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E28F" w14:textId="5D1C5DF4" w:rsidR="00D36F8E" w:rsidRDefault="007437D1" w:rsidP="001738DB">
      <w:pPr>
        <w:pBdr>
          <w:top w:val="single" w:sz="2" w:space="1" w:color="000000"/>
          <w:left w:val="single" w:sz="2" w:space="0" w:color="000000"/>
          <w:bottom w:val="single" w:sz="2" w:space="1" w:color="000000"/>
          <w:right w:val="single" w:sz="2" w:space="1" w:color="000000"/>
        </w:pBdr>
        <w:ind w:left="142"/>
      </w:pPr>
      <w:r>
        <w:t xml:space="preserve">Diese Anlage ist ausgefüllt mit dem Angebot einzureichen von dem Bieter und </w:t>
      </w:r>
      <w:r w:rsidR="00496968">
        <w:t xml:space="preserve">– </w:t>
      </w:r>
      <w:r>
        <w:t>soweit relevant – von dem vertretungsberechtigten Mitglied der Bietergemeinschaft.</w:t>
      </w:r>
    </w:p>
    <w:p w14:paraId="0EAD3895" w14:textId="77777777" w:rsidR="00D36F8E" w:rsidRDefault="00D36F8E"/>
    <w:tbl>
      <w:tblPr>
        <w:tblW w:w="9925" w:type="dxa"/>
        <w:tblInd w:w="33" w:type="dxa"/>
        <w:tblLayout w:type="fixed"/>
        <w:tblCellMar>
          <w:left w:w="28" w:type="dxa"/>
        </w:tblCellMar>
        <w:tblLook w:val="01E0" w:firstRow="1" w:lastRow="1" w:firstColumn="1" w:lastColumn="1" w:noHBand="0" w:noVBand="0"/>
      </w:tblPr>
      <w:tblGrid>
        <w:gridCol w:w="9925"/>
      </w:tblGrid>
      <w:tr w:rsidR="00D36F8E" w14:paraId="367E3B84" w14:textId="77777777">
        <w:trPr>
          <w:trHeight w:val="5285"/>
        </w:trPr>
        <w:tc>
          <w:tcPr>
            <w:tcW w:w="9925" w:type="dxa"/>
            <w:tcBorders>
              <w:top w:val="single" w:sz="4" w:space="0" w:color="000000"/>
              <w:left w:val="single" w:sz="4" w:space="0" w:color="000000"/>
              <w:bottom w:val="single" w:sz="4" w:space="0" w:color="000000"/>
              <w:right w:val="single" w:sz="4" w:space="0" w:color="000000"/>
            </w:tcBorders>
          </w:tcPr>
          <w:p w14:paraId="26605B30" w14:textId="77777777" w:rsidR="00D36F8E" w:rsidRDefault="007437D1">
            <w:pPr>
              <w:widowControl w:val="0"/>
              <w:jc w:val="left"/>
              <w:rPr>
                <w:rFonts w:cs="Arial"/>
                <w:b/>
                <w:sz w:val="28"/>
                <w:szCs w:val="28"/>
              </w:rPr>
            </w:pPr>
            <w:r>
              <w:rPr>
                <w:rFonts w:cs="Arial"/>
                <w:b/>
                <w:sz w:val="28"/>
                <w:szCs w:val="28"/>
              </w:rPr>
              <w:t>Eigenerklärung Bezug Russland</w:t>
            </w:r>
          </w:p>
          <w:p w14:paraId="5996F69C" w14:textId="77777777" w:rsidR="00D36F8E" w:rsidRDefault="00D36F8E">
            <w:pPr>
              <w:widowControl w:val="0"/>
              <w:rPr>
                <w:sz w:val="16"/>
                <w:szCs w:val="16"/>
              </w:rPr>
            </w:pPr>
          </w:p>
          <w:p w14:paraId="0F7FA507" w14:textId="2E583F2D" w:rsidR="00D36F8E" w:rsidRDefault="007437D1" w:rsidP="00AF4E1E">
            <w:pPr>
              <w:widowControl w:val="0"/>
              <w:rPr>
                <w:rFonts w:cs="Arial"/>
              </w:rPr>
            </w:pPr>
            <w:r>
              <w:rPr>
                <w:rFonts w:cs="Arial"/>
              </w:rPr>
              <w:t xml:space="preserve">Entsprechend der </w:t>
            </w:r>
            <w:r w:rsidR="00AF4E1E">
              <w:rPr>
                <w:rFonts w:cs="Arial"/>
              </w:rPr>
              <w:t>Verordnung</w:t>
            </w:r>
            <w:r w:rsidR="00AF4E1E" w:rsidRPr="00AF4E1E">
              <w:rPr>
                <w:rFonts w:cs="Arial"/>
              </w:rPr>
              <w:t xml:space="preserve"> (EU) Nr. 833/2014 </w:t>
            </w:r>
            <w:r w:rsidR="00AF4E1E">
              <w:rPr>
                <w:rFonts w:cs="Arial"/>
              </w:rPr>
              <w:t xml:space="preserve">des Rates </w:t>
            </w:r>
            <w:r w:rsidR="00AF4E1E" w:rsidRPr="00AF4E1E">
              <w:rPr>
                <w:rFonts w:cs="Arial"/>
              </w:rPr>
              <w:t xml:space="preserve">vom 31. Juli 2014 über restriktive Maßnahmen angesichts der Handlungen Russlands, die die Lage in der Ukraine destabilisieren, zuletzt geändert durch die </w:t>
            </w:r>
            <w:r w:rsidR="00AF4E1E">
              <w:rPr>
                <w:rFonts w:cs="Arial"/>
              </w:rPr>
              <w:t>Verordnung</w:t>
            </w:r>
            <w:r w:rsidR="00AF4E1E" w:rsidRPr="00AF4E1E">
              <w:rPr>
                <w:rFonts w:cs="Arial"/>
              </w:rPr>
              <w:t xml:space="preserve"> (EU) 2025/</w:t>
            </w:r>
            <w:r w:rsidR="00707695">
              <w:rPr>
                <w:rFonts w:cs="Arial"/>
              </w:rPr>
              <w:t>2033</w:t>
            </w:r>
            <w:r w:rsidR="00707695" w:rsidRPr="00AF4E1E">
              <w:rPr>
                <w:rFonts w:cs="Arial"/>
              </w:rPr>
              <w:t xml:space="preserve"> </w:t>
            </w:r>
            <w:r w:rsidR="00AF4E1E" w:rsidRPr="00AF4E1E">
              <w:rPr>
                <w:rFonts w:cs="Arial"/>
              </w:rPr>
              <w:t xml:space="preserve">vom </w:t>
            </w:r>
            <w:r w:rsidR="00707695">
              <w:rPr>
                <w:rFonts w:cs="Arial"/>
              </w:rPr>
              <w:t>23</w:t>
            </w:r>
            <w:r w:rsidR="00AF4E1E" w:rsidRPr="00AF4E1E">
              <w:rPr>
                <w:rFonts w:cs="Arial"/>
              </w:rPr>
              <w:t xml:space="preserve">. </w:t>
            </w:r>
            <w:r w:rsidR="00707695">
              <w:rPr>
                <w:rFonts w:cs="Arial"/>
              </w:rPr>
              <w:t>Oktober</w:t>
            </w:r>
            <w:r w:rsidR="00707695" w:rsidRPr="00AF4E1E">
              <w:rPr>
                <w:rFonts w:cs="Arial"/>
              </w:rPr>
              <w:t xml:space="preserve"> </w:t>
            </w:r>
            <w:r w:rsidR="00AF4E1E" w:rsidRPr="00AF4E1E">
              <w:rPr>
                <w:rFonts w:cs="Arial"/>
              </w:rPr>
              <w:t>2025</w:t>
            </w:r>
            <w:r w:rsidR="00AF4E1E">
              <w:rPr>
                <w:rFonts w:cs="Arial"/>
              </w:rPr>
              <w:t xml:space="preserve"> </w:t>
            </w:r>
            <w:r>
              <w:rPr>
                <w:rFonts w:cs="Arial"/>
              </w:rPr>
              <w:t>dürfen öffentliche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2EEAB5AA" w14:textId="77777777" w:rsidR="00D36F8E" w:rsidRDefault="00D36F8E">
            <w:pPr>
              <w:widowControl w:val="0"/>
              <w:rPr>
                <w:rFonts w:cs="Arial"/>
              </w:rPr>
            </w:pPr>
          </w:p>
          <w:p w14:paraId="7D481677" w14:textId="77777777" w:rsidR="00D36F8E" w:rsidRPr="005756F1" w:rsidRDefault="007437D1">
            <w:pPr>
              <w:widowControl w:val="0"/>
              <w:rPr>
                <w:rFonts w:cs="Arial"/>
              </w:rPr>
            </w:pPr>
            <w:r>
              <w:rPr>
                <w:rFonts w:cs="Arial"/>
              </w:rPr>
              <w:t xml:space="preserve">Ein </w:t>
            </w:r>
            <w:r>
              <w:rPr>
                <w:rFonts w:cs="Arial"/>
                <w:b/>
                <w:u w:val="single"/>
              </w:rPr>
              <w:t>Bezug zu Russland im Sinne der Vorschrift</w:t>
            </w:r>
            <w:r>
              <w:rPr>
                <w:rFonts w:cs="Arial"/>
              </w:rPr>
              <w:t xml:space="preserve"> besteht</w:t>
            </w:r>
          </w:p>
          <w:p w14:paraId="5192E005" w14:textId="2CA2DBA1"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die </w:t>
            </w:r>
            <w:r>
              <w:rPr>
                <w:rFonts w:ascii="Arial" w:hAnsi="Arial" w:cs="Arial"/>
                <w:b/>
                <w:sz w:val="20"/>
                <w:szCs w:val="20"/>
              </w:rPr>
              <w:t>russische Staatsangehörigkeit</w:t>
            </w:r>
            <w:r w:rsidR="00C66009">
              <w:rPr>
                <w:rFonts w:ascii="Arial" w:hAnsi="Arial" w:cs="Arial"/>
                <w:b/>
                <w:sz w:val="20"/>
                <w:szCs w:val="20"/>
              </w:rPr>
              <w:t xml:space="preserve"> oder Ansässigkeit</w:t>
            </w:r>
            <w:r>
              <w:rPr>
                <w:rFonts w:ascii="Arial" w:hAnsi="Arial" w:cs="Arial"/>
                <w:sz w:val="20"/>
                <w:szCs w:val="20"/>
              </w:rPr>
              <w:t xml:space="preserve"> des Bieters oder die </w:t>
            </w:r>
            <w:r>
              <w:rPr>
                <w:rFonts w:ascii="Arial" w:hAnsi="Arial" w:cs="Arial"/>
                <w:b/>
                <w:sz w:val="20"/>
                <w:szCs w:val="20"/>
              </w:rPr>
              <w:t xml:space="preserve">Niederlassung </w:t>
            </w:r>
            <w:r>
              <w:rPr>
                <w:rFonts w:ascii="Arial" w:hAnsi="Arial" w:cs="Arial"/>
                <w:sz w:val="20"/>
                <w:szCs w:val="20"/>
              </w:rPr>
              <w:t>des Bieters in Russland,</w:t>
            </w:r>
          </w:p>
          <w:p w14:paraId="0AA90559" w14:textId="16916427"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die Beteiligung einer natürlichen </w:t>
            </w:r>
            <w:r w:rsidR="00707695">
              <w:rPr>
                <w:rFonts w:ascii="Arial" w:hAnsi="Arial" w:cs="Arial"/>
                <w:sz w:val="20"/>
                <w:szCs w:val="20"/>
              </w:rPr>
              <w:t xml:space="preserve">oder juristischen </w:t>
            </w:r>
            <w:r>
              <w:rPr>
                <w:rFonts w:ascii="Arial" w:hAnsi="Arial" w:cs="Arial"/>
                <w:sz w:val="20"/>
                <w:szCs w:val="20"/>
              </w:rPr>
              <w:t>Person oder eine</w:t>
            </w:r>
            <w:r w:rsidR="00707695">
              <w:rPr>
                <w:rFonts w:ascii="Arial" w:hAnsi="Arial" w:cs="Arial"/>
                <w:sz w:val="20"/>
                <w:szCs w:val="20"/>
              </w:rPr>
              <w:t>r</w:t>
            </w:r>
            <w:r>
              <w:rPr>
                <w:rFonts w:ascii="Arial" w:hAnsi="Arial" w:cs="Arial"/>
                <w:sz w:val="20"/>
                <w:szCs w:val="20"/>
              </w:rPr>
              <w:t xml:space="preserve"> </w:t>
            </w:r>
            <w:r w:rsidR="00707695">
              <w:rPr>
                <w:rFonts w:ascii="Arial" w:hAnsi="Arial" w:cs="Arial"/>
                <w:sz w:val="20"/>
                <w:szCs w:val="20"/>
              </w:rPr>
              <w:t xml:space="preserve">Organisation </w:t>
            </w:r>
            <w:r w:rsidR="00C66009">
              <w:rPr>
                <w:rFonts w:ascii="Arial" w:hAnsi="Arial" w:cs="Arial"/>
                <w:sz w:val="20"/>
                <w:szCs w:val="20"/>
              </w:rPr>
              <w:t>oder einer Einrichtung</w:t>
            </w:r>
            <w:r>
              <w:rPr>
                <w:rFonts w:ascii="Arial" w:hAnsi="Arial" w:cs="Arial"/>
                <w:sz w:val="20"/>
                <w:szCs w:val="20"/>
              </w:rPr>
              <w:t xml:space="preserve">, auf die eines der Kriterien nach Buchstabe a zutrifft, am Bieter über das </w:t>
            </w:r>
            <w:r w:rsidR="00C66009" w:rsidRPr="00C66009">
              <w:rPr>
                <w:rFonts w:ascii="Arial" w:hAnsi="Arial" w:cs="Arial"/>
                <w:b/>
                <w:bCs/>
                <w:sz w:val="20"/>
                <w:szCs w:val="20"/>
              </w:rPr>
              <w:t xml:space="preserve">unmittelbare oder mittelbare </w:t>
            </w:r>
            <w:r>
              <w:rPr>
                <w:rFonts w:ascii="Arial" w:hAnsi="Arial" w:cs="Arial"/>
                <w:b/>
                <w:sz w:val="20"/>
                <w:szCs w:val="20"/>
              </w:rPr>
              <w:t>Halten von Anteilen im Umfang von mehr als 50 Prozent</w:t>
            </w:r>
            <w:r>
              <w:rPr>
                <w:rFonts w:ascii="Arial" w:hAnsi="Arial" w:cs="Arial"/>
                <w:sz w:val="20"/>
                <w:szCs w:val="20"/>
              </w:rPr>
              <w:t>,</w:t>
            </w:r>
          </w:p>
          <w:p w14:paraId="113EDF88" w14:textId="5CB62C28"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das Handeln der Bieter im Namen oder </w:t>
            </w:r>
            <w:r>
              <w:rPr>
                <w:rFonts w:ascii="Arial" w:hAnsi="Arial" w:cs="Arial"/>
                <w:b/>
                <w:sz w:val="20"/>
                <w:szCs w:val="20"/>
              </w:rPr>
              <w:t xml:space="preserve">auf Anweisung von </w:t>
            </w:r>
            <w:r w:rsidR="00B40D86">
              <w:rPr>
                <w:rFonts w:ascii="Arial" w:hAnsi="Arial" w:cs="Arial"/>
                <w:b/>
                <w:sz w:val="20"/>
                <w:szCs w:val="20"/>
              </w:rPr>
              <w:t xml:space="preserve">natürlichen oder juristischen </w:t>
            </w:r>
            <w:r>
              <w:rPr>
                <w:rFonts w:ascii="Arial" w:hAnsi="Arial" w:cs="Arial"/>
                <w:b/>
                <w:sz w:val="20"/>
                <w:szCs w:val="20"/>
              </w:rPr>
              <w:t xml:space="preserve">Personen oder </w:t>
            </w:r>
            <w:r w:rsidR="00B40D86">
              <w:rPr>
                <w:rFonts w:ascii="Arial" w:hAnsi="Arial" w:cs="Arial"/>
                <w:b/>
                <w:sz w:val="20"/>
                <w:szCs w:val="20"/>
              </w:rPr>
              <w:t xml:space="preserve">Organisationen </w:t>
            </w:r>
            <w:r w:rsidR="00C66009">
              <w:rPr>
                <w:rFonts w:ascii="Arial" w:hAnsi="Arial" w:cs="Arial"/>
                <w:b/>
                <w:sz w:val="20"/>
                <w:szCs w:val="20"/>
              </w:rPr>
              <w:t>oder Einrichtungen</w:t>
            </w:r>
            <w:r>
              <w:rPr>
                <w:rFonts w:ascii="Arial" w:hAnsi="Arial" w:cs="Arial"/>
                <w:sz w:val="20"/>
                <w:szCs w:val="20"/>
              </w:rPr>
              <w:t>, auf die die Kriterien der Buchstaben a) und/oder b) zutreffen.</w:t>
            </w:r>
          </w:p>
          <w:p w14:paraId="341220B9" w14:textId="7F4FDA45" w:rsidR="00D36F8E" w:rsidRDefault="007437D1">
            <w:pPr>
              <w:keepNext w:val="0"/>
              <w:widowControl w:val="0"/>
              <w:spacing w:after="360"/>
              <w:rPr>
                <w:rFonts w:cs="Arial"/>
              </w:rPr>
            </w:pPr>
            <w:r>
              <w:rPr>
                <w:rFonts w:cs="Arial"/>
              </w:rPr>
              <w:t>Bereits vor dem 9. April 2022 geschlossene Verträge mit solchen Personen oder Unternehmen</w:t>
            </w:r>
            <w:r w:rsidR="00C66009">
              <w:rPr>
                <w:rFonts w:cs="Arial"/>
              </w:rPr>
              <w:t xml:space="preserve"> oder Einrichtungen</w:t>
            </w:r>
            <w:r>
              <w:rPr>
                <w:rFonts w:cs="Arial"/>
              </w:rPr>
              <w:t xml:space="preserve"> mit Bezug zu Russland dürfen nur bis zum 10. Oktober 2022 fortgeführt werden.</w:t>
            </w:r>
          </w:p>
        </w:tc>
      </w:tr>
    </w:tbl>
    <w:p w14:paraId="23BDF66B" w14:textId="77777777" w:rsidR="00D36F8E" w:rsidRDefault="00D36F8E">
      <w:pPr>
        <w:rPr>
          <w:vanish/>
        </w:rPr>
      </w:pPr>
    </w:p>
    <w:p w14:paraId="49A33AF1" w14:textId="77777777" w:rsidR="00D36F8E" w:rsidRDefault="00D36F8E">
      <w:pPr>
        <w:rPr>
          <w:rFonts w:cs="Arial"/>
          <w:color w:val="000000"/>
        </w:rPr>
      </w:pPr>
    </w:p>
    <w:p w14:paraId="161901C0" w14:textId="77777777" w:rsidR="00D36F8E" w:rsidRDefault="007437D1">
      <w:pPr>
        <w:rPr>
          <w:rFonts w:cs="Arial"/>
          <w:color w:val="000000"/>
        </w:rPr>
      </w:pPr>
      <w:r>
        <w:rPr>
          <w:rFonts w:cs="Arial"/>
        </w:rPr>
        <w:t>(</w:t>
      </w:r>
      <w:r>
        <w:rPr>
          <w:rFonts w:cs="Arial"/>
          <w:i/>
        </w:rPr>
        <w:t>Bitte [</w:t>
      </w:r>
      <w:r>
        <w:rPr>
          <w:rFonts w:cs="Arial"/>
          <w:i/>
          <w:highlight w:val="yellow"/>
        </w:rPr>
        <w:t>eckige Klammern</w:t>
      </w:r>
      <w:r>
        <w:rPr>
          <w:rFonts w:cs="Arial"/>
          <w:i/>
        </w:rPr>
        <w:t xml:space="preserve">] ausfüllen und Zutreffendes </w:t>
      </w:r>
      <w:r>
        <w:fldChar w:fldCharType="begin">
          <w:ffData>
            <w:name w:val=""/>
            <w:enabled/>
            <w:calcOnExit w:val="0"/>
            <w:checkBox>
              <w:sizeAuto/>
              <w:default w:val="0"/>
            </w:checkBox>
          </w:ffData>
        </w:fldChar>
      </w:r>
      <w:r>
        <w:rPr>
          <w:rFonts w:cs="Arial"/>
          <w:i/>
        </w:rPr>
        <w:instrText xml:space="preserve"> FORMCHECKBOX </w:instrText>
      </w:r>
      <w:r>
        <w:rPr>
          <w:rFonts w:cs="Arial"/>
          <w:i/>
        </w:rPr>
      </w:r>
      <w:r>
        <w:rPr>
          <w:rFonts w:cs="Arial"/>
          <w:i/>
        </w:rPr>
        <w:fldChar w:fldCharType="separate"/>
      </w:r>
      <w:bookmarkStart w:id="0" w:name="__Fieldmark__26_3990114555"/>
      <w:bookmarkEnd w:id="0"/>
      <w:r>
        <w:rPr>
          <w:rFonts w:cs="Arial"/>
          <w:i/>
        </w:rPr>
        <w:fldChar w:fldCharType="end"/>
      </w:r>
      <w:r>
        <w:t xml:space="preserve"> </w:t>
      </w:r>
      <w:r>
        <w:rPr>
          <w:rFonts w:cs="Arial"/>
          <w:i/>
        </w:rPr>
        <w:t>ankreuzen</w:t>
      </w:r>
      <w:r>
        <w:rPr>
          <w:rFonts w:cs="Arial"/>
        </w:rPr>
        <w:t>)</w:t>
      </w:r>
    </w:p>
    <w:p w14:paraId="5864E031" w14:textId="77777777" w:rsidR="00D36F8E" w:rsidRDefault="00D36F8E">
      <w:pPr>
        <w:suppressAutoHyphens/>
        <w:spacing w:line="260" w:lineRule="exact"/>
        <w:textAlignment w:val="baseline"/>
        <w:rPr>
          <w:rFonts w:cs="Arial"/>
        </w:rPr>
      </w:pPr>
    </w:p>
    <w:tbl>
      <w:tblPr>
        <w:tblW w:w="10008" w:type="dxa"/>
        <w:tblInd w:w="109" w:type="dxa"/>
        <w:tblLayout w:type="fixed"/>
        <w:tblLook w:val="01E0" w:firstRow="1" w:lastRow="1" w:firstColumn="1" w:lastColumn="1" w:noHBand="0" w:noVBand="0"/>
      </w:tblPr>
      <w:tblGrid>
        <w:gridCol w:w="2484"/>
        <w:gridCol w:w="2484"/>
        <w:gridCol w:w="2011"/>
        <w:gridCol w:w="3029"/>
      </w:tblGrid>
      <w:tr w:rsidR="00D36F8E" w14:paraId="21C2CD24" w14:textId="77777777" w:rsidTr="005F2FD4">
        <w:trPr>
          <w:trHeight w:val="287"/>
        </w:trPr>
        <w:tc>
          <w:tcPr>
            <w:tcW w:w="2484" w:type="dxa"/>
            <w:vAlign w:val="bottom"/>
          </w:tcPr>
          <w:p w14:paraId="30F98F8B" w14:textId="77777777" w:rsidR="00D36F8E" w:rsidRDefault="007437D1">
            <w:pPr>
              <w:widowControl w:val="0"/>
              <w:rPr>
                <w:rFonts w:cs="Arial"/>
              </w:rPr>
            </w:pPr>
            <w:r>
              <w:rPr>
                <w:rFonts w:cs="Arial"/>
              </w:rPr>
              <w:t>Maßnahmennummer</w:t>
            </w:r>
          </w:p>
        </w:tc>
        <w:tc>
          <w:tcPr>
            <w:tcW w:w="2484" w:type="dxa"/>
            <w:vAlign w:val="bottom"/>
          </w:tcPr>
          <w:p w14:paraId="710495DE" w14:textId="41862617" w:rsidR="00D36F8E" w:rsidRPr="00496968" w:rsidRDefault="00D36F8E">
            <w:pPr>
              <w:widowControl w:val="0"/>
              <w:rPr>
                <w:rFonts w:cs="Arial"/>
                <w:b/>
                <w:bCs/>
              </w:rPr>
            </w:pPr>
          </w:p>
        </w:tc>
        <w:tc>
          <w:tcPr>
            <w:tcW w:w="2011" w:type="dxa"/>
            <w:vAlign w:val="bottom"/>
          </w:tcPr>
          <w:p w14:paraId="57F665B3" w14:textId="77777777" w:rsidR="00D36F8E" w:rsidRDefault="00D36F8E">
            <w:pPr>
              <w:widowControl w:val="0"/>
              <w:rPr>
                <w:rFonts w:cs="Arial"/>
              </w:rPr>
            </w:pPr>
          </w:p>
          <w:p w14:paraId="22A86E34" w14:textId="77777777" w:rsidR="00D36F8E" w:rsidRDefault="007437D1">
            <w:pPr>
              <w:widowControl w:val="0"/>
              <w:rPr>
                <w:rFonts w:cs="Arial"/>
              </w:rPr>
            </w:pPr>
            <w:r>
              <w:rPr>
                <w:rFonts w:cs="Arial"/>
              </w:rPr>
              <w:t>Vergabenummer</w:t>
            </w:r>
          </w:p>
        </w:tc>
        <w:tc>
          <w:tcPr>
            <w:tcW w:w="3029" w:type="dxa"/>
          </w:tcPr>
          <w:p w14:paraId="6421B377" w14:textId="77777777" w:rsidR="00E31EEF" w:rsidRDefault="00E31EEF">
            <w:pPr>
              <w:widowControl w:val="0"/>
              <w:rPr>
                <w:rFonts w:cs="Arial"/>
                <w:b/>
                <w:bCs/>
                <w:sz w:val="18"/>
                <w:szCs w:val="18"/>
              </w:rPr>
            </w:pPr>
          </w:p>
          <w:p w14:paraId="1FEB5258" w14:textId="5BB38125" w:rsidR="00D36F8E" w:rsidRPr="00896B74" w:rsidRDefault="0058026E">
            <w:pPr>
              <w:widowControl w:val="0"/>
              <w:rPr>
                <w:rFonts w:cs="Arial"/>
                <w:b/>
                <w:bCs/>
                <w:sz w:val="18"/>
                <w:szCs w:val="18"/>
              </w:rPr>
            </w:pPr>
            <w:r>
              <w:rPr>
                <w:rFonts w:cs="Arial"/>
                <w:b/>
                <w:bCs/>
                <w:sz w:val="18"/>
                <w:szCs w:val="18"/>
              </w:rPr>
              <w:t>OvTG2026</w:t>
            </w:r>
          </w:p>
        </w:tc>
      </w:tr>
      <w:tr w:rsidR="00D36F8E" w14:paraId="568A3499" w14:textId="77777777" w:rsidTr="009E2138">
        <w:tc>
          <w:tcPr>
            <w:tcW w:w="4968" w:type="dxa"/>
            <w:gridSpan w:val="2"/>
          </w:tcPr>
          <w:p w14:paraId="4944A961" w14:textId="77777777" w:rsidR="00D36F8E" w:rsidRDefault="00D36F8E">
            <w:pPr>
              <w:widowControl w:val="0"/>
              <w:rPr>
                <w:rFonts w:cs="Arial"/>
              </w:rPr>
            </w:pPr>
          </w:p>
        </w:tc>
        <w:tc>
          <w:tcPr>
            <w:tcW w:w="5040" w:type="dxa"/>
            <w:gridSpan w:val="2"/>
          </w:tcPr>
          <w:p w14:paraId="6A22DD21" w14:textId="77777777" w:rsidR="00D36F8E" w:rsidRDefault="00D36F8E">
            <w:pPr>
              <w:widowControl w:val="0"/>
              <w:rPr>
                <w:rFonts w:cs="Arial"/>
              </w:rPr>
            </w:pPr>
          </w:p>
        </w:tc>
      </w:tr>
      <w:tr w:rsidR="00D36F8E" w14:paraId="47F3BDAD" w14:textId="77777777" w:rsidTr="009E2138">
        <w:tc>
          <w:tcPr>
            <w:tcW w:w="4968" w:type="dxa"/>
            <w:gridSpan w:val="2"/>
          </w:tcPr>
          <w:p w14:paraId="0F10A3DB" w14:textId="77777777" w:rsidR="00D36F8E" w:rsidRDefault="00D36F8E">
            <w:pPr>
              <w:widowControl w:val="0"/>
              <w:rPr>
                <w:rFonts w:cs="Arial"/>
              </w:rPr>
            </w:pPr>
          </w:p>
          <w:p w14:paraId="0C6ACCF9" w14:textId="79181D3B" w:rsidR="00D36F8E" w:rsidRDefault="007437D1">
            <w:pPr>
              <w:widowControl w:val="0"/>
              <w:rPr>
                <w:rFonts w:cs="Arial"/>
              </w:rPr>
            </w:pPr>
            <w:r>
              <w:rPr>
                <w:rFonts w:cs="Arial"/>
              </w:rPr>
              <w:t>Maßnahme oder Baumaßnahme</w:t>
            </w:r>
            <w:r w:rsidR="00496968">
              <w:rPr>
                <w:rFonts w:cs="Arial"/>
              </w:rPr>
              <w:t xml:space="preserve"> </w:t>
            </w:r>
          </w:p>
          <w:p w14:paraId="22160F17" w14:textId="77777777" w:rsidR="001922B1" w:rsidRDefault="001922B1">
            <w:pPr>
              <w:widowControl w:val="0"/>
              <w:rPr>
                <w:rFonts w:cs="Arial"/>
                <w:b/>
                <w:bCs/>
              </w:rPr>
            </w:pPr>
          </w:p>
          <w:p w14:paraId="3CB594B1" w14:textId="77777777" w:rsidR="0058026E" w:rsidRDefault="0058026E">
            <w:pPr>
              <w:widowControl w:val="0"/>
              <w:rPr>
                <w:rFonts w:cs="Arial"/>
                <w:b/>
                <w:bCs/>
              </w:rPr>
            </w:pPr>
            <w:r w:rsidRPr="0058026E">
              <w:rPr>
                <w:rFonts w:cs="Arial"/>
                <w:b/>
                <w:bCs/>
              </w:rPr>
              <w:t>Dachsanierung</w:t>
            </w:r>
          </w:p>
          <w:p w14:paraId="784619B6" w14:textId="522CA07D" w:rsidR="00D36F8E" w:rsidRPr="00496968" w:rsidRDefault="0058026E">
            <w:pPr>
              <w:widowControl w:val="0"/>
              <w:rPr>
                <w:rFonts w:cs="Arial"/>
                <w:b/>
                <w:bCs/>
              </w:rPr>
            </w:pPr>
            <w:r w:rsidRPr="0058026E">
              <w:rPr>
                <w:rFonts w:cs="Arial"/>
                <w:b/>
                <w:bCs/>
              </w:rPr>
              <w:t>Otto-von-Taube-Gymnasium, Germeringer Str. 41,</w:t>
            </w:r>
            <w:r>
              <w:rPr>
                <w:rFonts w:cs="Arial"/>
                <w:b/>
                <w:bCs/>
              </w:rPr>
              <w:t xml:space="preserve"> </w:t>
            </w:r>
            <w:r w:rsidRPr="0058026E">
              <w:rPr>
                <w:rFonts w:cs="Arial"/>
                <w:b/>
                <w:bCs/>
              </w:rPr>
              <w:t>82131 Gauting</w:t>
            </w:r>
          </w:p>
        </w:tc>
        <w:tc>
          <w:tcPr>
            <w:tcW w:w="5040" w:type="dxa"/>
            <w:gridSpan w:val="2"/>
          </w:tcPr>
          <w:p w14:paraId="3455503B" w14:textId="77777777" w:rsidR="00D36F8E" w:rsidRDefault="00D36F8E">
            <w:pPr>
              <w:widowControl w:val="0"/>
              <w:rPr>
                <w:rFonts w:cs="Arial"/>
              </w:rPr>
            </w:pPr>
          </w:p>
        </w:tc>
      </w:tr>
      <w:tr w:rsidR="00D36F8E" w14:paraId="2351A850" w14:textId="77777777" w:rsidTr="009E2138">
        <w:tc>
          <w:tcPr>
            <w:tcW w:w="10008" w:type="dxa"/>
            <w:gridSpan w:val="4"/>
          </w:tcPr>
          <w:p w14:paraId="2DEE2016" w14:textId="7EA344D0" w:rsidR="00D36F8E" w:rsidRDefault="00D36F8E" w:rsidP="009E2138">
            <w:pPr>
              <w:widowControl w:val="0"/>
              <w:rPr>
                <w:rFonts w:cs="Arial"/>
              </w:rPr>
            </w:pPr>
          </w:p>
        </w:tc>
      </w:tr>
      <w:tr w:rsidR="00D36F8E" w14:paraId="607010DE" w14:textId="77777777" w:rsidTr="009E2138">
        <w:tc>
          <w:tcPr>
            <w:tcW w:w="4968" w:type="dxa"/>
            <w:gridSpan w:val="2"/>
          </w:tcPr>
          <w:p w14:paraId="0EB2C102" w14:textId="77777777" w:rsidR="00D36F8E" w:rsidRDefault="00D36F8E">
            <w:pPr>
              <w:widowControl w:val="0"/>
              <w:rPr>
                <w:rFonts w:cs="Arial"/>
              </w:rPr>
            </w:pPr>
          </w:p>
        </w:tc>
        <w:tc>
          <w:tcPr>
            <w:tcW w:w="5040" w:type="dxa"/>
            <w:gridSpan w:val="2"/>
          </w:tcPr>
          <w:p w14:paraId="7AA32930" w14:textId="77777777" w:rsidR="00D36F8E" w:rsidRDefault="00D36F8E">
            <w:pPr>
              <w:widowControl w:val="0"/>
              <w:rPr>
                <w:rFonts w:cs="Arial"/>
              </w:rPr>
            </w:pPr>
          </w:p>
        </w:tc>
      </w:tr>
      <w:tr w:rsidR="00D36F8E" w14:paraId="01D280FA" w14:textId="77777777" w:rsidTr="009E2138">
        <w:tc>
          <w:tcPr>
            <w:tcW w:w="4968" w:type="dxa"/>
            <w:gridSpan w:val="2"/>
          </w:tcPr>
          <w:p w14:paraId="5E16C4F3" w14:textId="77777777" w:rsidR="00D36F8E" w:rsidRDefault="007437D1">
            <w:pPr>
              <w:widowControl w:val="0"/>
              <w:rPr>
                <w:rFonts w:cs="Arial"/>
              </w:rPr>
            </w:pPr>
            <w:r>
              <w:rPr>
                <w:rFonts w:cs="Arial"/>
              </w:rPr>
              <w:t>Leistung</w:t>
            </w:r>
          </w:p>
          <w:p w14:paraId="46440D5C" w14:textId="77777777" w:rsidR="006F7089" w:rsidRDefault="006F7089">
            <w:pPr>
              <w:widowControl w:val="0"/>
              <w:rPr>
                <w:rFonts w:cs="Arial"/>
              </w:rPr>
            </w:pPr>
          </w:p>
        </w:tc>
        <w:tc>
          <w:tcPr>
            <w:tcW w:w="5040" w:type="dxa"/>
            <w:gridSpan w:val="2"/>
          </w:tcPr>
          <w:p w14:paraId="3BC14DCD" w14:textId="77777777" w:rsidR="00D36F8E" w:rsidRDefault="00D36F8E">
            <w:pPr>
              <w:widowControl w:val="0"/>
              <w:rPr>
                <w:rFonts w:cs="Arial"/>
              </w:rPr>
            </w:pPr>
          </w:p>
        </w:tc>
      </w:tr>
      <w:tr w:rsidR="009E2138" w14:paraId="29C7DAFA" w14:textId="77777777" w:rsidTr="009E2138">
        <w:tc>
          <w:tcPr>
            <w:tcW w:w="10008" w:type="dxa"/>
            <w:gridSpan w:val="4"/>
          </w:tcPr>
          <w:p w14:paraId="6CD45B84" w14:textId="74811AF4" w:rsidR="009E2138" w:rsidRDefault="0058026E" w:rsidP="000F6246">
            <w:pPr>
              <w:widowControl w:val="0"/>
              <w:rPr>
                <w:rFonts w:cs="Arial"/>
              </w:rPr>
            </w:pPr>
            <w:r w:rsidRPr="0058026E">
              <w:rPr>
                <w:rFonts w:cs="Arial"/>
                <w:b/>
                <w:bCs/>
              </w:rPr>
              <w:t>Dachdecker- und Spenglerarbeiten</w:t>
            </w:r>
            <w:r w:rsidR="001922B1">
              <w:rPr>
                <w:rFonts w:cs="Arial"/>
                <w:b/>
                <w:bCs/>
              </w:rPr>
              <w:t xml:space="preserve"> </w:t>
            </w:r>
          </w:p>
        </w:tc>
      </w:tr>
      <w:tr w:rsidR="00D36F8E" w14:paraId="2CB44A42" w14:textId="77777777" w:rsidTr="009E2138">
        <w:tc>
          <w:tcPr>
            <w:tcW w:w="4968" w:type="dxa"/>
            <w:gridSpan w:val="2"/>
            <w:tcBorders>
              <w:bottom w:val="single" w:sz="4" w:space="0" w:color="000000"/>
            </w:tcBorders>
          </w:tcPr>
          <w:p w14:paraId="27ED4F2D" w14:textId="77777777" w:rsidR="00D36F8E" w:rsidRDefault="00D36F8E">
            <w:pPr>
              <w:widowControl w:val="0"/>
              <w:rPr>
                <w:rFonts w:cs="Arial"/>
              </w:rPr>
            </w:pPr>
          </w:p>
          <w:p w14:paraId="56033E5F" w14:textId="77777777" w:rsidR="00D36F8E" w:rsidRDefault="00D36F8E">
            <w:pPr>
              <w:widowControl w:val="0"/>
              <w:rPr>
                <w:rFonts w:cs="Arial"/>
              </w:rPr>
            </w:pPr>
          </w:p>
        </w:tc>
        <w:tc>
          <w:tcPr>
            <w:tcW w:w="5040" w:type="dxa"/>
            <w:gridSpan w:val="2"/>
            <w:tcBorders>
              <w:bottom w:val="single" w:sz="4" w:space="0" w:color="000000"/>
            </w:tcBorders>
          </w:tcPr>
          <w:p w14:paraId="557CB839" w14:textId="77777777" w:rsidR="00D36F8E" w:rsidRDefault="00D36F8E">
            <w:pPr>
              <w:widowControl w:val="0"/>
              <w:rPr>
                <w:rFonts w:cs="Arial"/>
              </w:rPr>
            </w:pPr>
          </w:p>
        </w:tc>
      </w:tr>
      <w:tr w:rsidR="00D36F8E" w14:paraId="57390FFB" w14:textId="77777777" w:rsidTr="009E2138">
        <w:tc>
          <w:tcPr>
            <w:tcW w:w="10008" w:type="dxa"/>
            <w:gridSpan w:val="4"/>
            <w:tcBorders>
              <w:top w:val="single" w:sz="4" w:space="0" w:color="000000"/>
              <w:left w:val="single" w:sz="4" w:space="0" w:color="000000"/>
              <w:bottom w:val="single" w:sz="4" w:space="0" w:color="000000"/>
              <w:right w:val="single" w:sz="4" w:space="0" w:color="000000"/>
            </w:tcBorders>
          </w:tcPr>
          <w:p w14:paraId="1B91A0DE" w14:textId="0FFB8696" w:rsidR="00D36F8E" w:rsidRDefault="007437D1">
            <w:pPr>
              <w:widowControl w:val="0"/>
              <w:rPr>
                <w:rFonts w:cs="Arial"/>
              </w:rPr>
            </w:pPr>
            <w:r>
              <w:rPr>
                <w:rFonts w:cs="Arial"/>
              </w:rPr>
              <w:t xml:space="preserve">Diese Anlage wird eingereicht </w:t>
            </w:r>
            <w:r w:rsidR="00D16269">
              <w:rPr>
                <w:rFonts w:cs="Arial"/>
              </w:rPr>
              <w:t>von dem</w:t>
            </w:r>
            <w:r>
              <w:rPr>
                <w:rFonts w:cs="Arial"/>
              </w:rPr>
              <w:t>:</w:t>
            </w:r>
          </w:p>
          <w:p w14:paraId="3CD524CA" w14:textId="77777777" w:rsidR="00D36F8E" w:rsidRDefault="00D36F8E">
            <w:pPr>
              <w:widowControl w:val="0"/>
              <w:rPr>
                <w:rFonts w:cs="Arial"/>
                <w:b/>
              </w:rPr>
            </w:pPr>
          </w:p>
          <w:p w14:paraId="57F11F71" w14:textId="77777777" w:rsidR="00D36F8E" w:rsidRDefault="007437D1">
            <w:pPr>
              <w:widowControl w:val="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 w:name="__Fieldmark__41_3990114555"/>
            <w:bookmarkEnd w:id="1"/>
            <w:r>
              <w:fldChar w:fldCharType="end"/>
            </w:r>
            <w:bookmarkStart w:id="2" w:name="__Fieldmark__4780_3472830841"/>
            <w:bookmarkEnd w:id="2"/>
            <w:r>
              <w:rPr>
                <w:rFonts w:cs="Arial"/>
              </w:rPr>
              <w:tab/>
              <w:t>(Einzel-)Bieter</w:t>
            </w:r>
          </w:p>
          <w:p w14:paraId="58500585" w14:textId="77777777" w:rsidR="00D36F8E" w:rsidRDefault="00D36F8E">
            <w:pPr>
              <w:widowControl w:val="0"/>
              <w:ind w:left="709"/>
              <w:rPr>
                <w:rFonts w:cs="Arial"/>
              </w:rPr>
            </w:pPr>
          </w:p>
          <w:p w14:paraId="10F0A67F" w14:textId="77777777" w:rsidR="00D36F8E" w:rsidRDefault="007437D1">
            <w:pPr>
              <w:widowControl w:val="0"/>
              <w:ind w:left="709"/>
              <w:rPr>
                <w:rFonts w:cs="Arial"/>
              </w:rPr>
            </w:pPr>
            <w:r>
              <w:rPr>
                <w:rFonts w:cs="Arial"/>
              </w:rPr>
              <w:t>oder</w:t>
            </w:r>
          </w:p>
          <w:p w14:paraId="7B300E2E" w14:textId="77777777" w:rsidR="00D36F8E" w:rsidRDefault="00D36F8E">
            <w:pPr>
              <w:widowControl w:val="0"/>
              <w:rPr>
                <w:rFonts w:cs="Arial"/>
              </w:rPr>
            </w:pPr>
          </w:p>
          <w:p w14:paraId="7D9CF5D1" w14:textId="48748750" w:rsidR="00D36F8E" w:rsidRDefault="007437D1">
            <w:pPr>
              <w:widowControl w:val="0"/>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3" w:name="__Fieldmark__51_3990114555"/>
            <w:bookmarkEnd w:id="3"/>
            <w:r>
              <w:fldChar w:fldCharType="end"/>
            </w:r>
            <w:bookmarkStart w:id="4" w:name="__Fieldmark__4801_3472830841"/>
            <w:bookmarkEnd w:id="4"/>
            <w:r>
              <w:rPr>
                <w:rFonts w:cs="Arial"/>
              </w:rPr>
              <w:tab/>
              <w:t>vertretungsberechtigte</w:t>
            </w:r>
            <w:r w:rsidR="00D16269">
              <w:rPr>
                <w:rFonts w:cs="Arial"/>
              </w:rPr>
              <w:t>n</w:t>
            </w:r>
            <w:r>
              <w:rPr>
                <w:rFonts w:cs="Arial"/>
              </w:rPr>
              <w:t xml:space="preserve"> Mitglied der Bietergemeinschaft </w:t>
            </w:r>
            <w:r>
              <w:rPr>
                <w:rFonts w:cs="Arial"/>
              </w:rPr>
              <w:br/>
            </w:r>
          </w:p>
          <w:p w14:paraId="098F3D8D" w14:textId="77777777" w:rsidR="00D36F8E" w:rsidRDefault="00D36F8E">
            <w:pPr>
              <w:widowControl w:val="0"/>
              <w:rPr>
                <w:rFonts w:cs="Arial"/>
              </w:rPr>
            </w:pPr>
          </w:p>
        </w:tc>
      </w:tr>
    </w:tbl>
    <w:p w14:paraId="4326EE25" w14:textId="77777777" w:rsidR="00D36F8E" w:rsidRDefault="00D36F8E">
      <w:pPr>
        <w:rPr>
          <w:sz w:val="6"/>
          <w:szCs w:val="6"/>
        </w:rPr>
      </w:pPr>
    </w:p>
    <w:p w14:paraId="478AD2BD" w14:textId="77777777" w:rsidR="00D36F8E" w:rsidRDefault="00D36F8E">
      <w:pPr>
        <w:rPr>
          <w:sz w:val="6"/>
          <w:szCs w:val="6"/>
        </w:rPr>
      </w:pPr>
    </w:p>
    <w:p w14:paraId="33C37993" w14:textId="77777777" w:rsidR="00D36F8E" w:rsidRDefault="007437D1">
      <w:pPr>
        <w:keepNext w:val="0"/>
        <w:suppressAutoHyphens/>
        <w:jc w:val="left"/>
        <w:rPr>
          <w:sz w:val="6"/>
          <w:szCs w:val="6"/>
        </w:rPr>
      </w:pPr>
      <w:r>
        <w:br w:type="page"/>
      </w:r>
    </w:p>
    <w:p w14:paraId="6D1BB8DE" w14:textId="77777777" w:rsidR="00D36F8E" w:rsidRDefault="00D36F8E">
      <w:pPr>
        <w:rPr>
          <w:sz w:val="6"/>
          <w:szCs w:val="6"/>
        </w:rPr>
      </w:pPr>
    </w:p>
    <w:p w14:paraId="5B900CE4" w14:textId="77777777" w:rsidR="00D36F8E" w:rsidRDefault="00D36F8E">
      <w:pPr>
        <w:rPr>
          <w:sz w:val="6"/>
          <w:szCs w:val="6"/>
        </w:rPr>
      </w:pPr>
    </w:p>
    <w:p w14:paraId="404B6490" w14:textId="77777777" w:rsidR="00D36F8E" w:rsidRDefault="00D36F8E">
      <w:pPr>
        <w:rPr>
          <w:sz w:val="6"/>
          <w:szCs w:val="6"/>
        </w:rPr>
      </w:pPr>
    </w:p>
    <w:tbl>
      <w:tblPr>
        <w:tblW w:w="10013" w:type="dxa"/>
        <w:tblInd w:w="109" w:type="dxa"/>
        <w:tblLayout w:type="fixed"/>
        <w:tblLook w:val="01E0" w:firstRow="1" w:lastRow="1" w:firstColumn="1" w:lastColumn="1" w:noHBand="0" w:noVBand="0"/>
      </w:tblPr>
      <w:tblGrid>
        <w:gridCol w:w="537"/>
        <w:gridCol w:w="850"/>
        <w:gridCol w:w="8626"/>
      </w:tblGrid>
      <w:tr w:rsidR="00D36F8E" w14:paraId="54443473" w14:textId="77777777">
        <w:trPr>
          <w:trHeight w:val="545"/>
        </w:trPr>
        <w:tc>
          <w:tcPr>
            <w:tcW w:w="10013" w:type="dxa"/>
            <w:gridSpan w:val="3"/>
            <w:tcBorders>
              <w:top w:val="single" w:sz="4" w:space="0" w:color="000000"/>
              <w:left w:val="single" w:sz="4" w:space="0" w:color="000000"/>
              <w:bottom w:val="single" w:sz="4" w:space="0" w:color="000000"/>
              <w:right w:val="single" w:sz="4" w:space="0" w:color="000000"/>
            </w:tcBorders>
          </w:tcPr>
          <w:p w14:paraId="275DCB12" w14:textId="77777777" w:rsidR="00D36F8E" w:rsidRDefault="007437D1">
            <w:pPr>
              <w:keepNext w:val="0"/>
              <w:widowControl w:val="0"/>
              <w:tabs>
                <w:tab w:val="left" w:pos="454"/>
              </w:tabs>
              <w:jc w:val="left"/>
              <w:rPr>
                <w:rFonts w:cs="Arial"/>
                <w:u w:val="dotted"/>
              </w:rPr>
            </w:pPr>
            <w:r>
              <w:rPr>
                <w:rFonts w:cs="Arial"/>
              </w:rPr>
              <w:t xml:space="preserve">Ich/Wir erkläre(n), dass für mein/unser Unternehmen </w:t>
            </w:r>
            <w:r>
              <w:rPr>
                <w:rFonts w:cs="Arial"/>
                <w:b/>
              </w:rPr>
              <w:t>keiner</w:t>
            </w:r>
            <w:r>
              <w:rPr>
                <w:rFonts w:cs="Arial"/>
              </w:rPr>
              <w:t xml:space="preserve"> der in den Buchstaben a) bis c) genannten Fälle zutrifft.</w:t>
            </w:r>
          </w:p>
        </w:tc>
      </w:tr>
      <w:tr w:rsidR="00D36F8E" w14:paraId="3D4EC67E" w14:textId="77777777">
        <w:trPr>
          <w:trHeight w:val="337"/>
        </w:trPr>
        <w:tc>
          <w:tcPr>
            <w:tcW w:w="10013" w:type="dxa"/>
            <w:gridSpan w:val="3"/>
            <w:tcBorders>
              <w:top w:val="single" w:sz="4" w:space="0" w:color="000000"/>
              <w:left w:val="single" w:sz="4" w:space="0" w:color="000000"/>
              <w:bottom w:val="single" w:sz="4" w:space="0" w:color="000000"/>
              <w:right w:val="single" w:sz="4" w:space="0" w:color="000000"/>
            </w:tcBorders>
          </w:tcPr>
          <w:p w14:paraId="579D017C" w14:textId="77777777" w:rsidR="00D36F8E" w:rsidRDefault="007437D1">
            <w:pPr>
              <w:widowControl w:val="0"/>
              <w:spacing w:after="120"/>
              <w:rPr>
                <w:rFonts w:cs="Arial"/>
              </w:rPr>
            </w:pPr>
            <w:r>
              <w:rPr>
                <w:rFonts w:cs="Arial"/>
              </w:rPr>
              <w:t>Ich/Wir erkläre(n), dass ich/wir zur Ausführung des Auftrags für Teile der Leistung</w:t>
            </w:r>
          </w:p>
        </w:tc>
      </w:tr>
      <w:tr w:rsidR="00D36F8E" w14:paraId="5AA3006F" w14:textId="77777777">
        <w:trPr>
          <w:trHeight w:val="403"/>
        </w:trPr>
        <w:tc>
          <w:tcPr>
            <w:tcW w:w="537" w:type="dxa"/>
            <w:tcBorders>
              <w:top w:val="single" w:sz="4" w:space="0" w:color="000000"/>
              <w:left w:val="single" w:sz="4" w:space="0" w:color="000000"/>
            </w:tcBorders>
          </w:tcPr>
          <w:p w14:paraId="12219E74" w14:textId="77777777" w:rsidR="00D36F8E" w:rsidRDefault="007437D1">
            <w:pPr>
              <w:keepNext w:val="0"/>
              <w:widowControl w:val="0"/>
              <w:tabs>
                <w:tab w:val="left" w:pos="454"/>
              </w:tabs>
              <w:jc w:val="left"/>
              <w:rPr>
                <w:rFonts w:cs="Arial"/>
                <w:u w:val="dotted"/>
              </w:rPr>
            </w:pPr>
            <w:r>
              <w:fldChar w:fldCharType="begin">
                <w:ffData>
                  <w:name w:val=""/>
                  <w:enabled/>
                  <w:calcOnExit w:val="0"/>
                  <w:checkBox>
                    <w:sizeAuto/>
                    <w:default w:val="0"/>
                  </w:checkBox>
                </w:ffData>
              </w:fldChar>
            </w:r>
            <w:r>
              <w:instrText xml:space="preserve"> FORMCHECKBOX </w:instrText>
            </w:r>
            <w:r>
              <w:fldChar w:fldCharType="separate"/>
            </w:r>
            <w:bookmarkStart w:id="5" w:name="__Fieldmark__99_3990114555"/>
            <w:bookmarkEnd w:id="5"/>
            <w:r>
              <w:fldChar w:fldCharType="end"/>
            </w:r>
          </w:p>
        </w:tc>
        <w:tc>
          <w:tcPr>
            <w:tcW w:w="9476" w:type="dxa"/>
            <w:gridSpan w:val="2"/>
            <w:tcBorders>
              <w:top w:val="single" w:sz="4" w:space="0" w:color="000000"/>
              <w:right w:val="single" w:sz="4" w:space="0" w:color="000000"/>
            </w:tcBorders>
          </w:tcPr>
          <w:p w14:paraId="2EC870FA" w14:textId="1ECC3634" w:rsidR="00D36F8E" w:rsidRDefault="007437D1">
            <w:pPr>
              <w:widowControl w:val="0"/>
              <w:spacing w:after="120"/>
              <w:rPr>
                <w:rFonts w:cs="Arial"/>
              </w:rPr>
            </w:pPr>
            <w:r>
              <w:rPr>
                <w:rFonts w:cs="Arial"/>
                <w:b/>
              </w:rPr>
              <w:t>nicht</w:t>
            </w:r>
            <w:r>
              <w:rPr>
                <w:rFonts w:cs="Arial"/>
              </w:rPr>
              <w:t xml:space="preserve"> die Kapazitäten der in den Buchstaben a) bis c) genannten Personen oder Unternehmen </w:t>
            </w:r>
            <w:r w:rsidR="005059A8">
              <w:rPr>
                <w:rFonts w:cs="Arial"/>
              </w:rPr>
              <w:t xml:space="preserve">oder Einrichtungen </w:t>
            </w:r>
            <w:r>
              <w:rPr>
                <w:rFonts w:cs="Arial"/>
              </w:rPr>
              <w:t>in Anspruch nehmen werde(n) / genommen habe(n) (Eignungsleihe).</w:t>
            </w:r>
          </w:p>
        </w:tc>
      </w:tr>
      <w:tr w:rsidR="00D36F8E" w14:paraId="62695190" w14:textId="77777777">
        <w:trPr>
          <w:trHeight w:val="529"/>
        </w:trPr>
        <w:tc>
          <w:tcPr>
            <w:tcW w:w="537" w:type="dxa"/>
            <w:tcBorders>
              <w:left w:val="single" w:sz="4" w:space="0" w:color="000000"/>
            </w:tcBorders>
          </w:tcPr>
          <w:p w14:paraId="3A548574" w14:textId="77777777" w:rsidR="00D36F8E" w:rsidRDefault="007437D1">
            <w:pPr>
              <w:keepNext w:val="0"/>
              <w:widowControl w:val="0"/>
              <w:tabs>
                <w:tab w:val="left" w:pos="454"/>
              </w:tabs>
              <w:jc w:val="left"/>
              <w:rPr>
                <w:rFonts w:cs="Arial"/>
                <w:u w:val="dotted"/>
              </w:rPr>
            </w:pPr>
            <w:r>
              <w:fldChar w:fldCharType="begin">
                <w:ffData>
                  <w:name w:val=""/>
                  <w:enabled/>
                  <w:calcOnExit w:val="0"/>
                  <w:checkBox>
                    <w:sizeAuto/>
                    <w:default w:val="0"/>
                  </w:checkBox>
                </w:ffData>
              </w:fldChar>
            </w:r>
            <w:r>
              <w:instrText xml:space="preserve"> FORMCHECKBOX </w:instrText>
            </w:r>
            <w:r>
              <w:fldChar w:fldCharType="separate"/>
            </w:r>
            <w:bookmarkStart w:id="6" w:name="__Fieldmark__107_3990114555"/>
            <w:bookmarkEnd w:id="6"/>
            <w:r>
              <w:fldChar w:fldCharType="end"/>
            </w:r>
          </w:p>
        </w:tc>
        <w:tc>
          <w:tcPr>
            <w:tcW w:w="9476" w:type="dxa"/>
            <w:gridSpan w:val="2"/>
            <w:tcBorders>
              <w:right w:val="single" w:sz="4" w:space="0" w:color="000000"/>
            </w:tcBorders>
          </w:tcPr>
          <w:p w14:paraId="579098E4" w14:textId="78BE9FEC" w:rsidR="00D36F8E" w:rsidRDefault="007437D1">
            <w:pPr>
              <w:widowControl w:val="0"/>
              <w:spacing w:after="120"/>
              <w:rPr>
                <w:rFonts w:cs="Arial"/>
              </w:rPr>
            </w:pPr>
            <w:r>
              <w:rPr>
                <w:rFonts w:cs="Arial"/>
              </w:rPr>
              <w:t xml:space="preserve">folgende Kapazitäten der in den Buchstaben a) bis c) genannten Personen oder Unternehmen </w:t>
            </w:r>
            <w:r w:rsidR="005059A8">
              <w:rPr>
                <w:rFonts w:cs="Arial"/>
              </w:rPr>
              <w:t xml:space="preserve">oder Einrichtungen </w:t>
            </w:r>
            <w:r>
              <w:rPr>
                <w:rFonts w:cs="Arial"/>
              </w:rPr>
              <w:t>in Anspruch nehmen werde(n) / genommen habe(n) (Eignungsleihe).</w:t>
            </w:r>
          </w:p>
          <w:p w14:paraId="6146564A" w14:textId="77777777" w:rsidR="00D36F8E" w:rsidRDefault="00D36F8E">
            <w:pPr>
              <w:widowControl w:val="0"/>
              <w:spacing w:after="120"/>
              <w:rPr>
                <w:rFonts w:cs="Arial"/>
              </w:rPr>
            </w:pPr>
          </w:p>
        </w:tc>
      </w:tr>
      <w:tr w:rsidR="00D36F8E" w14:paraId="5FCCD50E" w14:textId="77777777">
        <w:trPr>
          <w:trHeight w:val="460"/>
        </w:trPr>
        <w:tc>
          <w:tcPr>
            <w:tcW w:w="537" w:type="dxa"/>
            <w:vMerge w:val="restart"/>
            <w:tcBorders>
              <w:left w:val="single" w:sz="4" w:space="0" w:color="000000"/>
              <w:bottom w:val="single" w:sz="4" w:space="0" w:color="000000"/>
            </w:tcBorders>
          </w:tcPr>
          <w:p w14:paraId="7D6AE4BD" w14:textId="77777777" w:rsidR="00D36F8E" w:rsidRDefault="00D36F8E">
            <w:pPr>
              <w:keepNext w:val="0"/>
              <w:widowControl w:val="0"/>
              <w:tabs>
                <w:tab w:val="left" w:pos="454"/>
              </w:tabs>
              <w:jc w:val="left"/>
              <w:rPr>
                <w:rFonts w:cs="Arial"/>
              </w:rPr>
            </w:pPr>
          </w:p>
        </w:tc>
        <w:tc>
          <w:tcPr>
            <w:tcW w:w="850" w:type="dxa"/>
          </w:tcPr>
          <w:p w14:paraId="08D6284A"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7" w:name="__Fieldmark__114_3990114555"/>
            <w:bookmarkEnd w:id="7"/>
            <w:r>
              <w:fldChar w:fldCharType="end"/>
            </w:r>
          </w:p>
        </w:tc>
        <w:tc>
          <w:tcPr>
            <w:tcW w:w="8626" w:type="dxa"/>
            <w:tcBorders>
              <w:right w:val="single" w:sz="4" w:space="0" w:color="000000"/>
            </w:tcBorders>
          </w:tcPr>
          <w:p w14:paraId="1AD45BA7" w14:textId="77777777" w:rsidR="00D36F8E" w:rsidRDefault="007437D1">
            <w:pPr>
              <w:widowControl w:val="0"/>
              <w:spacing w:after="120"/>
              <w:rPr>
                <w:rFonts w:cs="Arial"/>
              </w:rPr>
            </w:pPr>
            <w:r>
              <w:rPr>
                <w:rFonts w:cs="Arial"/>
              </w:rPr>
              <w:t xml:space="preserve">Die Leistungen </w:t>
            </w:r>
            <w:r>
              <w:rPr>
                <w:rFonts w:cs="Arial"/>
                <w:b/>
              </w:rPr>
              <w:t xml:space="preserve">keines </w:t>
            </w:r>
            <w:r>
              <w:rPr>
                <w:rFonts w:cs="Arial"/>
              </w:rPr>
              <w:t>Eignungsverleihers überschreiten zehn Prozent der Auftragssumme.</w:t>
            </w:r>
          </w:p>
        </w:tc>
      </w:tr>
      <w:tr w:rsidR="00D36F8E" w14:paraId="08782C94" w14:textId="77777777">
        <w:trPr>
          <w:trHeight w:val="458"/>
        </w:trPr>
        <w:tc>
          <w:tcPr>
            <w:tcW w:w="537" w:type="dxa"/>
            <w:vMerge/>
            <w:tcBorders>
              <w:left w:val="single" w:sz="4" w:space="0" w:color="000000"/>
            </w:tcBorders>
          </w:tcPr>
          <w:p w14:paraId="50166D8D" w14:textId="77777777" w:rsidR="00D36F8E" w:rsidRDefault="00D36F8E">
            <w:pPr>
              <w:keepNext w:val="0"/>
              <w:widowControl w:val="0"/>
              <w:tabs>
                <w:tab w:val="left" w:pos="454"/>
              </w:tabs>
              <w:jc w:val="left"/>
              <w:rPr>
                <w:rFonts w:cs="Arial"/>
              </w:rPr>
            </w:pPr>
          </w:p>
        </w:tc>
        <w:tc>
          <w:tcPr>
            <w:tcW w:w="850" w:type="dxa"/>
          </w:tcPr>
          <w:p w14:paraId="0775908B"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8" w:name="__Fieldmark__123_3990114555"/>
            <w:bookmarkEnd w:id="8"/>
            <w:r>
              <w:fldChar w:fldCharType="end"/>
            </w:r>
          </w:p>
        </w:tc>
        <w:tc>
          <w:tcPr>
            <w:tcW w:w="8626" w:type="dxa"/>
            <w:tcBorders>
              <w:right w:val="single" w:sz="4" w:space="0" w:color="000000"/>
            </w:tcBorders>
          </w:tcPr>
          <w:p w14:paraId="4436E190" w14:textId="69EF9055"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5059A8">
              <w:rPr>
                <w:rFonts w:cs="Arial"/>
              </w:rPr>
              <w:t>2025/1494</w:t>
            </w:r>
            <w:r>
              <w:rPr>
                <w:rFonts w:cs="Arial"/>
              </w:rPr>
              <w:t>) zulässig.</w:t>
            </w:r>
          </w:p>
        </w:tc>
      </w:tr>
      <w:tr w:rsidR="00D36F8E" w14:paraId="0F658356" w14:textId="77777777">
        <w:trPr>
          <w:trHeight w:val="458"/>
        </w:trPr>
        <w:tc>
          <w:tcPr>
            <w:tcW w:w="537" w:type="dxa"/>
            <w:vMerge/>
            <w:tcBorders>
              <w:left w:val="single" w:sz="4" w:space="0" w:color="000000"/>
              <w:bottom w:val="single" w:sz="4" w:space="0" w:color="000000"/>
            </w:tcBorders>
          </w:tcPr>
          <w:p w14:paraId="0552E663"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585D156B"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9" w:name="__Fieldmark__130_3990114555"/>
            <w:bookmarkEnd w:id="9"/>
            <w:r>
              <w:fldChar w:fldCharType="end"/>
            </w:r>
          </w:p>
        </w:tc>
        <w:tc>
          <w:tcPr>
            <w:tcW w:w="8626" w:type="dxa"/>
            <w:tcBorders>
              <w:bottom w:val="single" w:sz="4" w:space="0" w:color="000000"/>
              <w:right w:val="single" w:sz="4" w:space="0" w:color="000000"/>
            </w:tcBorders>
          </w:tcPr>
          <w:p w14:paraId="060B7F38"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p w14:paraId="021C368D" w14:textId="77777777" w:rsidR="00D36F8E" w:rsidRDefault="00D36F8E">
            <w:pPr>
              <w:widowControl w:val="0"/>
              <w:spacing w:after="120"/>
              <w:rPr>
                <w:rFonts w:cs="Arial"/>
              </w:rPr>
            </w:pPr>
          </w:p>
        </w:tc>
      </w:tr>
      <w:tr w:rsidR="00D36F8E" w14:paraId="445ECC33" w14:textId="77777777">
        <w:trPr>
          <w:trHeight w:val="529"/>
        </w:trPr>
        <w:tc>
          <w:tcPr>
            <w:tcW w:w="537" w:type="dxa"/>
            <w:tcBorders>
              <w:top w:val="single" w:sz="4" w:space="0" w:color="000000"/>
              <w:left w:val="single" w:sz="4" w:space="0" w:color="000000"/>
            </w:tcBorders>
          </w:tcPr>
          <w:p w14:paraId="446C31FE"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0" w:name="__Fieldmark__137_3990114555"/>
            <w:bookmarkEnd w:id="10"/>
            <w:r>
              <w:fldChar w:fldCharType="end"/>
            </w:r>
          </w:p>
          <w:p w14:paraId="05C6AD27" w14:textId="77777777" w:rsidR="00D36F8E" w:rsidRDefault="00D36F8E">
            <w:pPr>
              <w:keepNext w:val="0"/>
              <w:widowControl w:val="0"/>
              <w:tabs>
                <w:tab w:val="left" w:pos="454"/>
              </w:tabs>
              <w:jc w:val="left"/>
              <w:rPr>
                <w:rFonts w:cs="Arial"/>
              </w:rPr>
            </w:pPr>
          </w:p>
          <w:p w14:paraId="31ED5669" w14:textId="77777777" w:rsidR="00D36F8E" w:rsidRDefault="00D36F8E">
            <w:pPr>
              <w:keepNext w:val="0"/>
              <w:widowControl w:val="0"/>
              <w:tabs>
                <w:tab w:val="left" w:pos="454"/>
              </w:tabs>
              <w:jc w:val="left"/>
              <w:rPr>
                <w:rFonts w:cs="Arial"/>
              </w:rPr>
            </w:pPr>
          </w:p>
        </w:tc>
        <w:tc>
          <w:tcPr>
            <w:tcW w:w="9476" w:type="dxa"/>
            <w:gridSpan w:val="2"/>
            <w:tcBorders>
              <w:top w:val="single" w:sz="4" w:space="0" w:color="000000"/>
              <w:right w:val="single" w:sz="4" w:space="0" w:color="000000"/>
            </w:tcBorders>
          </w:tcPr>
          <w:p w14:paraId="7918B82F" w14:textId="3977E7AC" w:rsidR="00D36F8E" w:rsidRDefault="007437D1">
            <w:pPr>
              <w:widowControl w:val="0"/>
              <w:spacing w:after="120"/>
              <w:rPr>
                <w:rFonts w:cs="Arial"/>
              </w:rPr>
            </w:pPr>
            <w:r>
              <w:rPr>
                <w:rFonts w:cs="Arial"/>
                <w:b/>
              </w:rPr>
              <w:t>keine</w:t>
            </w:r>
            <w:r>
              <w:rPr>
                <w:rFonts w:cs="Arial"/>
              </w:rPr>
              <w:t xml:space="preserve"> der in den Buchstaben a) bis c) genannten Personen oder Unternehmen </w:t>
            </w:r>
            <w:r w:rsidR="005059A8">
              <w:rPr>
                <w:rFonts w:cs="Arial"/>
              </w:rPr>
              <w:t xml:space="preserve">oder Einrichtungen </w:t>
            </w:r>
            <w:r>
              <w:rPr>
                <w:rFonts w:cs="Arial"/>
              </w:rPr>
              <w:t xml:space="preserve">als </w:t>
            </w:r>
            <w:r w:rsidR="00D16269">
              <w:rPr>
                <w:rFonts w:cs="Arial"/>
              </w:rPr>
              <w:t xml:space="preserve">Unterauftragnehmer </w:t>
            </w:r>
            <w:r>
              <w:rPr>
                <w:rFonts w:cs="Arial"/>
              </w:rPr>
              <w:t>beauftrage(n) / beauftragt habe(n).</w:t>
            </w:r>
          </w:p>
        </w:tc>
      </w:tr>
      <w:tr w:rsidR="00D36F8E" w14:paraId="5D669F37" w14:textId="77777777">
        <w:trPr>
          <w:trHeight w:val="528"/>
        </w:trPr>
        <w:tc>
          <w:tcPr>
            <w:tcW w:w="537" w:type="dxa"/>
            <w:tcBorders>
              <w:left w:val="single" w:sz="4" w:space="0" w:color="000000"/>
            </w:tcBorders>
          </w:tcPr>
          <w:p w14:paraId="03CC9460"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1" w:name="__Fieldmark__145_3990114555"/>
            <w:bookmarkEnd w:id="11"/>
            <w:r>
              <w:fldChar w:fldCharType="end"/>
            </w:r>
          </w:p>
        </w:tc>
        <w:tc>
          <w:tcPr>
            <w:tcW w:w="9476" w:type="dxa"/>
            <w:gridSpan w:val="2"/>
            <w:tcBorders>
              <w:right w:val="single" w:sz="4" w:space="0" w:color="000000"/>
            </w:tcBorders>
          </w:tcPr>
          <w:p w14:paraId="5A64E42A" w14:textId="3ED9B2EE" w:rsidR="00D36F8E" w:rsidRDefault="007437D1">
            <w:pPr>
              <w:widowControl w:val="0"/>
              <w:spacing w:after="120"/>
              <w:rPr>
                <w:rFonts w:cs="Arial"/>
              </w:rPr>
            </w:pPr>
            <w:r>
              <w:rPr>
                <w:rFonts w:cs="Arial"/>
              </w:rPr>
              <w:t>folgende der in den Buchstaben a) bis c) genannten Personen oder Unternehmen</w:t>
            </w:r>
            <w:r w:rsidR="005059A8">
              <w:rPr>
                <w:rFonts w:cs="Arial"/>
              </w:rPr>
              <w:t xml:space="preserve"> oder Einrichtungen</w:t>
            </w:r>
            <w:r>
              <w:rPr>
                <w:rFonts w:cs="Arial"/>
              </w:rPr>
              <w:t xml:space="preserve"> als </w:t>
            </w:r>
            <w:r w:rsidR="00D16269">
              <w:rPr>
                <w:rFonts w:cs="Arial"/>
              </w:rPr>
              <w:t xml:space="preserve">Unterauftragnehmer </w:t>
            </w:r>
            <w:r>
              <w:rPr>
                <w:rFonts w:cs="Arial"/>
              </w:rPr>
              <w:t>beauftragen werde(n) / beauftragt habe(n).</w:t>
            </w:r>
          </w:p>
          <w:p w14:paraId="6B920F6C" w14:textId="77777777" w:rsidR="00D36F8E" w:rsidRDefault="00D36F8E">
            <w:pPr>
              <w:widowControl w:val="0"/>
              <w:spacing w:after="120"/>
              <w:rPr>
                <w:rFonts w:cs="Arial"/>
                <w:b/>
              </w:rPr>
            </w:pPr>
          </w:p>
        </w:tc>
      </w:tr>
      <w:tr w:rsidR="00D36F8E" w14:paraId="1575CF45" w14:textId="77777777">
        <w:trPr>
          <w:trHeight w:val="460"/>
        </w:trPr>
        <w:tc>
          <w:tcPr>
            <w:tcW w:w="537" w:type="dxa"/>
            <w:vMerge w:val="restart"/>
            <w:tcBorders>
              <w:left w:val="single" w:sz="4" w:space="0" w:color="000000"/>
              <w:bottom w:val="single" w:sz="4" w:space="0" w:color="000000"/>
            </w:tcBorders>
          </w:tcPr>
          <w:p w14:paraId="44F6D9EC" w14:textId="77777777" w:rsidR="00D36F8E" w:rsidRDefault="00D36F8E">
            <w:pPr>
              <w:keepNext w:val="0"/>
              <w:widowControl w:val="0"/>
              <w:tabs>
                <w:tab w:val="left" w:pos="454"/>
              </w:tabs>
              <w:jc w:val="left"/>
              <w:rPr>
                <w:rFonts w:cs="Arial"/>
              </w:rPr>
            </w:pPr>
          </w:p>
        </w:tc>
        <w:tc>
          <w:tcPr>
            <w:tcW w:w="850" w:type="dxa"/>
          </w:tcPr>
          <w:p w14:paraId="4D12FD83"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2" w:name="__Fieldmark__152_3990114555"/>
            <w:bookmarkEnd w:id="12"/>
            <w:r>
              <w:fldChar w:fldCharType="end"/>
            </w:r>
          </w:p>
        </w:tc>
        <w:tc>
          <w:tcPr>
            <w:tcW w:w="8626" w:type="dxa"/>
            <w:tcBorders>
              <w:right w:val="single" w:sz="4" w:space="0" w:color="000000"/>
            </w:tcBorders>
          </w:tcPr>
          <w:p w14:paraId="6C946F11" w14:textId="4B622A3F" w:rsidR="00D36F8E" w:rsidRDefault="007437D1">
            <w:pPr>
              <w:widowControl w:val="0"/>
              <w:spacing w:after="120"/>
              <w:rPr>
                <w:rFonts w:cs="Arial"/>
              </w:rPr>
            </w:pPr>
            <w:r>
              <w:rPr>
                <w:rFonts w:cs="Arial"/>
              </w:rPr>
              <w:t xml:space="preserve">Die Leistungen </w:t>
            </w:r>
            <w:r>
              <w:rPr>
                <w:rFonts w:cs="Arial"/>
                <w:b/>
              </w:rPr>
              <w:t>keines</w:t>
            </w:r>
            <w:r>
              <w:rPr>
                <w:rFonts w:cs="Arial"/>
              </w:rPr>
              <w:t xml:space="preserve"> </w:t>
            </w:r>
            <w:r w:rsidR="00D16269">
              <w:rPr>
                <w:rFonts w:cs="Arial"/>
              </w:rPr>
              <w:t xml:space="preserve">Unterauftragnehmers </w:t>
            </w:r>
            <w:r>
              <w:rPr>
                <w:rFonts w:cs="Arial"/>
              </w:rPr>
              <w:t>überschreiten zehn Prozent der Auftragssumme.</w:t>
            </w:r>
          </w:p>
        </w:tc>
      </w:tr>
      <w:tr w:rsidR="00D36F8E" w14:paraId="35FAD38E" w14:textId="77777777">
        <w:trPr>
          <w:trHeight w:val="458"/>
        </w:trPr>
        <w:tc>
          <w:tcPr>
            <w:tcW w:w="537" w:type="dxa"/>
            <w:vMerge/>
            <w:tcBorders>
              <w:left w:val="single" w:sz="4" w:space="0" w:color="000000"/>
            </w:tcBorders>
          </w:tcPr>
          <w:p w14:paraId="639D59B7" w14:textId="77777777" w:rsidR="00D36F8E" w:rsidRDefault="00D36F8E">
            <w:pPr>
              <w:keepNext w:val="0"/>
              <w:widowControl w:val="0"/>
              <w:tabs>
                <w:tab w:val="left" w:pos="454"/>
              </w:tabs>
              <w:jc w:val="left"/>
              <w:rPr>
                <w:rFonts w:cs="Arial"/>
              </w:rPr>
            </w:pPr>
          </w:p>
        </w:tc>
        <w:tc>
          <w:tcPr>
            <w:tcW w:w="850" w:type="dxa"/>
          </w:tcPr>
          <w:p w14:paraId="26879E8B"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3" w:name="__Fieldmark__161_3990114555"/>
            <w:bookmarkEnd w:id="13"/>
            <w:r>
              <w:fldChar w:fldCharType="end"/>
            </w:r>
          </w:p>
        </w:tc>
        <w:tc>
          <w:tcPr>
            <w:tcW w:w="8626" w:type="dxa"/>
            <w:tcBorders>
              <w:right w:val="single" w:sz="4" w:space="0" w:color="000000"/>
            </w:tcBorders>
          </w:tcPr>
          <w:p w14:paraId="3BDA04E7" w14:textId="393F612F"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AF4E1E">
              <w:rPr>
                <w:rFonts w:cs="Arial"/>
              </w:rPr>
              <w:t>2025/1494</w:t>
            </w:r>
            <w:r>
              <w:rPr>
                <w:rFonts w:cs="Arial"/>
              </w:rPr>
              <w:t>) zulässig.</w:t>
            </w:r>
          </w:p>
        </w:tc>
      </w:tr>
      <w:tr w:rsidR="00D36F8E" w14:paraId="1F2D189C" w14:textId="77777777">
        <w:trPr>
          <w:trHeight w:val="458"/>
        </w:trPr>
        <w:tc>
          <w:tcPr>
            <w:tcW w:w="537" w:type="dxa"/>
            <w:vMerge/>
            <w:tcBorders>
              <w:left w:val="single" w:sz="4" w:space="0" w:color="000000"/>
              <w:bottom w:val="single" w:sz="4" w:space="0" w:color="000000"/>
            </w:tcBorders>
          </w:tcPr>
          <w:p w14:paraId="7292CCEB"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04CC4784"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4" w:name="__Fieldmark__168_3990114555"/>
            <w:bookmarkEnd w:id="14"/>
            <w:r>
              <w:fldChar w:fldCharType="end"/>
            </w:r>
          </w:p>
        </w:tc>
        <w:tc>
          <w:tcPr>
            <w:tcW w:w="8626" w:type="dxa"/>
            <w:tcBorders>
              <w:bottom w:val="single" w:sz="4" w:space="0" w:color="000000"/>
              <w:right w:val="single" w:sz="4" w:space="0" w:color="000000"/>
            </w:tcBorders>
          </w:tcPr>
          <w:p w14:paraId="2BE0350C"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p w14:paraId="535FD9A3" w14:textId="77777777" w:rsidR="00D36F8E" w:rsidRDefault="00D36F8E">
            <w:pPr>
              <w:widowControl w:val="0"/>
              <w:spacing w:after="120"/>
              <w:rPr>
                <w:rFonts w:cs="Arial"/>
              </w:rPr>
            </w:pPr>
          </w:p>
        </w:tc>
      </w:tr>
      <w:tr w:rsidR="00D36F8E" w14:paraId="5FCD4E8B" w14:textId="77777777">
        <w:trPr>
          <w:trHeight w:val="529"/>
        </w:trPr>
        <w:tc>
          <w:tcPr>
            <w:tcW w:w="537" w:type="dxa"/>
            <w:tcBorders>
              <w:top w:val="single" w:sz="4" w:space="0" w:color="000000"/>
              <w:left w:val="single" w:sz="4" w:space="0" w:color="000000"/>
            </w:tcBorders>
          </w:tcPr>
          <w:p w14:paraId="2015DCB6"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5" w:name="__Fieldmark__175_3990114555"/>
            <w:bookmarkEnd w:id="15"/>
            <w:r>
              <w:fldChar w:fldCharType="end"/>
            </w:r>
          </w:p>
        </w:tc>
        <w:tc>
          <w:tcPr>
            <w:tcW w:w="9476" w:type="dxa"/>
            <w:gridSpan w:val="2"/>
            <w:tcBorders>
              <w:top w:val="single" w:sz="4" w:space="0" w:color="000000"/>
              <w:right w:val="single" w:sz="4" w:space="0" w:color="000000"/>
            </w:tcBorders>
          </w:tcPr>
          <w:p w14:paraId="01C0E2E6" w14:textId="5A270865" w:rsidR="00D36F8E" w:rsidRDefault="007437D1">
            <w:pPr>
              <w:widowControl w:val="0"/>
              <w:spacing w:after="120"/>
              <w:rPr>
                <w:rFonts w:cs="Arial"/>
              </w:rPr>
            </w:pPr>
            <w:r>
              <w:rPr>
                <w:rFonts w:cs="Arial"/>
                <w:b/>
              </w:rPr>
              <w:t>keine</w:t>
            </w:r>
            <w:r>
              <w:rPr>
                <w:rFonts w:cs="Arial"/>
              </w:rPr>
              <w:t xml:space="preserve"> der in den Buchstaben a) bis c) genannten Personen oder Unternehmen </w:t>
            </w:r>
            <w:r w:rsidR="005059A8">
              <w:rPr>
                <w:rFonts w:cs="Arial"/>
              </w:rPr>
              <w:t xml:space="preserve">oder Einrichtungen </w:t>
            </w:r>
            <w:r>
              <w:rPr>
                <w:rFonts w:cs="Arial"/>
              </w:rPr>
              <w:t>als Lieferanten beauftrage(n) / beauftragt habe(n).</w:t>
            </w:r>
          </w:p>
        </w:tc>
      </w:tr>
      <w:tr w:rsidR="00D36F8E" w14:paraId="5AEBB6AC" w14:textId="77777777">
        <w:trPr>
          <w:trHeight w:val="528"/>
        </w:trPr>
        <w:tc>
          <w:tcPr>
            <w:tcW w:w="537" w:type="dxa"/>
            <w:tcBorders>
              <w:left w:val="single" w:sz="4" w:space="0" w:color="000000"/>
            </w:tcBorders>
          </w:tcPr>
          <w:p w14:paraId="624B2527"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6" w:name="__Fieldmark__183_3990114555"/>
            <w:bookmarkEnd w:id="16"/>
            <w:r>
              <w:fldChar w:fldCharType="end"/>
            </w:r>
          </w:p>
        </w:tc>
        <w:tc>
          <w:tcPr>
            <w:tcW w:w="9476" w:type="dxa"/>
            <w:gridSpan w:val="2"/>
            <w:tcBorders>
              <w:right w:val="single" w:sz="4" w:space="0" w:color="000000"/>
            </w:tcBorders>
          </w:tcPr>
          <w:p w14:paraId="77DD4745" w14:textId="7E5C131A" w:rsidR="00D36F8E" w:rsidRDefault="007437D1">
            <w:pPr>
              <w:widowControl w:val="0"/>
              <w:spacing w:after="120"/>
              <w:rPr>
                <w:rFonts w:cs="Arial"/>
              </w:rPr>
            </w:pPr>
            <w:r>
              <w:rPr>
                <w:rFonts w:cs="Arial"/>
              </w:rPr>
              <w:t xml:space="preserve">folgende der in den Buchstaben a) bis c) genannten Personen oder Unternehmen </w:t>
            </w:r>
            <w:r w:rsidR="005059A8">
              <w:rPr>
                <w:rFonts w:cs="Arial"/>
              </w:rPr>
              <w:t xml:space="preserve">oder Einrichtungen </w:t>
            </w:r>
            <w:r>
              <w:rPr>
                <w:rFonts w:cs="Arial"/>
              </w:rPr>
              <w:t>als Lieferanten beauftragen werde(n) /beauftragt habe(n).</w:t>
            </w:r>
          </w:p>
          <w:p w14:paraId="7F0416CD" w14:textId="77777777" w:rsidR="00D36F8E" w:rsidRDefault="00D36F8E">
            <w:pPr>
              <w:widowControl w:val="0"/>
              <w:spacing w:after="120"/>
              <w:rPr>
                <w:rFonts w:cs="Arial"/>
                <w:b/>
              </w:rPr>
            </w:pPr>
          </w:p>
        </w:tc>
      </w:tr>
      <w:tr w:rsidR="00D36F8E" w14:paraId="18B05D37" w14:textId="77777777">
        <w:trPr>
          <w:trHeight w:val="460"/>
        </w:trPr>
        <w:tc>
          <w:tcPr>
            <w:tcW w:w="537" w:type="dxa"/>
            <w:vMerge w:val="restart"/>
            <w:tcBorders>
              <w:left w:val="single" w:sz="4" w:space="0" w:color="000000"/>
              <w:bottom w:val="single" w:sz="4" w:space="0" w:color="000000"/>
            </w:tcBorders>
          </w:tcPr>
          <w:p w14:paraId="1FCBDC99" w14:textId="77777777" w:rsidR="00D36F8E" w:rsidRDefault="00D36F8E">
            <w:pPr>
              <w:keepNext w:val="0"/>
              <w:widowControl w:val="0"/>
              <w:tabs>
                <w:tab w:val="left" w:pos="454"/>
              </w:tabs>
              <w:jc w:val="left"/>
              <w:rPr>
                <w:rFonts w:cs="Arial"/>
              </w:rPr>
            </w:pPr>
          </w:p>
        </w:tc>
        <w:tc>
          <w:tcPr>
            <w:tcW w:w="850" w:type="dxa"/>
          </w:tcPr>
          <w:p w14:paraId="6ADA9393"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7" w:name="__Fieldmark__190_3990114555"/>
            <w:bookmarkEnd w:id="17"/>
            <w:r>
              <w:fldChar w:fldCharType="end"/>
            </w:r>
          </w:p>
        </w:tc>
        <w:tc>
          <w:tcPr>
            <w:tcW w:w="8626" w:type="dxa"/>
            <w:tcBorders>
              <w:right w:val="single" w:sz="4" w:space="0" w:color="000000"/>
            </w:tcBorders>
          </w:tcPr>
          <w:p w14:paraId="5E5C5EDE" w14:textId="77777777" w:rsidR="00D36F8E" w:rsidRDefault="007437D1">
            <w:pPr>
              <w:widowControl w:val="0"/>
              <w:spacing w:after="120"/>
              <w:rPr>
                <w:rFonts w:cs="Arial"/>
              </w:rPr>
            </w:pPr>
            <w:r>
              <w:rPr>
                <w:rFonts w:cs="Arial"/>
              </w:rPr>
              <w:t xml:space="preserve">Die Leistungen </w:t>
            </w:r>
            <w:r>
              <w:rPr>
                <w:rFonts w:cs="Arial"/>
                <w:b/>
              </w:rPr>
              <w:t xml:space="preserve">keines </w:t>
            </w:r>
            <w:r>
              <w:rPr>
                <w:rFonts w:cs="Arial"/>
              </w:rPr>
              <w:t>Lieferanten überschreiten zehn Prozent der Auftragssumme.</w:t>
            </w:r>
          </w:p>
        </w:tc>
      </w:tr>
      <w:tr w:rsidR="00D36F8E" w14:paraId="45402384" w14:textId="77777777">
        <w:trPr>
          <w:trHeight w:val="458"/>
        </w:trPr>
        <w:tc>
          <w:tcPr>
            <w:tcW w:w="537" w:type="dxa"/>
            <w:vMerge/>
            <w:tcBorders>
              <w:left w:val="single" w:sz="4" w:space="0" w:color="000000"/>
            </w:tcBorders>
          </w:tcPr>
          <w:p w14:paraId="40F4D668" w14:textId="77777777" w:rsidR="00D36F8E" w:rsidRDefault="00D36F8E">
            <w:pPr>
              <w:keepNext w:val="0"/>
              <w:widowControl w:val="0"/>
              <w:tabs>
                <w:tab w:val="left" w:pos="454"/>
              </w:tabs>
              <w:jc w:val="left"/>
              <w:rPr>
                <w:rFonts w:cs="Arial"/>
              </w:rPr>
            </w:pPr>
          </w:p>
        </w:tc>
        <w:tc>
          <w:tcPr>
            <w:tcW w:w="850" w:type="dxa"/>
          </w:tcPr>
          <w:p w14:paraId="0BD21BF1"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8" w:name="__Fieldmark__199_3990114555"/>
            <w:bookmarkEnd w:id="18"/>
            <w:r>
              <w:fldChar w:fldCharType="end"/>
            </w:r>
          </w:p>
        </w:tc>
        <w:tc>
          <w:tcPr>
            <w:tcW w:w="8626" w:type="dxa"/>
            <w:tcBorders>
              <w:right w:val="single" w:sz="4" w:space="0" w:color="000000"/>
            </w:tcBorders>
          </w:tcPr>
          <w:p w14:paraId="16869CF5" w14:textId="50D10F2E"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AF4E1E">
              <w:rPr>
                <w:rFonts w:cs="Arial"/>
              </w:rPr>
              <w:t>2025/1494</w:t>
            </w:r>
            <w:r>
              <w:rPr>
                <w:rFonts w:cs="Arial"/>
              </w:rPr>
              <w:t>) zulässig.</w:t>
            </w:r>
          </w:p>
        </w:tc>
      </w:tr>
      <w:tr w:rsidR="00D36F8E" w14:paraId="08E48853" w14:textId="77777777">
        <w:trPr>
          <w:trHeight w:val="458"/>
        </w:trPr>
        <w:tc>
          <w:tcPr>
            <w:tcW w:w="537" w:type="dxa"/>
            <w:vMerge/>
            <w:tcBorders>
              <w:left w:val="single" w:sz="4" w:space="0" w:color="000000"/>
              <w:bottom w:val="single" w:sz="4" w:space="0" w:color="000000"/>
            </w:tcBorders>
          </w:tcPr>
          <w:p w14:paraId="489F67DA"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265FFB6D"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9" w:name="__Fieldmark__206_3990114555"/>
            <w:bookmarkEnd w:id="19"/>
            <w:r>
              <w:fldChar w:fldCharType="end"/>
            </w:r>
          </w:p>
        </w:tc>
        <w:tc>
          <w:tcPr>
            <w:tcW w:w="8626" w:type="dxa"/>
            <w:tcBorders>
              <w:bottom w:val="single" w:sz="4" w:space="0" w:color="000000"/>
              <w:right w:val="single" w:sz="4" w:space="0" w:color="000000"/>
            </w:tcBorders>
          </w:tcPr>
          <w:p w14:paraId="4B3D4749"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tc>
      </w:tr>
    </w:tbl>
    <w:p w14:paraId="424E9299" w14:textId="77777777" w:rsidR="00D36F8E" w:rsidRDefault="00D36F8E">
      <w:pPr>
        <w:keepNext w:val="0"/>
        <w:tabs>
          <w:tab w:val="left" w:pos="851"/>
          <w:tab w:val="right" w:pos="9638"/>
        </w:tabs>
        <w:spacing w:before="72"/>
        <w:jc w:val="left"/>
        <w:rPr>
          <w:sz w:val="6"/>
          <w:szCs w:val="6"/>
        </w:rPr>
      </w:pPr>
    </w:p>
    <w:tbl>
      <w:tblPr>
        <w:tblW w:w="10013" w:type="dxa"/>
        <w:tblInd w:w="109" w:type="dxa"/>
        <w:tblLayout w:type="fixed"/>
        <w:tblLook w:val="01E0" w:firstRow="1" w:lastRow="1" w:firstColumn="1" w:lastColumn="1" w:noHBand="0" w:noVBand="0"/>
      </w:tblPr>
      <w:tblGrid>
        <w:gridCol w:w="10013"/>
      </w:tblGrid>
      <w:tr w:rsidR="00D36F8E" w14:paraId="4AF8E7E0" w14:textId="77777777">
        <w:trPr>
          <w:trHeight w:val="1504"/>
        </w:trPr>
        <w:tc>
          <w:tcPr>
            <w:tcW w:w="10013" w:type="dxa"/>
            <w:tcBorders>
              <w:top w:val="single" w:sz="4" w:space="0" w:color="808080"/>
              <w:left w:val="single" w:sz="4" w:space="0" w:color="808080"/>
              <w:bottom w:val="single" w:sz="4" w:space="0" w:color="808080"/>
              <w:right w:val="single" w:sz="4" w:space="0" w:color="808080"/>
            </w:tcBorders>
          </w:tcPr>
          <w:p w14:paraId="5B5AC522" w14:textId="77777777" w:rsidR="00D36F8E" w:rsidRDefault="00D36F8E">
            <w:pPr>
              <w:widowControl w:val="0"/>
              <w:spacing w:after="120"/>
              <w:rPr>
                <w:rFonts w:cs="Arial"/>
              </w:rPr>
            </w:pPr>
          </w:p>
          <w:p w14:paraId="4449831E" w14:textId="77777777" w:rsidR="00D36F8E" w:rsidRDefault="00D36F8E">
            <w:pPr>
              <w:widowControl w:val="0"/>
              <w:spacing w:after="120"/>
              <w:rPr>
                <w:rFonts w:cs="Arial"/>
              </w:rPr>
            </w:pPr>
          </w:p>
          <w:p w14:paraId="5337E09A" w14:textId="77777777" w:rsidR="00D36F8E" w:rsidRDefault="00D36F8E">
            <w:pPr>
              <w:widowControl w:val="0"/>
              <w:spacing w:after="120"/>
              <w:rPr>
                <w:rFonts w:cs="Arial"/>
              </w:rPr>
            </w:pPr>
          </w:p>
          <w:p w14:paraId="21B05175" w14:textId="77777777" w:rsidR="00D36F8E" w:rsidRDefault="00D36F8E">
            <w:pPr>
              <w:widowControl w:val="0"/>
              <w:spacing w:after="120"/>
              <w:rPr>
                <w:rFonts w:cs="Arial"/>
              </w:rPr>
            </w:pPr>
          </w:p>
          <w:p w14:paraId="0431C35C" w14:textId="77777777" w:rsidR="00D36F8E" w:rsidRDefault="007437D1">
            <w:pPr>
              <w:widowControl w:val="0"/>
              <w:spacing w:after="120"/>
              <w:rPr>
                <w:rFonts w:cs="Arial"/>
                <w:shd w:val="clear" w:color="auto" w:fill="FFFF00"/>
              </w:rPr>
            </w:pPr>
            <w:r>
              <w:rPr>
                <w:rFonts w:cs="Arial"/>
                <w:shd w:val="clear" w:color="auto" w:fill="FFFF00"/>
              </w:rPr>
              <w:t xml:space="preserve"> [……………………………………………………………………….]</w:t>
            </w:r>
          </w:p>
          <w:p w14:paraId="04204956" w14:textId="77777777" w:rsidR="00D36F8E" w:rsidRDefault="007437D1">
            <w:pPr>
              <w:widowControl w:val="0"/>
              <w:spacing w:after="120"/>
              <w:rPr>
                <w:rFonts w:cs="Arial"/>
              </w:rPr>
            </w:pPr>
            <w:r>
              <w:rPr>
                <w:rFonts w:cs="Arial"/>
              </w:rPr>
              <w:t xml:space="preserve"> __________________________________________________</w:t>
            </w:r>
          </w:p>
          <w:p w14:paraId="65AA2276" w14:textId="77777777" w:rsidR="00D36F8E" w:rsidRDefault="007437D1">
            <w:pPr>
              <w:widowControl w:val="0"/>
              <w:spacing w:after="120"/>
              <w:rPr>
                <w:rFonts w:cs="Arial"/>
              </w:rPr>
            </w:pPr>
            <w:r>
              <w:rPr>
                <w:rFonts w:cs="Arial"/>
              </w:rPr>
              <w:t>(Ort, Datum, Name der erklärenden Person in Druckbuchstaben)</w:t>
            </w:r>
          </w:p>
        </w:tc>
      </w:tr>
    </w:tbl>
    <w:p w14:paraId="49E46281" w14:textId="77777777" w:rsidR="00D36F8E" w:rsidRDefault="00D36F8E">
      <w:pPr>
        <w:rPr>
          <w:sz w:val="18"/>
          <w:szCs w:val="18"/>
        </w:rPr>
      </w:pPr>
    </w:p>
    <w:p w14:paraId="59A3B871" w14:textId="77777777" w:rsidR="00D36F8E" w:rsidRDefault="00D36F8E">
      <w:pPr>
        <w:rPr>
          <w:sz w:val="18"/>
          <w:szCs w:val="18"/>
        </w:rPr>
      </w:pPr>
    </w:p>
    <w:p w14:paraId="78E7AF1F" w14:textId="77777777" w:rsidR="00D36F8E" w:rsidRDefault="00D36F8E">
      <w:pPr>
        <w:rPr>
          <w:sz w:val="18"/>
          <w:szCs w:val="18"/>
        </w:rPr>
      </w:pPr>
    </w:p>
    <w:sectPr w:rsidR="00D36F8E" w:rsidSect="001738DB">
      <w:headerReference w:type="even" r:id="rId8"/>
      <w:headerReference w:type="default" r:id="rId9"/>
      <w:footerReference w:type="even" r:id="rId10"/>
      <w:footerReference w:type="default" r:id="rId11"/>
      <w:headerReference w:type="first" r:id="rId12"/>
      <w:footerReference w:type="first" r:id="rId13"/>
      <w:pgSz w:w="11906" w:h="16838"/>
      <w:pgMar w:top="851" w:right="707" w:bottom="341" w:left="1304" w:header="709" w:footer="284"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287FA" w14:textId="77777777" w:rsidR="00BC12CD" w:rsidRDefault="00BC12CD">
      <w:r>
        <w:separator/>
      </w:r>
    </w:p>
  </w:endnote>
  <w:endnote w:type="continuationSeparator" w:id="0">
    <w:p w14:paraId="5C147648" w14:textId="77777777" w:rsidR="00BC12CD" w:rsidRDefault="00BC1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undesSerif Office">
    <w:altName w:val="Cambria"/>
    <w:charset w:val="01"/>
    <w:family w:val="roman"/>
    <w:pitch w:val="variable"/>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1605A" w14:textId="77777777" w:rsidR="00082C6C" w:rsidRDefault="00082C6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Layout w:type="fixed"/>
      <w:tblCellMar>
        <w:left w:w="0" w:type="dxa"/>
        <w:right w:w="0" w:type="dxa"/>
      </w:tblCellMar>
      <w:tblLook w:val="01E0" w:firstRow="1" w:lastRow="1" w:firstColumn="1" w:lastColumn="1" w:noHBand="0" w:noVBand="0"/>
    </w:tblPr>
    <w:tblGrid>
      <w:gridCol w:w="8282"/>
      <w:gridCol w:w="1618"/>
    </w:tblGrid>
    <w:tr w:rsidR="00D36F8E" w14:paraId="1EDDF57D" w14:textId="77777777">
      <w:trPr>
        <w:cantSplit/>
        <w:trHeight w:hRule="exact" w:val="397"/>
      </w:trPr>
      <w:tc>
        <w:tcPr>
          <w:tcW w:w="8281" w:type="dxa"/>
          <w:vAlign w:val="center"/>
        </w:tcPr>
        <w:p w14:paraId="513884EC" w14:textId="77777777" w:rsidR="00D36F8E" w:rsidRDefault="00D36F8E">
          <w:pPr>
            <w:widowControl w:val="0"/>
            <w:tabs>
              <w:tab w:val="left" w:pos="146"/>
            </w:tabs>
            <w:jc w:val="left"/>
            <w:rPr>
              <w:rFonts w:cs="Arial"/>
              <w:sz w:val="16"/>
              <w:szCs w:val="16"/>
            </w:rPr>
          </w:pPr>
        </w:p>
      </w:tc>
      <w:tc>
        <w:tcPr>
          <w:tcW w:w="1618" w:type="dxa"/>
          <w:vAlign w:val="center"/>
        </w:tcPr>
        <w:p w14:paraId="00502D14" w14:textId="77777777" w:rsidR="00D36F8E" w:rsidRDefault="007437D1">
          <w:pPr>
            <w:widowControl w:val="0"/>
            <w:jc w:val="right"/>
            <w:rPr>
              <w:rFonts w:cs="Arial"/>
              <w:sz w:val="16"/>
              <w:szCs w:val="16"/>
            </w:rPr>
          </w:pP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von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14:paraId="441F901B" w14:textId="77777777" w:rsidR="00D36F8E" w:rsidRDefault="00D36F8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Layout w:type="fixed"/>
      <w:tblCellMar>
        <w:left w:w="0" w:type="dxa"/>
        <w:right w:w="0" w:type="dxa"/>
      </w:tblCellMar>
      <w:tblLook w:val="01E0" w:firstRow="1" w:lastRow="1" w:firstColumn="1" w:lastColumn="1" w:noHBand="0" w:noVBand="0"/>
    </w:tblPr>
    <w:tblGrid>
      <w:gridCol w:w="8282"/>
      <w:gridCol w:w="1618"/>
    </w:tblGrid>
    <w:tr w:rsidR="00D36F8E" w14:paraId="546FFA9E" w14:textId="77777777">
      <w:trPr>
        <w:cantSplit/>
        <w:trHeight w:hRule="exact" w:val="397"/>
      </w:trPr>
      <w:tc>
        <w:tcPr>
          <w:tcW w:w="8281" w:type="dxa"/>
          <w:vAlign w:val="center"/>
        </w:tcPr>
        <w:p w14:paraId="485126C6" w14:textId="77777777" w:rsidR="00D36F8E" w:rsidRDefault="00D36F8E">
          <w:pPr>
            <w:widowControl w:val="0"/>
            <w:tabs>
              <w:tab w:val="left" w:pos="146"/>
            </w:tabs>
            <w:jc w:val="left"/>
            <w:rPr>
              <w:rFonts w:cs="Arial"/>
              <w:sz w:val="16"/>
              <w:szCs w:val="16"/>
            </w:rPr>
          </w:pPr>
        </w:p>
      </w:tc>
      <w:tc>
        <w:tcPr>
          <w:tcW w:w="1618" w:type="dxa"/>
          <w:vAlign w:val="center"/>
        </w:tcPr>
        <w:p w14:paraId="6C4955DD" w14:textId="77777777" w:rsidR="00D36F8E" w:rsidRDefault="007437D1">
          <w:pPr>
            <w:widowControl w:val="0"/>
            <w:jc w:val="right"/>
            <w:rPr>
              <w:rFonts w:cs="Arial"/>
              <w:sz w:val="16"/>
              <w:szCs w:val="16"/>
            </w:rPr>
          </w:pP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von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14:paraId="66EE58A3" w14:textId="77777777" w:rsidR="00D36F8E" w:rsidRDefault="00D36F8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55C6B" w14:textId="77777777" w:rsidR="00BC12CD" w:rsidRDefault="00BC12CD">
      <w:r>
        <w:separator/>
      </w:r>
    </w:p>
  </w:footnote>
  <w:footnote w:type="continuationSeparator" w:id="0">
    <w:p w14:paraId="49D457E4" w14:textId="77777777" w:rsidR="00BC12CD" w:rsidRDefault="00BC1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B542A" w14:textId="77777777" w:rsidR="00D36F8E" w:rsidRDefault="00D36F8E"/>
  <w:p w14:paraId="7898A7F8" w14:textId="77777777" w:rsidR="00D36F8E" w:rsidRDefault="00D36F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F9237" w14:textId="483D2579" w:rsidR="00D36F8E" w:rsidRDefault="00496968">
    <w:pPr>
      <w:pStyle w:val="Kopfzeile"/>
      <w:ind w:right="-149"/>
    </w:pPr>
    <w:r>
      <w:t>Formblatt 1</w:t>
    </w:r>
    <w:r w:rsidR="007437D1">
      <w:t xml:space="preserve">27_Erklärung_Bezug_Russland </w:t>
    </w:r>
  </w:p>
  <w:p w14:paraId="4F693DEB" w14:textId="77777777" w:rsidR="00D36F8E" w:rsidRDefault="007437D1">
    <w:pPr>
      <w:pStyle w:val="UnterKopfzeile"/>
      <w:ind w:right="-149"/>
    </w:pPr>
    <w:r>
      <w:t>(Erklärung Bezug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C143" w14:textId="77777777" w:rsidR="00D36F8E" w:rsidRDefault="007437D1">
    <w:pPr>
      <w:pStyle w:val="Kopfzeile"/>
      <w:ind w:right="-149"/>
    </w:pPr>
    <w:r>
      <w:t xml:space="preserve">Anlage 327_Erklärung_Bezug_Russland </w:t>
    </w:r>
  </w:p>
  <w:p w14:paraId="554AE53B" w14:textId="77777777" w:rsidR="00D36F8E" w:rsidRDefault="007437D1">
    <w:pPr>
      <w:pStyle w:val="UnterKopfzeile"/>
      <w:ind w:right="-149"/>
    </w:pPr>
    <w:r>
      <w:t>(Erklärung Bezug Russland)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A7C3E"/>
    <w:multiLevelType w:val="multilevel"/>
    <w:tmpl w:val="569E79F0"/>
    <w:lvl w:ilvl="0">
      <w:start w:val="1"/>
      <w:numFmt w:val="bullet"/>
      <w:pStyle w:val="Aufzhlungszeichen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136205D"/>
    <w:multiLevelType w:val="multilevel"/>
    <w:tmpl w:val="85DA7B08"/>
    <w:lvl w:ilvl="0">
      <w:start w:val="1"/>
      <w:numFmt w:val="bullet"/>
      <w:pStyle w:val="Aufzhlungszeichen"/>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91279BC"/>
    <w:multiLevelType w:val="multilevel"/>
    <w:tmpl w:val="D78E0E0C"/>
    <w:lvl w:ilvl="0">
      <w:start w:val="1"/>
      <w:numFmt w:val="decimal"/>
      <w:pStyle w:val="berschrift1"/>
      <w:lvlText w:val="%1"/>
      <w:lvlJc w:val="left"/>
      <w:pPr>
        <w:tabs>
          <w:tab w:val="num" w:pos="851"/>
        </w:tabs>
        <w:ind w:left="851" w:hanging="851"/>
      </w:pPr>
      <w:rPr>
        <w:rFonts w:ascii="Arial" w:hAnsi="Arial"/>
        <w:b/>
        <w:i w:val="0"/>
        <w:sz w:val="22"/>
        <w:szCs w:val="22"/>
      </w:rPr>
    </w:lvl>
    <w:lvl w:ilvl="1">
      <w:start w:val="1"/>
      <w:numFmt w:val="decimal"/>
      <w:pStyle w:val="berschrift2"/>
      <w:lvlText w:val="%1.%2"/>
      <w:lvlJc w:val="left"/>
      <w:pPr>
        <w:tabs>
          <w:tab w:val="num" w:pos="851"/>
        </w:tabs>
        <w:ind w:left="851" w:hanging="851"/>
      </w:pPr>
      <w:rPr>
        <w:rFonts w:ascii="Arial" w:hAnsi="Arial"/>
        <w:b/>
        <w:i w:val="0"/>
        <w:sz w:val="20"/>
        <w:szCs w:val="20"/>
      </w:rPr>
    </w:lvl>
    <w:lvl w:ilvl="2">
      <w:start w:val="1"/>
      <w:numFmt w:val="decimal"/>
      <w:pStyle w:val="berschrift3"/>
      <w:lvlText w:val="%1.%2.%3"/>
      <w:lvlJc w:val="left"/>
      <w:pPr>
        <w:tabs>
          <w:tab w:val="num" w:pos="851"/>
        </w:tabs>
        <w:ind w:left="851" w:hanging="851"/>
      </w:pPr>
      <w:rPr>
        <w:rFonts w:ascii="Arial" w:hAnsi="Arial"/>
        <w:b w:val="0"/>
        <w:i w:val="0"/>
        <w:sz w:val="20"/>
        <w:szCs w:val="20"/>
      </w:rPr>
    </w:lvl>
    <w:lvl w:ilvl="3">
      <w:start w:val="1"/>
      <w:numFmt w:val="decimal"/>
      <w:pStyle w:val="berschrift4"/>
      <w:lvlText w:val="%1.%2.%3.%4"/>
      <w:lvlJc w:val="left"/>
      <w:pPr>
        <w:tabs>
          <w:tab w:val="num" w:pos="851"/>
        </w:tabs>
        <w:ind w:left="851" w:hanging="851"/>
      </w:pPr>
      <w:rPr>
        <w:rFonts w:ascii="Arial" w:hAnsi="Arial"/>
        <w:b w:val="0"/>
        <w:i w:val="0"/>
        <w:sz w:val="20"/>
        <w:szCs w:val="20"/>
      </w:r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 w15:restartNumberingAfterBreak="0">
    <w:nsid w:val="51736E40"/>
    <w:multiLevelType w:val="multilevel"/>
    <w:tmpl w:val="98E65CBE"/>
    <w:lvl w:ilvl="0">
      <w:start w:val="1"/>
      <w:numFmt w:val="bullet"/>
      <w:pStyle w:val="Liste"/>
      <w:lvlText w:val=""/>
      <w:lvlJc w:val="left"/>
      <w:pPr>
        <w:tabs>
          <w:tab w:val="num" w:pos="170"/>
        </w:tabs>
        <w:ind w:left="170" w:hanging="170"/>
      </w:pPr>
      <w:rPr>
        <w:rFonts w:ascii="Symbol" w:hAnsi="Symbol" w:cs="Symbol" w:hint="default"/>
      </w:rPr>
    </w:lvl>
    <w:lvl w:ilvl="1">
      <w:start w:val="1"/>
      <w:numFmt w:val="bullet"/>
      <w:lvlText w:val="o"/>
      <w:lvlJc w:val="left"/>
      <w:pPr>
        <w:tabs>
          <w:tab w:val="num" w:pos="340"/>
        </w:tabs>
        <w:ind w:left="340" w:hanging="170"/>
      </w:pPr>
      <w:rPr>
        <w:rFonts w:ascii="Courier New" w:hAnsi="Courier New" w:cs="Courier New" w:hint="default"/>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 w15:restartNumberingAfterBreak="0">
    <w:nsid w:val="551A10FE"/>
    <w:multiLevelType w:val="multilevel"/>
    <w:tmpl w:val="4BE4D51A"/>
    <w:lvl w:ilvl="0">
      <w:start w:val="1"/>
      <w:numFmt w:val="decimal"/>
      <w:pStyle w:val="Listennumm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B1D2B6D"/>
    <w:multiLevelType w:val="multilevel"/>
    <w:tmpl w:val="81507032"/>
    <w:lvl w:ilvl="0">
      <w:start w:val="1"/>
      <w:numFmt w:val="decimal"/>
      <w:pStyle w:val="Listennumm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76B429C"/>
    <w:multiLevelType w:val="multilevel"/>
    <w:tmpl w:val="3D28A308"/>
    <w:lvl w:ilvl="0">
      <w:start w:val="1"/>
      <w:numFmt w:val="decimal"/>
      <w:pStyle w:val="Listennumm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3C6369B"/>
    <w:multiLevelType w:val="multilevel"/>
    <w:tmpl w:val="244AADDA"/>
    <w:lvl w:ilvl="0">
      <w:start w:val="1"/>
      <w:numFmt w:val="decimal"/>
      <w:pStyle w:val="Listennumm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D3F3A94"/>
    <w:multiLevelType w:val="multilevel"/>
    <w:tmpl w:val="FA0A06B4"/>
    <w:lvl w:ilvl="0">
      <w:start w:val="1"/>
      <w:numFmt w:val="lowerLetter"/>
      <w:lvlText w:val="%1)"/>
      <w:lvlJc w:val="left"/>
      <w:pPr>
        <w:tabs>
          <w:tab w:val="num" w:pos="0"/>
        </w:tabs>
        <w:ind w:left="720" w:hanging="360"/>
      </w:pPr>
      <w:rPr>
        <w:rFonts w:ascii="BundesSerif Office" w:hAnsi="BundesSerif Office"/>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40971889">
    <w:abstractNumId w:val="2"/>
  </w:num>
  <w:num w:numId="2" w16cid:durableId="435563498">
    <w:abstractNumId w:val="3"/>
  </w:num>
  <w:num w:numId="3" w16cid:durableId="217866577">
    <w:abstractNumId w:val="1"/>
  </w:num>
  <w:num w:numId="4" w16cid:durableId="220022588">
    <w:abstractNumId w:val="0"/>
  </w:num>
  <w:num w:numId="5" w16cid:durableId="698437420">
    <w:abstractNumId w:val="6"/>
  </w:num>
  <w:num w:numId="6" w16cid:durableId="1698316368">
    <w:abstractNumId w:val="7"/>
  </w:num>
  <w:num w:numId="7" w16cid:durableId="592208618">
    <w:abstractNumId w:val="5"/>
  </w:num>
  <w:num w:numId="8" w16cid:durableId="1529416622">
    <w:abstractNumId w:val="4"/>
  </w:num>
  <w:num w:numId="9" w16cid:durableId="11219981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160477"/>
    <w:docVar w:name="Version" w:val="1"/>
  </w:docVars>
  <w:rsids>
    <w:rsidRoot w:val="00D36F8E"/>
    <w:rsid w:val="00010570"/>
    <w:rsid w:val="000243C6"/>
    <w:rsid w:val="000269D9"/>
    <w:rsid w:val="00082AC1"/>
    <w:rsid w:val="00082C6C"/>
    <w:rsid w:val="000911E8"/>
    <w:rsid w:val="000C2430"/>
    <w:rsid w:val="000C3462"/>
    <w:rsid w:val="000D0751"/>
    <w:rsid w:val="000E156A"/>
    <w:rsid w:val="00111F7B"/>
    <w:rsid w:val="00135AB1"/>
    <w:rsid w:val="00137F8B"/>
    <w:rsid w:val="001738DB"/>
    <w:rsid w:val="00182EFE"/>
    <w:rsid w:val="001922B1"/>
    <w:rsid w:val="00197CDB"/>
    <w:rsid w:val="001C47FA"/>
    <w:rsid w:val="001D35E6"/>
    <w:rsid w:val="001E7C3F"/>
    <w:rsid w:val="001F07D8"/>
    <w:rsid w:val="002036C7"/>
    <w:rsid w:val="00246494"/>
    <w:rsid w:val="00283A80"/>
    <w:rsid w:val="002A42C6"/>
    <w:rsid w:val="002B5AAD"/>
    <w:rsid w:val="002F0718"/>
    <w:rsid w:val="002F1D1C"/>
    <w:rsid w:val="003358C6"/>
    <w:rsid w:val="003764B3"/>
    <w:rsid w:val="003A66BC"/>
    <w:rsid w:val="003D1957"/>
    <w:rsid w:val="003E645A"/>
    <w:rsid w:val="003F6B00"/>
    <w:rsid w:val="00435FFC"/>
    <w:rsid w:val="00441827"/>
    <w:rsid w:val="00444AFC"/>
    <w:rsid w:val="00454F48"/>
    <w:rsid w:val="004777BE"/>
    <w:rsid w:val="00496968"/>
    <w:rsid w:val="004A37C8"/>
    <w:rsid w:val="004A62C6"/>
    <w:rsid w:val="004B5D30"/>
    <w:rsid w:val="004E5F22"/>
    <w:rsid w:val="00500004"/>
    <w:rsid w:val="005059A8"/>
    <w:rsid w:val="00514AA8"/>
    <w:rsid w:val="00526020"/>
    <w:rsid w:val="00564E8E"/>
    <w:rsid w:val="005756F1"/>
    <w:rsid w:val="005772BA"/>
    <w:rsid w:val="0058026E"/>
    <w:rsid w:val="005A5C41"/>
    <w:rsid w:val="005A67AD"/>
    <w:rsid w:val="005C547E"/>
    <w:rsid w:val="005E6279"/>
    <w:rsid w:val="005F2FD4"/>
    <w:rsid w:val="00601178"/>
    <w:rsid w:val="00605EA9"/>
    <w:rsid w:val="006177CA"/>
    <w:rsid w:val="00674A60"/>
    <w:rsid w:val="006B60BE"/>
    <w:rsid w:val="006B7E42"/>
    <w:rsid w:val="006C17A4"/>
    <w:rsid w:val="006D06B4"/>
    <w:rsid w:val="006F7089"/>
    <w:rsid w:val="00707695"/>
    <w:rsid w:val="007437D1"/>
    <w:rsid w:val="00746836"/>
    <w:rsid w:val="00773979"/>
    <w:rsid w:val="00796A4B"/>
    <w:rsid w:val="00797163"/>
    <w:rsid w:val="007A1B59"/>
    <w:rsid w:val="007E0AA7"/>
    <w:rsid w:val="007E7FCA"/>
    <w:rsid w:val="00804CA3"/>
    <w:rsid w:val="00825DFB"/>
    <w:rsid w:val="00860EE2"/>
    <w:rsid w:val="00880A47"/>
    <w:rsid w:val="00881CE8"/>
    <w:rsid w:val="008869BD"/>
    <w:rsid w:val="00896B74"/>
    <w:rsid w:val="008A1500"/>
    <w:rsid w:val="008B0003"/>
    <w:rsid w:val="008C7054"/>
    <w:rsid w:val="0091322D"/>
    <w:rsid w:val="00914382"/>
    <w:rsid w:val="00917736"/>
    <w:rsid w:val="00922301"/>
    <w:rsid w:val="0092266D"/>
    <w:rsid w:val="00941B10"/>
    <w:rsid w:val="00976E00"/>
    <w:rsid w:val="009862A7"/>
    <w:rsid w:val="009E2138"/>
    <w:rsid w:val="00A63DA7"/>
    <w:rsid w:val="00AE1A22"/>
    <w:rsid w:val="00AF4E1E"/>
    <w:rsid w:val="00AF6B90"/>
    <w:rsid w:val="00B15DA8"/>
    <w:rsid w:val="00B40D86"/>
    <w:rsid w:val="00B50482"/>
    <w:rsid w:val="00B63AD9"/>
    <w:rsid w:val="00B66431"/>
    <w:rsid w:val="00BA232D"/>
    <w:rsid w:val="00BB0CA9"/>
    <w:rsid w:val="00BC12CD"/>
    <w:rsid w:val="00BC647A"/>
    <w:rsid w:val="00BD1BE9"/>
    <w:rsid w:val="00BF2D66"/>
    <w:rsid w:val="00C179D6"/>
    <w:rsid w:val="00C66009"/>
    <w:rsid w:val="00C67359"/>
    <w:rsid w:val="00CC093D"/>
    <w:rsid w:val="00CC6515"/>
    <w:rsid w:val="00D16269"/>
    <w:rsid w:val="00D36F8E"/>
    <w:rsid w:val="00D50F69"/>
    <w:rsid w:val="00D7571C"/>
    <w:rsid w:val="00D813E7"/>
    <w:rsid w:val="00D93952"/>
    <w:rsid w:val="00DA4096"/>
    <w:rsid w:val="00DB0D91"/>
    <w:rsid w:val="00E31EEF"/>
    <w:rsid w:val="00E32F8E"/>
    <w:rsid w:val="00E43557"/>
    <w:rsid w:val="00E6105C"/>
    <w:rsid w:val="00E96E41"/>
    <w:rsid w:val="00EB0741"/>
    <w:rsid w:val="00EF3A19"/>
    <w:rsid w:val="00F132D3"/>
    <w:rsid w:val="00F206EE"/>
    <w:rsid w:val="00F22D41"/>
    <w:rsid w:val="00F25EEF"/>
    <w:rsid w:val="00FF7E2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1473B"/>
  <w15:docId w15:val="{9710A524-9ABC-4360-81E9-C1B126A95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suppressAutoHyphens w:val="0"/>
      <w:jc w:val="both"/>
    </w:pPr>
    <w:rPr>
      <w:rFonts w:ascii="Arial" w:hAnsi="Arial"/>
    </w:rPr>
  </w:style>
  <w:style w:type="paragraph" w:styleId="berschrift1">
    <w:name w:val="heading 1"/>
    <w:basedOn w:val="Standard"/>
    <w:next w:val="Standard"/>
    <w:qFormat/>
    <w:rsid w:val="00CD54C7"/>
    <w:pPr>
      <w:numPr>
        <w:numId w:val="1"/>
      </w:numPr>
      <w:spacing w:before="240" w:after="120"/>
      <w:outlineLvl w:val="0"/>
    </w:pPr>
    <w:rPr>
      <w:rFonts w:cs="Arial"/>
      <w:b/>
      <w:bCs/>
      <w:kern w:val="2"/>
    </w:rPr>
  </w:style>
  <w:style w:type="paragraph" w:styleId="berschrift2">
    <w:name w:val="heading 2"/>
    <w:basedOn w:val="Standard"/>
    <w:next w:val="Standard"/>
    <w:qFormat/>
    <w:rsid w:val="002F4952"/>
    <w:pPr>
      <w:numPr>
        <w:ilvl w:val="1"/>
        <w:numId w:val="1"/>
      </w:numPr>
      <w:spacing w:before="60" w:after="120"/>
      <w:outlineLvl w:val="1"/>
    </w:pPr>
    <w:rPr>
      <w:rFonts w:cs="Arial"/>
      <w:b/>
      <w:bCs/>
      <w:iCs/>
    </w:rPr>
  </w:style>
  <w:style w:type="paragraph" w:styleId="berschrift3">
    <w:name w:val="heading 3"/>
    <w:basedOn w:val="Standard"/>
    <w:next w:val="Standard"/>
    <w:qFormat/>
    <w:rsid w:val="00CD54C7"/>
    <w:pPr>
      <w:numPr>
        <w:ilvl w:val="2"/>
        <w:numId w:val="1"/>
      </w:numPr>
      <w:spacing w:after="60"/>
      <w:outlineLvl w:val="2"/>
    </w:pPr>
    <w:rPr>
      <w:rFonts w:cs="Arial"/>
      <w:bCs/>
    </w:rPr>
  </w:style>
  <w:style w:type="paragraph" w:styleId="berschrift4">
    <w:name w:val="heading 4"/>
    <w:basedOn w:val="Standard"/>
    <w:next w:val="Standard"/>
    <w:qFormat/>
    <w:rsid w:val="00CD54C7"/>
    <w:pPr>
      <w:numPr>
        <w:ilvl w:val="3"/>
        <w:numId w:val="1"/>
      </w:numPr>
      <w:spacing w:after="60"/>
      <w:outlineLvl w:val="3"/>
    </w:pPr>
    <w:rPr>
      <w:bCs/>
    </w:rPr>
  </w:style>
  <w:style w:type="paragraph" w:styleId="berschrift5">
    <w:name w:val="heading 5"/>
    <w:basedOn w:val="Standard"/>
    <w:next w:val="Standard"/>
    <w:qFormat/>
    <w:rsid w:val="00CD54C7"/>
    <w:pPr>
      <w:numPr>
        <w:ilvl w:val="4"/>
        <w:numId w:val="1"/>
      </w:numPr>
      <w:spacing w:before="240"/>
      <w:outlineLvl w:val="4"/>
    </w:pPr>
    <w:rPr>
      <w:b/>
      <w:bCs/>
      <w:i/>
      <w:iCs/>
      <w:sz w:val="26"/>
      <w:szCs w:val="26"/>
    </w:rPr>
  </w:style>
  <w:style w:type="paragraph" w:styleId="berschrift6">
    <w:name w:val="heading 6"/>
    <w:basedOn w:val="Standard"/>
    <w:next w:val="Standard"/>
    <w:qFormat/>
    <w:rsid w:val="00CD54C7"/>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7E61DB"/>
    <w:rPr>
      <w:rFonts w:ascii="Arial" w:hAnsi="Arial"/>
      <w:sz w:val="16"/>
    </w:rPr>
  </w:style>
  <w:style w:type="character" w:customStyle="1" w:styleId="FunotentextZchn">
    <w:name w:val="Fußnotentext Zchn"/>
    <w:link w:val="Funotentext"/>
    <w:qFormat/>
    <w:rsid w:val="00981B03"/>
    <w:rPr>
      <w:rFonts w:ascii="Arial" w:hAnsi="Arial"/>
      <w:lang w:val="de-DE" w:eastAsia="de-DE" w:bidi="ar-SA"/>
    </w:rPr>
  </w:style>
  <w:style w:type="character" w:styleId="Funotenzeichen">
    <w:name w:val="footnote reference"/>
    <w:rPr>
      <w:rFonts w:ascii="Arial" w:hAnsi="Arial"/>
      <w:b/>
      <w:sz w:val="16"/>
      <w:szCs w:val="16"/>
      <w:vertAlign w:val="superscript"/>
    </w:rPr>
  </w:style>
  <w:style w:type="character" w:styleId="Hyperlink">
    <w:name w:val="Hyperlink"/>
    <w:basedOn w:val="Absatz-Standardschriftart"/>
    <w:rsid w:val="00057FB4"/>
    <w:rPr>
      <w:color w:val="0000FF" w:themeColor="hyperlink"/>
      <w:u w:val="single"/>
    </w:rPr>
  </w:style>
  <w:style w:type="character" w:styleId="BesuchterLink">
    <w:name w:val="FollowedHyperlink"/>
    <w:basedOn w:val="Absatz-Standardschriftart"/>
    <w:rsid w:val="00057FB4"/>
    <w:rPr>
      <w:color w:val="800080" w:themeColor="followedHyperlink"/>
      <w:u w:val="single"/>
    </w:rPr>
  </w:style>
  <w:style w:type="character" w:customStyle="1" w:styleId="AnredeZchn">
    <w:name w:val="Anrede Zchn"/>
    <w:basedOn w:val="Absatz-Standardschriftart"/>
    <w:link w:val="Anrede"/>
    <w:qFormat/>
    <w:rsid w:val="00F15525"/>
    <w:rPr>
      <w:rFonts w:ascii="Arial" w:hAnsi="Arial"/>
    </w:rPr>
  </w:style>
  <w:style w:type="character" w:customStyle="1" w:styleId="DatumZchn">
    <w:name w:val="Datum Zchn"/>
    <w:basedOn w:val="Absatz-Standardschriftart"/>
    <w:link w:val="Datum"/>
    <w:qFormat/>
    <w:rsid w:val="00F15525"/>
    <w:rPr>
      <w:rFonts w:ascii="Arial" w:hAnsi="Arial"/>
    </w:rPr>
  </w:style>
  <w:style w:type="character" w:customStyle="1" w:styleId="DokumentstrukturZchn">
    <w:name w:val="Dokumentstruktur Zchn"/>
    <w:basedOn w:val="Absatz-Standardschriftart"/>
    <w:link w:val="Dokumentstruktur"/>
    <w:qFormat/>
    <w:rsid w:val="00F15525"/>
    <w:rPr>
      <w:rFonts w:ascii="Tahoma" w:hAnsi="Tahoma" w:cs="Tahoma"/>
      <w:sz w:val="16"/>
      <w:szCs w:val="16"/>
    </w:rPr>
  </w:style>
  <w:style w:type="character" w:customStyle="1" w:styleId="E-Mail-SignaturZchn">
    <w:name w:val="E-Mail-Signatur Zchn"/>
    <w:basedOn w:val="Absatz-Standardschriftart"/>
    <w:link w:val="E-Mail-Signatur"/>
    <w:qFormat/>
    <w:rsid w:val="00F15525"/>
    <w:rPr>
      <w:rFonts w:ascii="Arial" w:hAnsi="Arial"/>
    </w:rPr>
  </w:style>
  <w:style w:type="character" w:customStyle="1" w:styleId="EndnotentextZchn">
    <w:name w:val="Endnotentext Zchn"/>
    <w:basedOn w:val="Absatz-Standardschriftart"/>
    <w:link w:val="Endnotentext"/>
    <w:qFormat/>
    <w:rsid w:val="00F15525"/>
    <w:rPr>
      <w:rFonts w:ascii="Arial" w:hAnsi="Arial"/>
    </w:rPr>
  </w:style>
  <w:style w:type="character" w:customStyle="1" w:styleId="Fu-EndnotenberschriftZchn">
    <w:name w:val="Fuß/-Endnotenüberschrift Zchn"/>
    <w:basedOn w:val="Absatz-Standardschriftart"/>
    <w:link w:val="Fu-Endnotenberschrift"/>
    <w:qFormat/>
    <w:rsid w:val="00F15525"/>
    <w:rPr>
      <w:rFonts w:ascii="Arial" w:hAnsi="Arial"/>
    </w:rPr>
  </w:style>
  <w:style w:type="character" w:customStyle="1" w:styleId="GruformelZchn">
    <w:name w:val="Grußformel Zchn"/>
    <w:basedOn w:val="Absatz-Standardschriftart"/>
    <w:link w:val="Gruformel"/>
    <w:qFormat/>
    <w:rsid w:val="00F15525"/>
    <w:rPr>
      <w:rFonts w:ascii="Arial" w:hAnsi="Arial"/>
    </w:rPr>
  </w:style>
  <w:style w:type="character" w:customStyle="1" w:styleId="HTMLAdresseZchn">
    <w:name w:val="HTML Adresse Zchn"/>
    <w:basedOn w:val="Absatz-Standardschriftart"/>
    <w:link w:val="HTMLAdresse"/>
    <w:qFormat/>
    <w:rsid w:val="00F15525"/>
    <w:rPr>
      <w:rFonts w:ascii="Arial" w:hAnsi="Arial"/>
      <w:i/>
      <w:iCs/>
    </w:rPr>
  </w:style>
  <w:style w:type="character" w:customStyle="1" w:styleId="HTMLVorformatiertZchn">
    <w:name w:val="HTML Vorformatiert Zchn"/>
    <w:basedOn w:val="Absatz-Standardschriftart"/>
    <w:link w:val="HTMLVorformatiert"/>
    <w:qFormat/>
    <w:rsid w:val="00F15525"/>
    <w:rPr>
      <w:rFonts w:ascii="Consolas" w:hAnsi="Consolas"/>
    </w:rPr>
  </w:style>
  <w:style w:type="character" w:customStyle="1" w:styleId="IntensivesZitatZchn">
    <w:name w:val="Intensives Zitat Zchn"/>
    <w:basedOn w:val="Absatz-Standardschriftart"/>
    <w:link w:val="IntensivesZitat"/>
    <w:uiPriority w:val="30"/>
    <w:qFormat/>
    <w:rsid w:val="00F15525"/>
    <w:rPr>
      <w:rFonts w:ascii="Arial" w:hAnsi="Arial"/>
      <w:b/>
      <w:bCs/>
      <w:i/>
      <w:iCs/>
      <w:color w:val="4F81BD" w:themeColor="accent1"/>
    </w:rPr>
  </w:style>
  <w:style w:type="character" w:customStyle="1" w:styleId="KommentartextZchn">
    <w:name w:val="Kommentartext Zchn"/>
    <w:basedOn w:val="Absatz-Standardschriftart"/>
    <w:link w:val="Kommentartext"/>
    <w:qFormat/>
    <w:rsid w:val="00F15525"/>
    <w:rPr>
      <w:rFonts w:ascii="Arial" w:hAnsi="Arial"/>
    </w:rPr>
  </w:style>
  <w:style w:type="character" w:customStyle="1" w:styleId="KommentarthemaZchn">
    <w:name w:val="Kommentarthema Zchn"/>
    <w:basedOn w:val="KommentartextZchn"/>
    <w:link w:val="Kommentarthema"/>
    <w:qFormat/>
    <w:rsid w:val="00F15525"/>
    <w:rPr>
      <w:rFonts w:ascii="Arial" w:hAnsi="Arial"/>
      <w:b/>
      <w:bCs/>
    </w:rPr>
  </w:style>
  <w:style w:type="character" w:customStyle="1" w:styleId="MakrotextZchn">
    <w:name w:val="Makrotext Zchn"/>
    <w:basedOn w:val="Absatz-Standardschriftart"/>
    <w:link w:val="Makrotext"/>
    <w:qFormat/>
    <w:rsid w:val="00F15525"/>
    <w:rPr>
      <w:rFonts w:ascii="Consolas" w:hAnsi="Consolas"/>
    </w:rPr>
  </w:style>
  <w:style w:type="character" w:customStyle="1" w:styleId="NachrichtenkopfZchn">
    <w:name w:val="Nachrichtenkopf Zchn"/>
    <w:basedOn w:val="Absatz-Standardschriftart"/>
    <w:link w:val="Nachrichtenkopf"/>
    <w:qFormat/>
    <w:rsid w:val="00F15525"/>
    <w:rPr>
      <w:rFonts w:asciiTheme="majorHAnsi" w:eastAsiaTheme="majorEastAsia" w:hAnsiTheme="majorHAnsi" w:cstheme="majorBidi"/>
      <w:sz w:val="24"/>
      <w:szCs w:val="24"/>
      <w:shd w:val="clear" w:color="auto" w:fill="CCCCCC"/>
    </w:rPr>
  </w:style>
  <w:style w:type="character" w:customStyle="1" w:styleId="NurTextZchn">
    <w:name w:val="Nur Text Zchn"/>
    <w:basedOn w:val="Absatz-Standardschriftart"/>
    <w:link w:val="NurText"/>
    <w:qFormat/>
    <w:rsid w:val="00F15525"/>
    <w:rPr>
      <w:rFonts w:ascii="Consolas" w:hAnsi="Consolas"/>
      <w:sz w:val="21"/>
      <w:szCs w:val="21"/>
    </w:rPr>
  </w:style>
  <w:style w:type="character" w:customStyle="1" w:styleId="TextkrperZchn">
    <w:name w:val="Textkörper Zchn"/>
    <w:basedOn w:val="Absatz-Standardschriftart"/>
    <w:link w:val="Textkrper"/>
    <w:qFormat/>
    <w:rsid w:val="00F15525"/>
    <w:rPr>
      <w:rFonts w:ascii="Arial" w:hAnsi="Arial"/>
    </w:rPr>
  </w:style>
  <w:style w:type="character" w:customStyle="1" w:styleId="Textkrper2Zchn">
    <w:name w:val="Textkörper 2 Zchn"/>
    <w:basedOn w:val="Absatz-Standardschriftart"/>
    <w:link w:val="Textkrper2"/>
    <w:qFormat/>
    <w:rsid w:val="00F15525"/>
    <w:rPr>
      <w:rFonts w:ascii="Arial" w:hAnsi="Arial"/>
    </w:rPr>
  </w:style>
  <w:style w:type="character" w:customStyle="1" w:styleId="Textkrper3Zchn">
    <w:name w:val="Textkörper 3 Zchn"/>
    <w:basedOn w:val="Absatz-Standardschriftart"/>
    <w:link w:val="Textkrper3"/>
    <w:qFormat/>
    <w:rsid w:val="00F15525"/>
    <w:rPr>
      <w:rFonts w:ascii="Arial" w:hAnsi="Arial"/>
      <w:sz w:val="16"/>
      <w:szCs w:val="16"/>
    </w:rPr>
  </w:style>
  <w:style w:type="character" w:customStyle="1" w:styleId="Textkrper-Einzug2Zchn">
    <w:name w:val="Textkörper-Einzug 2 Zchn"/>
    <w:basedOn w:val="Absatz-Standardschriftart"/>
    <w:link w:val="Textkrper-Einzug2"/>
    <w:qFormat/>
    <w:rsid w:val="00F15525"/>
    <w:rPr>
      <w:rFonts w:ascii="Arial" w:hAnsi="Arial"/>
    </w:rPr>
  </w:style>
  <w:style w:type="character" w:customStyle="1" w:styleId="Textkrper-Einzug3Zchn">
    <w:name w:val="Textkörper-Einzug 3 Zchn"/>
    <w:basedOn w:val="Absatz-Standardschriftart"/>
    <w:link w:val="Textkrper-Einzug3"/>
    <w:qFormat/>
    <w:rsid w:val="00F15525"/>
    <w:rPr>
      <w:rFonts w:ascii="Arial" w:hAnsi="Arial"/>
      <w:sz w:val="16"/>
      <w:szCs w:val="16"/>
    </w:rPr>
  </w:style>
  <w:style w:type="character" w:customStyle="1" w:styleId="Textkrper-ZeileneinzugZchn1">
    <w:name w:val="Textkörper-Zeileneinzug Zchn1"/>
    <w:basedOn w:val="TextkrperZchn"/>
    <w:qFormat/>
    <w:rsid w:val="00F15525"/>
    <w:rPr>
      <w:rFonts w:ascii="Arial" w:hAnsi="Arial"/>
    </w:rPr>
  </w:style>
  <w:style w:type="character" w:customStyle="1" w:styleId="Textkrper-ZeileneinzugZchn">
    <w:name w:val="Textkörper-Zeileneinzug Zchn"/>
    <w:basedOn w:val="Absatz-Standardschriftart"/>
    <w:link w:val="Textkrper-Zeileneinzug"/>
    <w:qFormat/>
    <w:rsid w:val="00F15525"/>
    <w:rPr>
      <w:rFonts w:ascii="Arial" w:hAnsi="Arial"/>
    </w:rPr>
  </w:style>
  <w:style w:type="character" w:customStyle="1" w:styleId="Textkrper-Erstzeileneinzug2Zchn">
    <w:name w:val="Textkörper-Erstzeileneinzug 2 Zchn"/>
    <w:basedOn w:val="Textkrper-ZeileneinzugZchn"/>
    <w:link w:val="Textkrper-Erstzeileneinzug2"/>
    <w:qFormat/>
    <w:rsid w:val="00F15525"/>
    <w:rPr>
      <w:rFonts w:ascii="Arial" w:hAnsi="Arial"/>
    </w:rPr>
  </w:style>
  <w:style w:type="character" w:customStyle="1" w:styleId="TitelZchn">
    <w:name w:val="Titel Zchn"/>
    <w:basedOn w:val="Absatz-Standardschriftart"/>
    <w:link w:val="Titel"/>
    <w:qFormat/>
    <w:rsid w:val="00F15525"/>
    <w:rPr>
      <w:rFonts w:asciiTheme="majorHAnsi" w:eastAsiaTheme="majorEastAsia" w:hAnsiTheme="majorHAnsi" w:cstheme="majorBidi"/>
      <w:color w:val="17365D" w:themeColor="text2" w:themeShade="BF"/>
      <w:spacing w:val="5"/>
      <w:kern w:val="2"/>
      <w:sz w:val="52"/>
      <w:szCs w:val="52"/>
    </w:rPr>
  </w:style>
  <w:style w:type="character" w:customStyle="1" w:styleId="UnterschriftZchn">
    <w:name w:val="Unterschrift Zchn"/>
    <w:basedOn w:val="Absatz-Standardschriftart"/>
    <w:link w:val="Unterschrift"/>
    <w:qFormat/>
    <w:rsid w:val="00F15525"/>
    <w:rPr>
      <w:rFonts w:ascii="Arial" w:hAnsi="Arial"/>
    </w:rPr>
  </w:style>
  <w:style w:type="character" w:customStyle="1" w:styleId="UntertitelZchn">
    <w:name w:val="Untertitel Zchn"/>
    <w:basedOn w:val="Absatz-Standardschriftart"/>
    <w:link w:val="Untertitel"/>
    <w:qFormat/>
    <w:rsid w:val="00F15525"/>
    <w:rPr>
      <w:rFonts w:asciiTheme="majorHAnsi" w:eastAsiaTheme="majorEastAsia" w:hAnsiTheme="majorHAnsi" w:cstheme="majorBidi"/>
      <w:i/>
      <w:iCs/>
      <w:color w:val="4F81BD" w:themeColor="accent1"/>
      <w:spacing w:val="15"/>
      <w:sz w:val="24"/>
      <w:szCs w:val="24"/>
    </w:rPr>
  </w:style>
  <w:style w:type="character" w:customStyle="1" w:styleId="ZitatZchn">
    <w:name w:val="Zitat Zchn"/>
    <w:basedOn w:val="Absatz-Standardschriftart"/>
    <w:link w:val="Zitat"/>
    <w:uiPriority w:val="29"/>
    <w:qFormat/>
    <w:rsid w:val="00F15525"/>
    <w:rPr>
      <w:rFonts w:ascii="Arial" w:hAnsi="Arial"/>
      <w:i/>
      <w:iCs/>
      <w:color w:val="000000" w:themeColor="text1"/>
    </w:rPr>
  </w:style>
  <w:style w:type="character" w:styleId="Kommentarzeichen">
    <w:name w:val="annotation reference"/>
    <w:basedOn w:val="Absatz-Standardschriftart"/>
    <w:qFormat/>
    <w:rsid w:val="00E644E8"/>
    <w:rPr>
      <w:sz w:val="16"/>
      <w:szCs w:val="16"/>
    </w:rPr>
  </w:style>
  <w:style w:type="character" w:styleId="Platzhaltertext">
    <w:name w:val="Placeholder Text"/>
    <w:basedOn w:val="Absatz-Standardschriftart"/>
    <w:uiPriority w:val="99"/>
    <w:semiHidden/>
    <w:qFormat/>
    <w:rsid w:val="008F4FEC"/>
    <w:rPr>
      <w:color w:val="808080"/>
    </w:rPr>
  </w:style>
  <w:style w:type="character" w:styleId="Endnotenzeichen">
    <w:name w:val="endnote reference"/>
    <w:qFormat/>
  </w:style>
  <w:style w:type="paragraph" w:customStyle="1" w:styleId="berschrift">
    <w:name w:val="Überschrift"/>
    <w:basedOn w:val="Standard"/>
    <w:next w:val="Textkrper"/>
    <w:qFormat/>
    <w:pPr>
      <w:spacing w:before="240" w:after="120"/>
    </w:pPr>
    <w:rPr>
      <w:rFonts w:ascii="Liberation Sans" w:eastAsia="Noto Sans CJK SC" w:hAnsi="Liberation Sans" w:cs="Lohit Devanagari"/>
      <w:sz w:val="28"/>
      <w:szCs w:val="28"/>
    </w:rPr>
  </w:style>
  <w:style w:type="paragraph" w:styleId="Textkrper">
    <w:name w:val="Body Text"/>
    <w:basedOn w:val="Standard"/>
    <w:link w:val="TextkrperZchn"/>
    <w:rsid w:val="00F15525"/>
    <w:pPr>
      <w:spacing w:after="120"/>
    </w:pPr>
  </w:style>
  <w:style w:type="paragraph" w:styleId="Liste">
    <w:name w:val="List"/>
    <w:basedOn w:val="Standard"/>
    <w:autoRedefine/>
    <w:rsid w:val="00C00362"/>
    <w:pPr>
      <w:numPr>
        <w:numId w:val="2"/>
      </w:numPr>
      <w:jc w:val="left"/>
    </w:pPr>
    <w:rPr>
      <w:szCs w:val="24"/>
    </w:rPr>
  </w:style>
  <w:style w:type="paragraph" w:styleId="Beschriftung">
    <w:name w:val="caption"/>
    <w:basedOn w:val="Standard"/>
    <w:next w:val="Standard"/>
    <w:semiHidden/>
    <w:unhideWhenUsed/>
    <w:qFormat/>
    <w:rsid w:val="00F15525"/>
    <w:pPr>
      <w:spacing w:after="200"/>
    </w:pPr>
    <w:rPr>
      <w:b/>
      <w:bCs/>
      <w:color w:val="4F81BD" w:themeColor="accent1"/>
      <w:sz w:val="18"/>
      <w:szCs w:val="18"/>
    </w:rPr>
  </w:style>
  <w:style w:type="paragraph" w:customStyle="1" w:styleId="Verzeichnis">
    <w:name w:val="Verzeichnis"/>
    <w:basedOn w:val="Standard"/>
    <w:qFormat/>
    <w:pPr>
      <w:suppressLineNumbers/>
    </w:pPr>
    <w:rPr>
      <w:rFonts w:cs="Lohit Devanagari"/>
    </w:rPr>
  </w:style>
  <w:style w:type="paragraph" w:customStyle="1" w:styleId="Feld">
    <w:name w:val="Feld"/>
    <w:basedOn w:val="Standard"/>
    <w:qFormat/>
    <w:rsid w:val="005C51F1"/>
    <w:pPr>
      <w:keepNext w:val="0"/>
      <w:widowControl w:val="0"/>
      <w:jc w:val="left"/>
    </w:pPr>
    <w:rPr>
      <w:sz w:val="19"/>
    </w:rPr>
  </w:style>
  <w:style w:type="paragraph" w:customStyle="1" w:styleId="Anstrich">
    <w:name w:val="Anstrich"/>
    <w:basedOn w:val="Standard"/>
    <w:next w:val="Standard"/>
    <w:qFormat/>
    <w:rsid w:val="00C764C5"/>
    <w:pPr>
      <w:tabs>
        <w:tab w:val="left" w:pos="1021"/>
      </w:tabs>
      <w:spacing w:after="60"/>
      <w:ind w:left="1021" w:hanging="170"/>
      <w:contextualSpacing/>
    </w:pPr>
  </w:style>
  <w:style w:type="paragraph" w:customStyle="1" w:styleId="Text">
    <w:name w:val="Text"/>
    <w:basedOn w:val="Standard"/>
    <w:next w:val="Standard"/>
    <w:qFormat/>
    <w:rsid w:val="002517FD"/>
    <w:pPr>
      <w:spacing w:after="60"/>
      <w:ind w:left="851"/>
    </w:pPr>
  </w:style>
  <w:style w:type="paragraph" w:customStyle="1" w:styleId="Kopf-undFuzeile">
    <w:name w:val="Kopf- und Fußzeile"/>
    <w:basedOn w:val="Standard"/>
    <w:qFormat/>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qFormat/>
    <w:rsid w:val="001A6205"/>
    <w:pPr>
      <w:spacing w:after="60"/>
      <w:jc w:val="right"/>
    </w:pPr>
    <w:rPr>
      <w:sz w:val="16"/>
    </w:rPr>
  </w:style>
  <w:style w:type="paragraph" w:styleId="Funotentext">
    <w:name w:val="footnote text"/>
    <w:basedOn w:val="Standard"/>
    <w:next w:val="Standard"/>
    <w:link w:val="FunotentextZchn"/>
    <w:semiHidden/>
    <w:rsid w:val="00981B03"/>
    <w:pPr>
      <w:keepNext w:val="0"/>
      <w:jc w:val="left"/>
    </w:pPr>
  </w:style>
  <w:style w:type="paragraph" w:customStyle="1" w:styleId="AnstrichTabelle">
    <w:name w:val="Anstrich Tabelle"/>
    <w:basedOn w:val="Standard"/>
    <w:next w:val="Standard"/>
    <w:qFormat/>
    <w:rsid w:val="00C00362"/>
    <w:pPr>
      <w:spacing w:after="60"/>
      <w:contextualSpacing/>
    </w:pPr>
  </w:style>
  <w:style w:type="paragraph" w:customStyle="1" w:styleId="Liste1">
    <w:name w:val="Liste1"/>
    <w:basedOn w:val="Listennummer2"/>
    <w:autoRedefine/>
    <w:qFormat/>
    <w:rsid w:val="00074034"/>
    <w:pPr>
      <w:tabs>
        <w:tab w:val="clear" w:pos="170"/>
      </w:tabs>
      <w:ind w:left="340" w:firstLine="0"/>
      <w:jc w:val="left"/>
    </w:pPr>
    <w:rPr>
      <w:rFonts w:cs="Arial"/>
    </w:rPr>
  </w:style>
  <w:style w:type="paragraph" w:styleId="Sprechblasentext">
    <w:name w:val="Balloon Text"/>
    <w:basedOn w:val="Standard"/>
    <w:semiHidden/>
    <w:qFormat/>
    <w:rsid w:val="007E61DB"/>
    <w:pPr>
      <w:keepNext w:val="0"/>
      <w:jc w:val="left"/>
    </w:pPr>
    <w:rPr>
      <w:rFonts w:ascii="Tahoma" w:hAnsi="Tahoma" w:cs="Tahoma"/>
      <w:sz w:val="16"/>
      <w:szCs w:val="16"/>
    </w:rPr>
  </w:style>
  <w:style w:type="paragraph" w:customStyle="1" w:styleId="K-KasteninTabelle">
    <w:name w:val="K-Kasten in Tabelle"/>
    <w:basedOn w:val="Standard"/>
    <w:qFormat/>
    <w:rsid w:val="00BA7996"/>
    <w:pPr>
      <w:keepNext w:val="0"/>
      <w:tabs>
        <w:tab w:val="left" w:pos="284"/>
      </w:tabs>
      <w:ind w:left="284" w:hanging="284"/>
      <w:jc w:val="left"/>
    </w:pPr>
    <w:rPr>
      <w:szCs w:val="24"/>
    </w:rPr>
  </w:style>
  <w:style w:type="paragraph" w:styleId="Listennummer2">
    <w:name w:val="List Number 2"/>
    <w:basedOn w:val="Standard"/>
    <w:qFormat/>
    <w:rsid w:val="00C00362"/>
    <w:pPr>
      <w:tabs>
        <w:tab w:val="left" w:pos="170"/>
      </w:tabs>
      <w:ind w:left="170" w:hanging="170"/>
    </w:pPr>
  </w:style>
  <w:style w:type="paragraph" w:styleId="Abbildungsverzeichnis">
    <w:name w:val="table of figures"/>
    <w:basedOn w:val="Standard"/>
    <w:next w:val="Standard"/>
    <w:qFormat/>
    <w:rsid w:val="00F15525"/>
  </w:style>
  <w:style w:type="paragraph" w:styleId="Anrede">
    <w:name w:val="Salutation"/>
    <w:basedOn w:val="Standard"/>
    <w:next w:val="Standard"/>
    <w:link w:val="AnredeZchn"/>
    <w:rsid w:val="00F15525"/>
  </w:style>
  <w:style w:type="paragraph" w:styleId="Aufzhlungszeichen">
    <w:name w:val="List Bullet"/>
    <w:basedOn w:val="Standard"/>
    <w:qFormat/>
    <w:rsid w:val="00F15525"/>
    <w:pPr>
      <w:numPr>
        <w:numId w:val="3"/>
      </w:numPr>
      <w:contextualSpacing/>
    </w:pPr>
  </w:style>
  <w:style w:type="paragraph" w:styleId="Aufzhlungszeichen2">
    <w:name w:val="List Bullet 2"/>
    <w:basedOn w:val="Standard"/>
    <w:qFormat/>
    <w:rsid w:val="00F15525"/>
    <w:pPr>
      <w:numPr>
        <w:numId w:val="4"/>
      </w:numPr>
      <w:contextualSpacing/>
    </w:pPr>
  </w:style>
  <w:style w:type="paragraph" w:styleId="Aufzhlungszeichen3">
    <w:name w:val="List Bullet 3"/>
    <w:basedOn w:val="Standard"/>
    <w:qFormat/>
    <w:rsid w:val="00F15525"/>
    <w:pPr>
      <w:ind w:left="566" w:hanging="283"/>
      <w:contextualSpacing/>
    </w:pPr>
  </w:style>
  <w:style w:type="paragraph" w:styleId="Aufzhlungszeichen4">
    <w:name w:val="List Bullet 4"/>
    <w:basedOn w:val="Standard"/>
    <w:qFormat/>
    <w:rsid w:val="00F15525"/>
    <w:pPr>
      <w:ind w:left="849" w:hanging="283"/>
      <w:contextualSpacing/>
    </w:pPr>
  </w:style>
  <w:style w:type="paragraph" w:styleId="Aufzhlungszeichen5">
    <w:name w:val="List Bullet 5"/>
    <w:basedOn w:val="Standard"/>
    <w:qFormat/>
    <w:rsid w:val="00F15525"/>
    <w:pPr>
      <w:ind w:left="1132" w:hanging="283"/>
      <w:contextualSpacing/>
    </w:pPr>
  </w:style>
  <w:style w:type="paragraph" w:styleId="Blocktext">
    <w:name w:val="Block Text"/>
    <w:basedOn w:val="Standard"/>
    <w:qFormat/>
    <w:rsid w:val="00F15525"/>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qFormat/>
    <w:rsid w:val="00F15525"/>
  </w:style>
  <w:style w:type="paragraph" w:styleId="Dokumentstruktur">
    <w:name w:val="Document Map"/>
    <w:basedOn w:val="Standard"/>
    <w:link w:val="DokumentstrukturZchn"/>
    <w:qFormat/>
    <w:rsid w:val="00F15525"/>
    <w:rPr>
      <w:rFonts w:ascii="Tahoma" w:hAnsi="Tahoma" w:cs="Tahoma"/>
      <w:sz w:val="16"/>
      <w:szCs w:val="16"/>
    </w:rPr>
  </w:style>
  <w:style w:type="paragraph" w:styleId="E-Mail-Signatur">
    <w:name w:val="E-mail Signature"/>
    <w:basedOn w:val="Standard"/>
    <w:link w:val="E-Mail-SignaturZchn"/>
    <w:qFormat/>
    <w:rsid w:val="00F15525"/>
  </w:style>
  <w:style w:type="paragraph" w:styleId="Endnotentext">
    <w:name w:val="endnote text"/>
    <w:basedOn w:val="Standard"/>
    <w:link w:val="EndnotentextZchn"/>
    <w:rsid w:val="00F15525"/>
  </w:style>
  <w:style w:type="paragraph" w:styleId="Fu-Endnotenberschrift">
    <w:name w:val="Note Heading"/>
    <w:basedOn w:val="Standard"/>
    <w:next w:val="Standard"/>
    <w:link w:val="Fu-EndnotenberschriftZchn"/>
    <w:qFormat/>
    <w:rsid w:val="00F15525"/>
  </w:style>
  <w:style w:type="paragraph" w:styleId="Gruformel">
    <w:name w:val="Closing"/>
    <w:basedOn w:val="Standard"/>
    <w:link w:val="GruformelZchn"/>
    <w:qFormat/>
    <w:rsid w:val="00F15525"/>
    <w:pPr>
      <w:ind w:left="4252"/>
    </w:pPr>
  </w:style>
  <w:style w:type="paragraph" w:styleId="HTMLAdresse">
    <w:name w:val="HTML Address"/>
    <w:basedOn w:val="Standard"/>
    <w:link w:val="HTMLAdresseZchn"/>
    <w:qFormat/>
    <w:rsid w:val="00F15525"/>
    <w:rPr>
      <w:i/>
      <w:iCs/>
    </w:rPr>
  </w:style>
  <w:style w:type="paragraph" w:styleId="HTMLVorformatiert">
    <w:name w:val="HTML Preformatted"/>
    <w:basedOn w:val="Standard"/>
    <w:link w:val="HTMLVorformatiertZchn"/>
    <w:qFormat/>
    <w:rsid w:val="00F15525"/>
    <w:rPr>
      <w:rFonts w:ascii="Consolas" w:hAnsi="Consolas"/>
    </w:rPr>
  </w:style>
  <w:style w:type="paragraph" w:styleId="Index1">
    <w:name w:val="index 1"/>
    <w:basedOn w:val="Standard"/>
    <w:next w:val="Standard"/>
    <w:autoRedefine/>
    <w:qFormat/>
    <w:rsid w:val="00F15525"/>
    <w:pPr>
      <w:ind w:left="200" w:hanging="200"/>
    </w:pPr>
  </w:style>
  <w:style w:type="paragraph" w:styleId="Index2">
    <w:name w:val="index 2"/>
    <w:basedOn w:val="Standard"/>
    <w:next w:val="Standard"/>
    <w:autoRedefine/>
    <w:qFormat/>
    <w:rsid w:val="00F15525"/>
    <w:pPr>
      <w:ind w:left="400" w:hanging="200"/>
    </w:pPr>
  </w:style>
  <w:style w:type="paragraph" w:styleId="Index3">
    <w:name w:val="index 3"/>
    <w:basedOn w:val="Standard"/>
    <w:next w:val="Standard"/>
    <w:autoRedefine/>
    <w:qFormat/>
    <w:rsid w:val="00F15525"/>
    <w:pPr>
      <w:ind w:left="600" w:hanging="200"/>
    </w:pPr>
  </w:style>
  <w:style w:type="paragraph" w:styleId="Index4">
    <w:name w:val="index 4"/>
    <w:basedOn w:val="Standard"/>
    <w:next w:val="Standard"/>
    <w:autoRedefine/>
    <w:qFormat/>
    <w:rsid w:val="00F15525"/>
    <w:pPr>
      <w:ind w:left="800" w:hanging="200"/>
    </w:pPr>
  </w:style>
  <w:style w:type="paragraph" w:styleId="Index5">
    <w:name w:val="index 5"/>
    <w:basedOn w:val="Standard"/>
    <w:next w:val="Standard"/>
    <w:autoRedefine/>
    <w:qFormat/>
    <w:rsid w:val="00F15525"/>
    <w:pPr>
      <w:ind w:left="1000" w:hanging="200"/>
    </w:pPr>
  </w:style>
  <w:style w:type="paragraph" w:styleId="Index6">
    <w:name w:val="index 6"/>
    <w:basedOn w:val="Standard"/>
    <w:next w:val="Standard"/>
    <w:autoRedefine/>
    <w:qFormat/>
    <w:rsid w:val="00F15525"/>
    <w:pPr>
      <w:ind w:left="1200" w:hanging="200"/>
    </w:pPr>
  </w:style>
  <w:style w:type="paragraph" w:styleId="Index7">
    <w:name w:val="index 7"/>
    <w:basedOn w:val="Standard"/>
    <w:next w:val="Standard"/>
    <w:autoRedefine/>
    <w:qFormat/>
    <w:rsid w:val="00F15525"/>
    <w:pPr>
      <w:ind w:left="1400" w:hanging="200"/>
    </w:pPr>
  </w:style>
  <w:style w:type="paragraph" w:styleId="Index8">
    <w:name w:val="index 8"/>
    <w:basedOn w:val="Standard"/>
    <w:next w:val="Standard"/>
    <w:autoRedefine/>
    <w:qFormat/>
    <w:rsid w:val="00F15525"/>
    <w:pPr>
      <w:ind w:left="1600" w:hanging="200"/>
    </w:pPr>
  </w:style>
  <w:style w:type="paragraph" w:styleId="Index9">
    <w:name w:val="index 9"/>
    <w:basedOn w:val="Standard"/>
    <w:next w:val="Standard"/>
    <w:autoRedefine/>
    <w:qFormat/>
    <w:rsid w:val="00F15525"/>
    <w:pPr>
      <w:ind w:left="1800" w:hanging="200"/>
    </w:pPr>
  </w:style>
  <w:style w:type="paragraph" w:styleId="Indexberschrift">
    <w:name w:val="index heading"/>
    <w:basedOn w:val="berschrift"/>
  </w:style>
  <w:style w:type="paragraph" w:styleId="Inhaltsverzeichnisberschrift">
    <w:name w:val="TOC Heading"/>
    <w:basedOn w:val="berschrift1"/>
    <w:next w:val="Standard"/>
    <w:uiPriority w:val="39"/>
    <w:semiHidden/>
    <w:unhideWhenUsed/>
    <w:qFormat/>
    <w:rsid w:val="00F15525"/>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IntensivesZitat">
    <w:name w:val="Intense Quote"/>
    <w:basedOn w:val="Standard"/>
    <w:next w:val="Standard"/>
    <w:link w:val="IntensivesZitatZchn"/>
    <w:uiPriority w:val="30"/>
    <w:qFormat/>
    <w:rsid w:val="00F15525"/>
    <w:pPr>
      <w:pBdr>
        <w:bottom w:val="single" w:sz="4" w:space="4" w:color="4F81BD"/>
      </w:pBdr>
      <w:spacing w:before="200" w:after="280"/>
      <w:ind w:left="936" w:right="936"/>
    </w:pPr>
    <w:rPr>
      <w:b/>
      <w:bCs/>
      <w:i/>
      <w:iCs/>
      <w:color w:val="4F81BD" w:themeColor="accent1"/>
    </w:rPr>
  </w:style>
  <w:style w:type="paragraph" w:styleId="KeinLeerraum">
    <w:name w:val="No Spacing"/>
    <w:uiPriority w:val="1"/>
    <w:qFormat/>
    <w:rsid w:val="00F15525"/>
    <w:pPr>
      <w:keepNext/>
      <w:jc w:val="both"/>
    </w:pPr>
    <w:rPr>
      <w:rFonts w:ascii="Arial" w:hAnsi="Arial"/>
    </w:rPr>
  </w:style>
  <w:style w:type="paragraph" w:styleId="Kommentartext">
    <w:name w:val="annotation text"/>
    <w:basedOn w:val="Standard"/>
    <w:link w:val="KommentartextZchn"/>
    <w:qFormat/>
    <w:rsid w:val="00F15525"/>
  </w:style>
  <w:style w:type="paragraph" w:styleId="Kommentarthema">
    <w:name w:val="annotation subject"/>
    <w:basedOn w:val="Kommentartext"/>
    <w:next w:val="Kommentartext"/>
    <w:link w:val="KommentarthemaZchn"/>
    <w:qFormat/>
    <w:rsid w:val="00F15525"/>
    <w:rPr>
      <w:b/>
      <w:bCs/>
    </w:rPr>
  </w:style>
  <w:style w:type="paragraph" w:styleId="Listennummer">
    <w:name w:val="List Number"/>
    <w:basedOn w:val="Standard"/>
    <w:qFormat/>
    <w:rsid w:val="00F15525"/>
    <w:pPr>
      <w:numPr>
        <w:numId w:val="5"/>
      </w:numPr>
      <w:contextualSpacing/>
    </w:pPr>
  </w:style>
  <w:style w:type="paragraph" w:styleId="Listenabsatz">
    <w:name w:val="List Paragraph"/>
    <w:basedOn w:val="Standard"/>
    <w:uiPriority w:val="34"/>
    <w:qFormat/>
    <w:rsid w:val="00F15525"/>
    <w:pPr>
      <w:ind w:left="720"/>
      <w:contextualSpacing/>
    </w:pPr>
  </w:style>
  <w:style w:type="paragraph" w:styleId="Listenfortsetzung">
    <w:name w:val="List Continue"/>
    <w:basedOn w:val="Standard"/>
    <w:qFormat/>
    <w:rsid w:val="00F15525"/>
    <w:pPr>
      <w:spacing w:after="120"/>
      <w:ind w:left="283"/>
      <w:contextualSpacing/>
    </w:pPr>
  </w:style>
  <w:style w:type="paragraph" w:styleId="Listenfortsetzung2">
    <w:name w:val="List Continue 2"/>
    <w:basedOn w:val="Standard"/>
    <w:qFormat/>
    <w:rsid w:val="00F15525"/>
    <w:pPr>
      <w:spacing w:after="120"/>
      <w:ind w:left="566"/>
      <w:contextualSpacing/>
    </w:pPr>
  </w:style>
  <w:style w:type="paragraph" w:styleId="Listenfortsetzung3">
    <w:name w:val="List Continue 3"/>
    <w:basedOn w:val="Standard"/>
    <w:qFormat/>
    <w:rsid w:val="00F15525"/>
    <w:pPr>
      <w:spacing w:after="120"/>
      <w:ind w:left="849"/>
      <w:contextualSpacing/>
    </w:pPr>
  </w:style>
  <w:style w:type="paragraph" w:styleId="Listenfortsetzung4">
    <w:name w:val="List Continue 4"/>
    <w:basedOn w:val="Standard"/>
    <w:qFormat/>
    <w:rsid w:val="00F15525"/>
    <w:pPr>
      <w:spacing w:after="120"/>
      <w:ind w:left="1132"/>
      <w:contextualSpacing/>
    </w:pPr>
  </w:style>
  <w:style w:type="paragraph" w:styleId="Listenfortsetzung5">
    <w:name w:val="List Continue 5"/>
    <w:basedOn w:val="Standard"/>
    <w:qFormat/>
    <w:rsid w:val="00F15525"/>
    <w:pPr>
      <w:spacing w:after="120"/>
      <w:ind w:left="1415"/>
      <w:contextualSpacing/>
    </w:pPr>
  </w:style>
  <w:style w:type="paragraph" w:styleId="Listennummer3">
    <w:name w:val="List Number 3"/>
    <w:basedOn w:val="Standard"/>
    <w:qFormat/>
    <w:rsid w:val="00F15525"/>
    <w:pPr>
      <w:numPr>
        <w:numId w:val="6"/>
      </w:numPr>
      <w:contextualSpacing/>
    </w:pPr>
  </w:style>
  <w:style w:type="paragraph" w:styleId="Listennummer4">
    <w:name w:val="List Number 4"/>
    <w:basedOn w:val="Standard"/>
    <w:qFormat/>
    <w:rsid w:val="00F15525"/>
    <w:pPr>
      <w:numPr>
        <w:numId w:val="7"/>
      </w:numPr>
      <w:contextualSpacing/>
    </w:pPr>
  </w:style>
  <w:style w:type="paragraph" w:styleId="Listennummer5">
    <w:name w:val="List Number 5"/>
    <w:basedOn w:val="Standard"/>
    <w:qFormat/>
    <w:rsid w:val="00F15525"/>
    <w:pPr>
      <w:numPr>
        <w:numId w:val="8"/>
      </w:numPr>
      <w:contextualSpacing/>
    </w:pPr>
  </w:style>
  <w:style w:type="paragraph" w:styleId="Literaturverzeichnis">
    <w:name w:val="Bibliography"/>
    <w:basedOn w:val="Standard"/>
    <w:next w:val="Standard"/>
    <w:uiPriority w:val="37"/>
    <w:semiHidden/>
    <w:unhideWhenUsed/>
    <w:qFormat/>
    <w:rsid w:val="00F15525"/>
  </w:style>
  <w:style w:type="paragraph" w:styleId="Makrotext">
    <w:name w:val="macro"/>
    <w:link w:val="MakrotextZchn"/>
    <w:qFormat/>
    <w:rsid w:val="00F15525"/>
    <w:pPr>
      <w:keepNext/>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paragraph" w:styleId="Nachrichtenkopf">
    <w:name w:val="Message Header"/>
    <w:basedOn w:val="Standard"/>
    <w:link w:val="NachrichtenkopfZchn"/>
    <w:qFormat/>
    <w:rsid w:val="00F15525"/>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Theme="majorHAnsi" w:eastAsiaTheme="majorEastAsia" w:hAnsiTheme="majorHAnsi" w:cstheme="majorBidi"/>
      <w:sz w:val="24"/>
      <w:szCs w:val="24"/>
    </w:rPr>
  </w:style>
  <w:style w:type="paragraph" w:styleId="NurText">
    <w:name w:val="Plain Text"/>
    <w:basedOn w:val="Standard"/>
    <w:link w:val="NurTextZchn"/>
    <w:qFormat/>
    <w:rsid w:val="00F15525"/>
    <w:rPr>
      <w:rFonts w:ascii="Consolas" w:hAnsi="Consolas"/>
      <w:sz w:val="21"/>
      <w:szCs w:val="21"/>
    </w:rPr>
  </w:style>
  <w:style w:type="paragraph" w:styleId="Rechtsgrundlagenverzeichnis">
    <w:name w:val="table of authorities"/>
    <w:basedOn w:val="Standard"/>
    <w:next w:val="Standard"/>
    <w:qFormat/>
    <w:rsid w:val="00F15525"/>
    <w:pPr>
      <w:ind w:left="200" w:hanging="200"/>
    </w:pPr>
  </w:style>
  <w:style w:type="paragraph" w:styleId="RGV-berschrift">
    <w:name w:val="toa heading"/>
    <w:basedOn w:val="Standard"/>
    <w:next w:val="Standard"/>
    <w:qFormat/>
    <w:rsid w:val="00F15525"/>
    <w:pPr>
      <w:spacing w:before="120"/>
    </w:pPr>
    <w:rPr>
      <w:rFonts w:asciiTheme="majorHAnsi" w:eastAsiaTheme="majorEastAsia" w:hAnsiTheme="majorHAnsi" w:cstheme="majorBidi"/>
      <w:b/>
      <w:bCs/>
      <w:sz w:val="24"/>
      <w:szCs w:val="24"/>
    </w:rPr>
  </w:style>
  <w:style w:type="paragraph" w:styleId="StandardWeb">
    <w:name w:val="Normal (Web)"/>
    <w:basedOn w:val="Standard"/>
    <w:qFormat/>
    <w:rsid w:val="00F15525"/>
    <w:rPr>
      <w:rFonts w:ascii="Times New Roman" w:hAnsi="Times New Roman"/>
      <w:sz w:val="24"/>
      <w:szCs w:val="24"/>
    </w:rPr>
  </w:style>
  <w:style w:type="paragraph" w:styleId="Standardeinzug">
    <w:name w:val="Normal Indent"/>
    <w:basedOn w:val="Standard"/>
    <w:qFormat/>
    <w:rsid w:val="00F15525"/>
    <w:pPr>
      <w:ind w:left="708"/>
    </w:pPr>
  </w:style>
  <w:style w:type="paragraph" w:styleId="Textkrper2">
    <w:name w:val="Body Text 2"/>
    <w:basedOn w:val="Standard"/>
    <w:link w:val="Textkrper2Zchn"/>
    <w:qFormat/>
    <w:rsid w:val="00F15525"/>
    <w:pPr>
      <w:spacing w:after="120" w:line="480" w:lineRule="auto"/>
    </w:pPr>
  </w:style>
  <w:style w:type="paragraph" w:styleId="Textkrper3">
    <w:name w:val="Body Text 3"/>
    <w:basedOn w:val="Standard"/>
    <w:link w:val="Textkrper3Zchn"/>
    <w:qFormat/>
    <w:rsid w:val="00F15525"/>
    <w:pPr>
      <w:spacing w:after="120"/>
    </w:pPr>
    <w:rPr>
      <w:sz w:val="16"/>
      <w:szCs w:val="16"/>
    </w:rPr>
  </w:style>
  <w:style w:type="paragraph" w:styleId="Textkrper-Einzug2">
    <w:name w:val="Body Text Indent 2"/>
    <w:basedOn w:val="Standard"/>
    <w:link w:val="Textkrper-Einzug2Zchn"/>
    <w:qFormat/>
    <w:rsid w:val="00F15525"/>
    <w:pPr>
      <w:spacing w:after="120" w:line="480" w:lineRule="auto"/>
      <w:ind w:left="283"/>
    </w:pPr>
  </w:style>
  <w:style w:type="paragraph" w:styleId="Textkrper-Einzug3">
    <w:name w:val="Body Text Indent 3"/>
    <w:basedOn w:val="Standard"/>
    <w:link w:val="Textkrper-Einzug3Zchn"/>
    <w:qFormat/>
    <w:rsid w:val="00F15525"/>
    <w:pPr>
      <w:spacing w:after="120"/>
      <w:ind w:left="283"/>
    </w:pPr>
    <w:rPr>
      <w:sz w:val="16"/>
      <w:szCs w:val="16"/>
    </w:rPr>
  </w:style>
  <w:style w:type="paragraph" w:styleId="Textkrper-Zeileneinzug">
    <w:name w:val="Body Text Indent"/>
    <w:basedOn w:val="Standard"/>
    <w:link w:val="Textkrper-ZeileneinzugZchn"/>
    <w:rsid w:val="00F15525"/>
    <w:pPr>
      <w:spacing w:after="120"/>
      <w:ind w:left="283"/>
    </w:pPr>
  </w:style>
  <w:style w:type="paragraph" w:styleId="Textkrper-Erstzeileneinzug2">
    <w:name w:val="Body Text First Indent 2"/>
    <w:basedOn w:val="Textkrper-Zeileneinzug"/>
    <w:link w:val="Textkrper-Erstzeileneinzug2Zchn"/>
    <w:qFormat/>
    <w:rsid w:val="00F15525"/>
    <w:pPr>
      <w:spacing w:after="0"/>
      <w:ind w:left="360" w:firstLine="360"/>
    </w:pPr>
  </w:style>
  <w:style w:type="paragraph" w:styleId="Titel">
    <w:name w:val="Title"/>
    <w:basedOn w:val="Standard"/>
    <w:next w:val="Standard"/>
    <w:link w:val="TitelZchn"/>
    <w:qFormat/>
    <w:rsid w:val="00F15525"/>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Umschlagabsenderadresse">
    <w:name w:val="envelope return"/>
    <w:basedOn w:val="Standard"/>
    <w:qFormat/>
    <w:rsid w:val="00F15525"/>
    <w:rPr>
      <w:rFonts w:asciiTheme="majorHAnsi" w:eastAsiaTheme="majorEastAsia" w:hAnsiTheme="majorHAnsi" w:cstheme="majorBidi"/>
    </w:rPr>
  </w:style>
  <w:style w:type="paragraph" w:styleId="Umschlagadresse">
    <w:name w:val="envelope address"/>
    <w:basedOn w:val="Standard"/>
    <w:qFormat/>
    <w:rsid w:val="00F15525"/>
    <w:pPr>
      <w:ind w:left="1"/>
    </w:pPr>
    <w:rPr>
      <w:rFonts w:asciiTheme="majorHAnsi" w:eastAsiaTheme="majorEastAsia" w:hAnsiTheme="majorHAnsi" w:cstheme="majorBidi"/>
      <w:sz w:val="24"/>
      <w:szCs w:val="24"/>
    </w:rPr>
  </w:style>
  <w:style w:type="paragraph" w:styleId="Unterschrift">
    <w:name w:val="Signature"/>
    <w:basedOn w:val="Standard"/>
    <w:link w:val="UnterschriftZchn"/>
    <w:rsid w:val="00F15525"/>
    <w:pPr>
      <w:ind w:left="4252"/>
    </w:pPr>
  </w:style>
  <w:style w:type="paragraph" w:styleId="Untertitel">
    <w:name w:val="Subtitle"/>
    <w:basedOn w:val="Standard"/>
    <w:next w:val="Standard"/>
    <w:link w:val="UntertitelZchn"/>
    <w:qFormat/>
    <w:rsid w:val="00F15525"/>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rsid w:val="00F15525"/>
    <w:pPr>
      <w:spacing w:after="100"/>
    </w:pPr>
  </w:style>
  <w:style w:type="paragraph" w:styleId="Verzeichnis2">
    <w:name w:val="toc 2"/>
    <w:basedOn w:val="Standard"/>
    <w:next w:val="Standard"/>
    <w:autoRedefine/>
    <w:rsid w:val="00F15525"/>
    <w:pPr>
      <w:spacing w:after="100"/>
      <w:ind w:left="200"/>
    </w:pPr>
  </w:style>
  <w:style w:type="paragraph" w:styleId="Verzeichnis3">
    <w:name w:val="toc 3"/>
    <w:basedOn w:val="Standard"/>
    <w:next w:val="Standard"/>
    <w:autoRedefine/>
    <w:rsid w:val="00F15525"/>
    <w:pPr>
      <w:spacing w:after="100"/>
      <w:ind w:left="400"/>
    </w:pPr>
  </w:style>
  <w:style w:type="paragraph" w:styleId="Verzeichnis4">
    <w:name w:val="toc 4"/>
    <w:basedOn w:val="Standard"/>
    <w:next w:val="Standard"/>
    <w:autoRedefine/>
    <w:rsid w:val="00F15525"/>
    <w:pPr>
      <w:spacing w:after="100"/>
      <w:ind w:left="600"/>
    </w:pPr>
  </w:style>
  <w:style w:type="paragraph" w:styleId="Verzeichnis5">
    <w:name w:val="toc 5"/>
    <w:basedOn w:val="Standard"/>
    <w:next w:val="Standard"/>
    <w:autoRedefine/>
    <w:rsid w:val="00F15525"/>
    <w:pPr>
      <w:spacing w:after="100"/>
      <w:ind w:left="800"/>
    </w:pPr>
  </w:style>
  <w:style w:type="paragraph" w:styleId="Verzeichnis6">
    <w:name w:val="toc 6"/>
    <w:basedOn w:val="Standard"/>
    <w:next w:val="Standard"/>
    <w:autoRedefine/>
    <w:rsid w:val="00F15525"/>
    <w:pPr>
      <w:spacing w:after="100"/>
      <w:ind w:left="1000"/>
    </w:pPr>
  </w:style>
  <w:style w:type="paragraph" w:styleId="Verzeichnis7">
    <w:name w:val="toc 7"/>
    <w:basedOn w:val="Standard"/>
    <w:next w:val="Standard"/>
    <w:autoRedefine/>
    <w:rsid w:val="00F15525"/>
    <w:pPr>
      <w:spacing w:after="100"/>
      <w:ind w:left="1200"/>
    </w:pPr>
  </w:style>
  <w:style w:type="paragraph" w:styleId="Verzeichnis8">
    <w:name w:val="toc 8"/>
    <w:basedOn w:val="Standard"/>
    <w:next w:val="Standard"/>
    <w:autoRedefine/>
    <w:rsid w:val="00F15525"/>
    <w:pPr>
      <w:spacing w:after="100"/>
      <w:ind w:left="1400"/>
    </w:pPr>
  </w:style>
  <w:style w:type="paragraph" w:styleId="Verzeichnis9">
    <w:name w:val="toc 9"/>
    <w:basedOn w:val="Standard"/>
    <w:next w:val="Standard"/>
    <w:autoRedefine/>
    <w:rsid w:val="00F15525"/>
    <w:pPr>
      <w:spacing w:after="100"/>
      <w:ind w:left="1600"/>
    </w:pPr>
  </w:style>
  <w:style w:type="paragraph" w:styleId="Zitat">
    <w:name w:val="Quote"/>
    <w:basedOn w:val="Standard"/>
    <w:next w:val="Standard"/>
    <w:link w:val="ZitatZchn"/>
    <w:uiPriority w:val="29"/>
    <w:qFormat/>
    <w:rsid w:val="00F15525"/>
    <w:rPr>
      <w:i/>
      <w:iCs/>
      <w:color w:val="000000" w:themeColor="text1"/>
    </w:rPr>
  </w:style>
  <w:style w:type="paragraph" w:styleId="berarbeitung">
    <w:name w:val="Revision"/>
    <w:uiPriority w:val="99"/>
    <w:semiHidden/>
    <w:qFormat/>
    <w:rsid w:val="00545A4B"/>
    <w:rPr>
      <w:rFonts w:ascii="Arial" w:hAnsi="Arial"/>
    </w:rPr>
  </w:style>
  <w:style w:type="paragraph" w:customStyle="1" w:styleId="FormatvorlageArial10PtBlockLinks0cmHngend063cmNach">
    <w:name w:val="Formatvorlage Arial 10 Pt. Block Links:  0 cm Hängend:  063 cm Nach: ..."/>
    <w:basedOn w:val="Standard"/>
    <w:qFormat/>
    <w:rsid w:val="00A504F6"/>
    <w:pPr>
      <w:keepNext w:val="0"/>
      <w:spacing w:before="60" w:after="60"/>
      <w:ind w:left="357" w:hanging="357"/>
      <w:contextualSpacing/>
    </w:pPr>
  </w:style>
  <w:style w:type="paragraph" w:customStyle="1" w:styleId="Eigenerkl-Nummerierung">
    <w:name w:val="Eigenerkl-Nummerierung"/>
    <w:basedOn w:val="Standard"/>
    <w:qFormat/>
    <w:rsid w:val="009B5CEE"/>
    <w:pPr>
      <w:keepNext w:val="0"/>
      <w:spacing w:after="200" w:line="276" w:lineRule="auto"/>
      <w:jc w:val="left"/>
    </w:pPr>
    <w:rPr>
      <w:rFonts w:asciiTheme="minorHAnsi" w:eastAsiaTheme="minorHAnsi" w:hAnsiTheme="minorHAnsi" w:cstheme="minorBidi"/>
      <w:sz w:val="22"/>
      <w:szCs w:val="22"/>
      <w:lang w:eastAsia="en-US"/>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customStyle="1" w:styleId="Default">
    <w:name w:val="Default"/>
    <w:qFormat/>
    <w:rPr>
      <w:rFonts w:ascii="Arial" w:hAnsi="Arial"/>
      <w:color w:val="000000"/>
      <w:sz w:val="24"/>
    </w:rPr>
  </w:style>
  <w:style w:type="paragraph" w:customStyle="1" w:styleId="Tabelle">
    <w:name w:val="Tabelle"/>
    <w:basedOn w:val="Beschriftung"/>
    <w:qFormat/>
  </w:style>
  <w:style w:type="table" w:customStyle="1" w:styleId="FennerTab">
    <w:name w:val="FennerTab"/>
    <w:basedOn w:val="NormaleTabelle"/>
    <w:rsid w:val="0037449B"/>
    <w:tblPr>
      <w:tblCellMar>
        <w:left w:w="28" w:type="dxa"/>
      </w:tblCellMar>
    </w:tblPr>
    <w:tcPr>
      <w:vAlign w:val="center"/>
    </w:tcPr>
  </w:style>
  <w:style w:type="table" w:styleId="Tabellenraster">
    <w:name w:val="Table Grid"/>
    <w:basedOn w:val="NormaleTabelle"/>
    <w:rsid w:val="00C0036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7D5F5-5F8C-47B3-A15C-18CD29D9D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646</Words>
  <Characters>4070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III.27-127-L127 Erklärung Bezug Russland</vt:lpstr>
    </vt:vector>
  </TitlesOfParts>
  <Company>Staatsbauverwaltung Bayern</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III.27-127-L127 Erklärung Bezug Russland</dc:title>
  <dc:subject/>
  <dc:creator>RA Tobias Osseforth</dc:creator>
  <dc:description/>
  <cp:lastModifiedBy>Luther.</cp:lastModifiedBy>
  <cp:revision>4</cp:revision>
  <cp:lastPrinted>2025-08-05T16:40:00Z</cp:lastPrinted>
  <dcterms:created xsi:type="dcterms:W3CDTF">2026-05-29T08:41:00Z</dcterms:created>
  <dcterms:modified xsi:type="dcterms:W3CDTF">2026-05-29T08:42:00Z</dcterms:modified>
  <dc:language>de-DE</dc:language>
</cp:coreProperties>
</file>