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F8814" w14:textId="77777777" w:rsidR="00190BA6" w:rsidRPr="00960CAB" w:rsidRDefault="00190BA6" w:rsidP="00190BA6">
      <w:pPr>
        <w:pStyle w:val="Abs1"/>
        <w:tabs>
          <w:tab w:val="left" w:pos="630"/>
          <w:tab w:val="center" w:pos="4536"/>
        </w:tabs>
        <w:ind w:right="-143"/>
        <w:jc w:val="left"/>
        <w:rPr>
          <w:rFonts w:ascii="Arial" w:hAnsi="Arial" w:cs="Arial"/>
          <w:b/>
          <w:sz w:val="28"/>
          <w:szCs w:val="28"/>
        </w:rPr>
      </w:pPr>
    </w:p>
    <w:p w14:paraId="6F442B4C" w14:textId="4DEF6401" w:rsidR="0043019A" w:rsidRDefault="00573D18" w:rsidP="00E12B42">
      <w:pPr>
        <w:pStyle w:val="Abs1"/>
        <w:tabs>
          <w:tab w:val="left" w:pos="630"/>
          <w:tab w:val="center" w:pos="4536"/>
        </w:tabs>
        <w:ind w:right="-143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T1</w:t>
      </w:r>
      <w:r w:rsidR="00D20B35">
        <w:rPr>
          <w:rFonts w:ascii="Arial" w:hAnsi="Arial" w:cs="Arial"/>
          <w:b/>
          <w:sz w:val="40"/>
          <w:szCs w:val="40"/>
        </w:rPr>
        <w:t>3</w:t>
      </w:r>
    </w:p>
    <w:p w14:paraId="253E001E" w14:textId="77777777" w:rsidR="0043019A" w:rsidRPr="0043019A" w:rsidRDefault="0043019A" w:rsidP="00E12B42">
      <w:pPr>
        <w:pStyle w:val="Abs1"/>
        <w:tabs>
          <w:tab w:val="left" w:pos="630"/>
          <w:tab w:val="center" w:pos="4536"/>
        </w:tabs>
        <w:ind w:right="-143"/>
        <w:jc w:val="center"/>
        <w:rPr>
          <w:rFonts w:ascii="Arial" w:hAnsi="Arial" w:cs="Arial"/>
          <w:b/>
        </w:rPr>
      </w:pPr>
    </w:p>
    <w:p w14:paraId="0B90EC42" w14:textId="480755D9" w:rsidR="00573D18" w:rsidRDefault="004B6ACE" w:rsidP="00E12B42">
      <w:pPr>
        <w:pStyle w:val="Abs1"/>
        <w:tabs>
          <w:tab w:val="left" w:pos="630"/>
          <w:tab w:val="center" w:pos="4536"/>
        </w:tabs>
        <w:ind w:right="-143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Erklärung Grundstückseigentümer</w:t>
      </w:r>
    </w:p>
    <w:p w14:paraId="17F697EF" w14:textId="77777777" w:rsidR="004B6ACE" w:rsidRDefault="004B6ACE" w:rsidP="00E12B42">
      <w:pPr>
        <w:pStyle w:val="Abs1"/>
        <w:tabs>
          <w:tab w:val="left" w:pos="630"/>
          <w:tab w:val="center" w:pos="4536"/>
        </w:tabs>
        <w:ind w:right="-143"/>
        <w:jc w:val="center"/>
        <w:rPr>
          <w:rFonts w:ascii="Arial" w:hAnsi="Arial" w:cs="Arial"/>
          <w:b/>
          <w:sz w:val="40"/>
          <w:szCs w:val="40"/>
        </w:rPr>
      </w:pPr>
    </w:p>
    <w:p w14:paraId="6E578172" w14:textId="77777777" w:rsidR="001818BA" w:rsidRDefault="001818BA" w:rsidP="001818BA">
      <w:pPr>
        <w:pStyle w:val="Abs1"/>
        <w:ind w:right="-143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Vergabeverfahren </w:t>
      </w:r>
      <w:r w:rsidRPr="00B03DA7">
        <w:rPr>
          <w:rFonts w:ascii="Arial" w:hAnsi="Arial" w:cs="Arial"/>
          <w:sz w:val="32"/>
          <w:szCs w:val="32"/>
        </w:rPr>
        <w:t xml:space="preserve">Neuanmietung </w:t>
      </w:r>
      <w:r>
        <w:rPr>
          <w:rFonts w:ascii="Arial" w:hAnsi="Arial" w:cs="Arial"/>
          <w:sz w:val="32"/>
          <w:szCs w:val="32"/>
        </w:rPr>
        <w:t>Polizeidienstgebäude Kreispolizeibehörde Märkischer Kreis</w:t>
      </w:r>
    </w:p>
    <w:p w14:paraId="606C22B6" w14:textId="77777777" w:rsidR="00E12B42" w:rsidRDefault="00E12B42" w:rsidP="00E12B42">
      <w:pPr>
        <w:pStyle w:val="Abs1"/>
        <w:ind w:right="-143"/>
        <w:jc w:val="center"/>
        <w:rPr>
          <w:rFonts w:ascii="Arial" w:hAnsi="Arial" w:cs="Arial"/>
          <w:sz w:val="32"/>
          <w:szCs w:val="32"/>
        </w:rPr>
      </w:pPr>
    </w:p>
    <w:p w14:paraId="2F7C81D3" w14:textId="77777777" w:rsidR="00E12B42" w:rsidRDefault="00E12B42" w:rsidP="00E12B4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Name Bewerber/ Bewerbergemeinschaft: </w:t>
      </w:r>
      <w:r w:rsidRPr="002913B1">
        <w:rPr>
          <w:rFonts w:ascii="Arial" w:hAnsi="Arial" w:cs="Arial"/>
          <w:highlight w:val="yellow"/>
        </w:rPr>
        <w:t>_________</w:t>
      </w:r>
      <w:r>
        <w:rPr>
          <w:rFonts w:ascii="Arial" w:hAnsi="Arial" w:cs="Arial"/>
          <w:highlight w:val="yellow"/>
        </w:rPr>
        <w:t>____________________________</w:t>
      </w:r>
    </w:p>
    <w:p w14:paraId="568D5018" w14:textId="77777777" w:rsidR="002A6374" w:rsidRDefault="002A6374" w:rsidP="00E12B42">
      <w:pPr>
        <w:jc w:val="both"/>
        <w:rPr>
          <w:rFonts w:ascii="Arial" w:hAnsi="Arial" w:cs="Arial"/>
        </w:rPr>
      </w:pPr>
    </w:p>
    <w:p w14:paraId="06469DC3" w14:textId="77777777" w:rsidR="00013879" w:rsidRDefault="00013879" w:rsidP="00E12B42">
      <w:pPr>
        <w:jc w:val="both"/>
        <w:rPr>
          <w:rFonts w:ascii="Arial" w:hAnsi="Arial" w:cs="Arial"/>
        </w:rPr>
      </w:pPr>
    </w:p>
    <w:p w14:paraId="5E1EEAAD" w14:textId="77777777" w:rsidR="00C6025D" w:rsidRDefault="00C6025D" w:rsidP="00F04E77">
      <w:pPr>
        <w:jc w:val="both"/>
        <w:rPr>
          <w:rFonts w:ascii="Arial" w:hAnsi="Arial" w:cs="Arial"/>
        </w:rPr>
      </w:pPr>
      <w:r w:rsidRPr="00C6025D">
        <w:rPr>
          <w:rFonts w:ascii="Arial" w:hAnsi="Arial" w:cs="Arial"/>
        </w:rPr>
        <w:t xml:space="preserve">genaue Bezeichnung </w:t>
      </w:r>
      <w:r w:rsidR="0046671B">
        <w:rPr>
          <w:rFonts w:ascii="Arial" w:hAnsi="Arial" w:cs="Arial"/>
        </w:rPr>
        <w:t xml:space="preserve">des </w:t>
      </w:r>
      <w:r w:rsidRPr="00C6025D">
        <w:rPr>
          <w:rFonts w:ascii="Arial" w:hAnsi="Arial" w:cs="Arial"/>
        </w:rPr>
        <w:t>Grundstück</w:t>
      </w:r>
      <w:r w:rsidR="0046671B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(Gemarkung/Flur/ Flurstück):</w:t>
      </w:r>
    </w:p>
    <w:p w14:paraId="631DC876" w14:textId="77777777" w:rsidR="00F04E77" w:rsidRDefault="00F04E77" w:rsidP="00F04E77">
      <w:pPr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</w:t>
      </w:r>
      <w:r w:rsidR="00C6025D" w:rsidRPr="002913B1">
        <w:rPr>
          <w:rFonts w:ascii="Arial" w:hAnsi="Arial" w:cs="Arial"/>
          <w:highlight w:val="yellow"/>
        </w:rPr>
        <w:t>_________</w:t>
      </w:r>
      <w:r w:rsidR="00C6025D">
        <w:rPr>
          <w:rFonts w:ascii="Arial" w:hAnsi="Arial" w:cs="Arial"/>
          <w:highlight w:val="yellow"/>
        </w:rPr>
        <w:t>____________________________</w:t>
      </w:r>
      <w:r w:rsidR="00C6025D" w:rsidRPr="00C6025D">
        <w:rPr>
          <w:rFonts w:ascii="Arial" w:hAnsi="Arial" w:cs="Arial"/>
          <w:highlight w:val="yellow"/>
        </w:rPr>
        <w:t>_____________</w:t>
      </w:r>
    </w:p>
    <w:p w14:paraId="08A03A00" w14:textId="77777777" w:rsidR="002A6374" w:rsidRDefault="002A6374" w:rsidP="00E12B42">
      <w:pPr>
        <w:jc w:val="both"/>
        <w:rPr>
          <w:rFonts w:ascii="Arial" w:hAnsi="Arial" w:cs="Arial"/>
        </w:rPr>
      </w:pPr>
    </w:p>
    <w:p w14:paraId="05DDD165" w14:textId="77777777" w:rsidR="00E12B42" w:rsidRDefault="00E12B42" w:rsidP="00E12B42">
      <w:pPr>
        <w:jc w:val="both"/>
        <w:rPr>
          <w:rFonts w:ascii="Arial" w:hAnsi="Arial" w:cs="Arial"/>
        </w:rPr>
      </w:pPr>
    </w:p>
    <w:p w14:paraId="2841F883" w14:textId="77777777" w:rsidR="00E40645" w:rsidRPr="00521FF0" w:rsidRDefault="00E40645" w:rsidP="00E40645">
      <w:pPr>
        <w:pStyle w:val="Abs1"/>
        <w:rPr>
          <w:rFonts w:ascii="Arial" w:hAnsi="Arial" w:cs="Arial"/>
        </w:rPr>
      </w:pPr>
      <w:r w:rsidRPr="00521FF0">
        <w:rPr>
          <w:rFonts w:ascii="Arial" w:hAnsi="Arial" w:cs="Arial"/>
        </w:rPr>
        <w:t>Ich / wir bestätige (n), dass ich/ wir Eigentümer des o.g. Grundstücks bin / sind. Ebenso bestätige(n) ich / wir, das</w:t>
      </w:r>
      <w:r>
        <w:rPr>
          <w:rFonts w:ascii="Arial" w:hAnsi="Arial" w:cs="Arial"/>
        </w:rPr>
        <w:t>s</w:t>
      </w:r>
      <w:r w:rsidRPr="00521FF0">
        <w:rPr>
          <w:rFonts w:ascii="Arial" w:hAnsi="Arial" w:cs="Arial"/>
        </w:rPr>
        <w:t xml:space="preserve"> der o.g. Bewerber/ die o.g. Bewerbergemeinschaft im Fall der Zuschlagserteilung in dem o.g. Vergabeverfahren dazu berechtigt sein wird, auf dem benannten Grundstück ein den Vergabeunterlagen entsprechendes Gebäude </w:t>
      </w:r>
      <w:r>
        <w:rPr>
          <w:rFonts w:ascii="Arial" w:hAnsi="Arial" w:cs="Arial"/>
        </w:rPr>
        <w:t>zu errichten</w:t>
      </w:r>
      <w:r w:rsidRPr="00521FF0">
        <w:rPr>
          <w:rFonts w:ascii="Arial" w:hAnsi="Arial" w:cs="Arial"/>
        </w:rPr>
        <w:t xml:space="preserve">, damit dieses als </w:t>
      </w:r>
      <w:r>
        <w:rPr>
          <w:rFonts w:ascii="Arial" w:hAnsi="Arial" w:cs="Arial"/>
        </w:rPr>
        <w:t>Polizeiwache</w:t>
      </w:r>
      <w:r w:rsidRPr="00521FF0">
        <w:rPr>
          <w:rFonts w:ascii="Arial" w:hAnsi="Arial" w:cs="Arial"/>
        </w:rPr>
        <w:t xml:space="preserve"> genutzt werden kann. </w:t>
      </w:r>
    </w:p>
    <w:p w14:paraId="05E790BC" w14:textId="77777777" w:rsidR="00E40645" w:rsidRPr="00521FF0" w:rsidRDefault="00E40645" w:rsidP="00E40645">
      <w:pPr>
        <w:pStyle w:val="Abs1"/>
        <w:rPr>
          <w:rFonts w:ascii="Arial" w:hAnsi="Arial" w:cs="Arial"/>
        </w:rPr>
      </w:pPr>
      <w:r w:rsidRPr="00521FF0">
        <w:rPr>
          <w:rFonts w:ascii="Arial" w:hAnsi="Arial" w:cs="Arial"/>
        </w:rPr>
        <w:t xml:space="preserve">Mit dieser Bestätigung wird keine Aussage zu der baurechtlichen Genehmigungsfähigkeit des Vorhabens getroffen. </w:t>
      </w:r>
    </w:p>
    <w:p w14:paraId="1FA8394A" w14:textId="77777777" w:rsidR="00E40645" w:rsidRPr="00521FF0" w:rsidRDefault="00E40645" w:rsidP="00E40645">
      <w:pPr>
        <w:spacing w:line="240" w:lineRule="exact"/>
        <w:ind w:left="284" w:hanging="284"/>
        <w:jc w:val="both"/>
        <w:rPr>
          <w:rFonts w:ascii="Arial" w:hAnsi="Arial" w:cs="Arial"/>
        </w:rPr>
      </w:pPr>
    </w:p>
    <w:p w14:paraId="13AAA02E" w14:textId="4CE49D92" w:rsidR="00E40645" w:rsidRPr="00521FF0" w:rsidRDefault="00E40645" w:rsidP="00E40645">
      <w:pPr>
        <w:pStyle w:val="Abs1"/>
        <w:rPr>
          <w:rFonts w:ascii="Arial" w:hAnsi="Arial" w:cs="Arial"/>
        </w:rPr>
      </w:pPr>
      <w:r w:rsidRPr="00521FF0">
        <w:rPr>
          <w:rFonts w:ascii="Arial" w:hAnsi="Arial" w:cs="Arial"/>
        </w:rPr>
        <w:t xml:space="preserve">Ein Auszug aus dem Grundbuch (Abt. I und II) nicht älter als aus </w:t>
      </w:r>
      <w:r w:rsidR="00F20346">
        <w:rPr>
          <w:rFonts w:ascii="Arial" w:hAnsi="Arial" w:cs="Arial"/>
        </w:rPr>
        <w:t>September 2026</w:t>
      </w:r>
      <w:r w:rsidRPr="00521FF0">
        <w:rPr>
          <w:rFonts w:ascii="Arial" w:hAnsi="Arial" w:cs="Arial"/>
        </w:rPr>
        <w:t xml:space="preserve"> ist beigefügt. </w:t>
      </w:r>
    </w:p>
    <w:p w14:paraId="13CFC574" w14:textId="77777777" w:rsidR="00E40645" w:rsidRPr="00521FF0" w:rsidRDefault="00E40645" w:rsidP="00E40645">
      <w:pPr>
        <w:pStyle w:val="Abs1"/>
        <w:rPr>
          <w:rFonts w:ascii="Arial" w:hAnsi="Arial" w:cs="Arial"/>
        </w:rPr>
      </w:pPr>
    </w:p>
    <w:p w14:paraId="24D6A438" w14:textId="77777777" w:rsidR="00E40645" w:rsidRPr="00521FF0" w:rsidRDefault="00E40645" w:rsidP="00E40645">
      <w:pPr>
        <w:pStyle w:val="Abs1"/>
        <w:rPr>
          <w:rFonts w:ascii="Arial" w:hAnsi="Arial" w:cs="Arial"/>
        </w:rPr>
      </w:pPr>
    </w:p>
    <w:p w14:paraId="5966D135" w14:textId="77777777" w:rsidR="00E40645" w:rsidRPr="005C2BC4" w:rsidRDefault="00E40645" w:rsidP="00E40645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5C2BC4">
        <w:rPr>
          <w:rFonts w:ascii="Arial" w:hAnsi="Arial" w:cs="Arial"/>
          <w:b/>
          <w:bCs/>
          <w:sz w:val="22"/>
          <w:szCs w:val="22"/>
        </w:rPr>
        <w:t>Teil B: Erklärung Einhaltung freiheitliche demokratische Grundordnung</w:t>
      </w:r>
    </w:p>
    <w:p w14:paraId="5874C86D" w14:textId="77777777" w:rsidR="00E40645" w:rsidRPr="00521FF0" w:rsidRDefault="00E40645" w:rsidP="00E40645">
      <w:pPr>
        <w:pStyle w:val="Abs1"/>
        <w:rPr>
          <w:rFonts w:ascii="Arial" w:hAnsi="Arial" w:cs="Arial"/>
        </w:rPr>
      </w:pPr>
    </w:p>
    <w:p w14:paraId="1339E633" w14:textId="77777777" w:rsidR="00E40645" w:rsidRDefault="00E40645" w:rsidP="00E40645">
      <w:pPr>
        <w:pStyle w:val="Abs2"/>
        <w:rPr>
          <w:rFonts w:ascii="Arial" w:hAnsi="Arial" w:cs="Arial"/>
        </w:rPr>
      </w:pPr>
      <w:r>
        <w:rPr>
          <w:rFonts w:ascii="Arial" w:hAnsi="Arial" w:cs="Arial"/>
          <w:b/>
        </w:rPr>
        <w:t>1.</w:t>
      </w:r>
      <w:r>
        <w:rPr>
          <w:rFonts w:ascii="Arial" w:hAnsi="Arial" w:cs="Arial"/>
        </w:rPr>
        <w:tab/>
        <w:t xml:space="preserve">Hiermit bestätige(n) ich/wir, dass ich/ wir die freiheitliche demokratische Grundordnung der Bundesrepublik Deutschland umfassend anerkenne(n). Insbesondere verfolge(n) ich/wir keine Bestrebungen gegen </w:t>
      </w:r>
    </w:p>
    <w:p w14:paraId="2F40FBE2" w14:textId="77777777" w:rsidR="00E40645" w:rsidRDefault="00E40645" w:rsidP="00E40645">
      <w:pPr>
        <w:pStyle w:val="Abs2"/>
        <w:rPr>
          <w:rFonts w:ascii="Arial" w:hAnsi="Arial" w:cs="Arial"/>
        </w:rPr>
      </w:pPr>
    </w:p>
    <w:p w14:paraId="6B0BE045" w14:textId="77777777" w:rsidR="00E40645" w:rsidRDefault="00E40645" w:rsidP="00E40645">
      <w:pPr>
        <w:pStyle w:val="Abs2"/>
        <w:rPr>
          <w:rFonts w:ascii="Arial" w:hAnsi="Arial" w:cs="Arial"/>
        </w:rPr>
      </w:pPr>
      <w:r>
        <w:rPr>
          <w:rFonts w:ascii="Arial" w:hAnsi="Arial" w:cs="Arial"/>
        </w:rPr>
        <w:t>a)</w:t>
      </w:r>
      <w:r>
        <w:rPr>
          <w:rFonts w:ascii="Arial" w:hAnsi="Arial" w:cs="Arial"/>
        </w:rPr>
        <w:tab/>
        <w:t>den Bestand des Bundes oder eines Landes. Derartige Bestrebungen umfassen politisch bestimmte, ziel- und zweckgerichtete Verhaltensweisen, die darauf gerichtet sind, die Freiheit des Bundes oder eines Landes von fremder Herrschaft aufzuheben, ihre staatliche Einheit zu beseitigen oder ein zu ihm gehörendes Gebiet abzutrennen;</w:t>
      </w:r>
    </w:p>
    <w:p w14:paraId="41A7A8BC" w14:textId="77777777" w:rsidR="00E40645" w:rsidRDefault="00E40645" w:rsidP="00E40645">
      <w:pPr>
        <w:pStyle w:val="Abs2"/>
        <w:rPr>
          <w:rFonts w:ascii="Arial" w:hAnsi="Arial" w:cs="Arial"/>
        </w:rPr>
      </w:pPr>
    </w:p>
    <w:p w14:paraId="5800FCE7" w14:textId="77777777" w:rsidR="00E40645" w:rsidRDefault="00E40645" w:rsidP="00E40645">
      <w:pPr>
        <w:pStyle w:val="Abs2"/>
        <w:rPr>
          <w:rFonts w:ascii="Arial" w:hAnsi="Arial" w:cs="Arial"/>
        </w:rPr>
      </w:pPr>
      <w:r>
        <w:rPr>
          <w:rFonts w:ascii="Arial" w:hAnsi="Arial" w:cs="Arial"/>
        </w:rPr>
        <w:t>b)</w:t>
      </w:r>
      <w:r>
        <w:rPr>
          <w:rFonts w:ascii="Arial" w:hAnsi="Arial" w:cs="Arial"/>
        </w:rPr>
        <w:tab/>
        <w:t>die Sicherheit des Bundes oder eines Landes. Als solche Bestrebungen gelten politisch bestimmte, ziel- und zweckgerichtete Verhaltensweisen, die darauf gerichtet sind, den Bund, Länder oder deren Einrichtungen in ihrer Funktionsfähigkeit erheblich zu beeinträchtigen;</w:t>
      </w:r>
    </w:p>
    <w:p w14:paraId="38F30422" w14:textId="77777777" w:rsidR="00E40645" w:rsidRDefault="00E40645" w:rsidP="00E40645">
      <w:pPr>
        <w:pStyle w:val="Abs2"/>
        <w:rPr>
          <w:rFonts w:ascii="Arial" w:hAnsi="Arial" w:cs="Arial"/>
        </w:rPr>
      </w:pPr>
    </w:p>
    <w:p w14:paraId="5DF25A80" w14:textId="77777777" w:rsidR="00E40645" w:rsidRDefault="00E40645" w:rsidP="00E40645">
      <w:pPr>
        <w:pStyle w:val="Abs2"/>
        <w:rPr>
          <w:rFonts w:ascii="Arial" w:hAnsi="Arial" w:cs="Arial"/>
        </w:rPr>
      </w:pPr>
      <w:r>
        <w:rPr>
          <w:rFonts w:ascii="Arial" w:hAnsi="Arial" w:cs="Arial"/>
        </w:rPr>
        <w:t>c)</w:t>
      </w:r>
      <w:r>
        <w:rPr>
          <w:rFonts w:ascii="Arial" w:hAnsi="Arial" w:cs="Arial"/>
        </w:rPr>
        <w:tab/>
        <w:t>gegen die freiheitliche demokratische Grundordnung. Dies umfasst politisch bestimmte, ziel- und zweckgerichtete Verhaltensweisen, die darauf gerichtet sind, einen der folgenden Verfassungsgrundsätze zu beseitigen oder außer Geltung zu setzen:</w:t>
      </w:r>
    </w:p>
    <w:p w14:paraId="3586CBA6" w14:textId="77777777" w:rsidR="00E40645" w:rsidRDefault="00E40645" w:rsidP="00E40645">
      <w:pPr>
        <w:pStyle w:val="Abs2"/>
        <w:rPr>
          <w:rFonts w:ascii="Arial" w:hAnsi="Arial" w:cs="Arial"/>
        </w:rPr>
      </w:pPr>
    </w:p>
    <w:p w14:paraId="0F3F6F68" w14:textId="77777777" w:rsidR="00E40645" w:rsidRDefault="00E40645" w:rsidP="00E40645">
      <w:pPr>
        <w:pStyle w:val="Abs2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Das Recht des Volkes, die Staatsgewalt in Wahlen und Abstimmungen und durch besondere Organe der Gesetzgebung, der vollziehenden Gewalt und der Recht</w:t>
      </w:r>
      <w:r>
        <w:rPr>
          <w:rFonts w:ascii="Arial" w:hAnsi="Arial" w:cs="Arial"/>
        </w:rPr>
        <w:lastRenderedPageBreak/>
        <w:t>sprechung auszuüben und die Volksvertretung in allgemeiner, unmittelbarer, freier, gleicher und geheimer Wahl zu wählen,</w:t>
      </w:r>
    </w:p>
    <w:p w14:paraId="0FA1A2EE" w14:textId="77777777" w:rsidR="00E40645" w:rsidRDefault="00E40645" w:rsidP="00E40645">
      <w:pPr>
        <w:pStyle w:val="Abs2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Die Bindung der Gesetzgebung an die verfassungsmäßige Ordnung und die Bindung der vollziehenden Gewalt und der Rechtsprechung an Gesetz und Recht,</w:t>
      </w:r>
    </w:p>
    <w:p w14:paraId="46F43623" w14:textId="77777777" w:rsidR="00E40645" w:rsidRDefault="00E40645" w:rsidP="00E40645">
      <w:pPr>
        <w:pStyle w:val="Abs2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Das Recht auf Bildung und Ausübung einer parlamentarischen Opposition,</w:t>
      </w:r>
    </w:p>
    <w:p w14:paraId="21CDC6F7" w14:textId="77777777" w:rsidR="00E40645" w:rsidRDefault="00E40645" w:rsidP="00E40645">
      <w:pPr>
        <w:pStyle w:val="Abs2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Die Ablösbarkeit der Regierung und ihre Verantwortlichkeit gegenüber der Volksvertretung,</w:t>
      </w:r>
    </w:p>
    <w:p w14:paraId="6E56BAEF" w14:textId="77777777" w:rsidR="00E40645" w:rsidRDefault="00E40645" w:rsidP="00E40645">
      <w:pPr>
        <w:pStyle w:val="Abs2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Die Unabhängigkeit der Gerichte,</w:t>
      </w:r>
    </w:p>
    <w:p w14:paraId="104E4E6D" w14:textId="77777777" w:rsidR="00E40645" w:rsidRDefault="00E40645" w:rsidP="00E40645">
      <w:pPr>
        <w:pStyle w:val="Abs2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Der Ausschluss jeder Gewalt- und Willkürherrschaft und</w:t>
      </w:r>
    </w:p>
    <w:p w14:paraId="272358C8" w14:textId="77777777" w:rsidR="00E40645" w:rsidRDefault="00E40645" w:rsidP="00E40645">
      <w:pPr>
        <w:pStyle w:val="Abs2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Die im Grundgesetz konkretisierten Menschenrechte.</w:t>
      </w:r>
    </w:p>
    <w:p w14:paraId="1211B871" w14:textId="77777777" w:rsidR="00E40645" w:rsidRDefault="00E40645" w:rsidP="00E40645">
      <w:pPr>
        <w:pStyle w:val="Abs2"/>
        <w:ind w:left="720" w:firstLine="0"/>
        <w:rPr>
          <w:rFonts w:ascii="Arial" w:hAnsi="Arial" w:cs="Arial"/>
        </w:rPr>
      </w:pPr>
    </w:p>
    <w:p w14:paraId="4CDD7AFA" w14:textId="77777777" w:rsidR="00E40645" w:rsidRDefault="00E40645" w:rsidP="00E40645">
      <w:pPr>
        <w:pStyle w:val="Abs2"/>
        <w:ind w:left="720" w:firstLine="0"/>
        <w:rPr>
          <w:rFonts w:ascii="Arial" w:hAnsi="Arial" w:cs="Arial"/>
        </w:rPr>
      </w:pPr>
    </w:p>
    <w:p w14:paraId="67C39DF0" w14:textId="77777777" w:rsidR="00E40645" w:rsidRDefault="00E40645" w:rsidP="00E40645">
      <w:pPr>
        <w:pStyle w:val="Abs2"/>
        <w:rPr>
          <w:rFonts w:ascii="Arial" w:hAnsi="Arial" w:cs="Arial"/>
        </w:rPr>
      </w:pPr>
      <w:r>
        <w:rPr>
          <w:rFonts w:ascii="Arial" w:hAnsi="Arial" w:cs="Arial"/>
          <w:b/>
        </w:rPr>
        <w:t>2.</w:t>
      </w:r>
      <w:r>
        <w:rPr>
          <w:rFonts w:ascii="Arial" w:hAnsi="Arial" w:cs="Arial"/>
        </w:rPr>
        <w:tab/>
        <w:t>Mir/uns ist bekannt, dass sich der Auftraggeber vorbehält, einen Abgleich anhand</w:t>
      </w:r>
    </w:p>
    <w:p w14:paraId="568EE736" w14:textId="77777777" w:rsidR="00E40645" w:rsidRDefault="00E40645" w:rsidP="00E40645">
      <w:pPr>
        <w:pStyle w:val="Abs2"/>
        <w:rPr>
          <w:rFonts w:ascii="Arial" w:hAnsi="Arial" w:cs="Arial"/>
        </w:rPr>
      </w:pPr>
    </w:p>
    <w:p w14:paraId="3C95BC98" w14:textId="77777777" w:rsidR="00F20346" w:rsidRDefault="00F20346" w:rsidP="00F20346">
      <w:pPr>
        <w:pStyle w:val="Abs2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des Anhangs zum Gemeinsamen Standpunkt des Rates der Europäischen Union vom 27. Dezember 2001 über die Anwendung besonderer Maßnahmen zur Bekämpfung des Terrorismus (2001/931/GASP) in der Fassung des Beschlusses (GASP) 2017/2073 des Rates vom 27. Februar 2026 und</w:t>
      </w:r>
    </w:p>
    <w:p w14:paraId="5770E50A" w14:textId="77777777" w:rsidR="00F20346" w:rsidRDefault="00F20346" w:rsidP="00F20346">
      <w:pPr>
        <w:pStyle w:val="Abs2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des Anhangs I der Verordnung (EG) Nr. 881/2002 des Rates der Europäischen Union vom 27. Mai 2002 über die Anwendung bestimmter spezifischer restriktiver Maßnahmen gegen bestimmte Personen und Organisationen, die mit den ISIL (</w:t>
      </w:r>
      <w:proofErr w:type="spellStart"/>
      <w:r>
        <w:rPr>
          <w:rFonts w:ascii="Arial" w:hAnsi="Arial" w:cs="Arial"/>
        </w:rPr>
        <w:t>Da`esh</w:t>
      </w:r>
      <w:proofErr w:type="spellEnd"/>
      <w:r>
        <w:rPr>
          <w:rFonts w:ascii="Arial" w:hAnsi="Arial" w:cs="Arial"/>
        </w:rPr>
        <w:t>) und Al-Qaida-Organisationen in Verbindung stehen, in der Fassung der Durchführungsverordnung (EU) Nr. 2025/2327 der Kommission vom 12. November 2025</w:t>
      </w:r>
    </w:p>
    <w:p w14:paraId="6D89196C" w14:textId="77777777" w:rsidR="00E40645" w:rsidRDefault="00E40645" w:rsidP="00E40645">
      <w:pPr>
        <w:pStyle w:val="Abs2"/>
        <w:rPr>
          <w:rFonts w:ascii="Arial" w:hAnsi="Arial" w:cs="Arial"/>
        </w:rPr>
      </w:pPr>
    </w:p>
    <w:p w14:paraId="3FA1305B" w14:textId="77777777" w:rsidR="00E40645" w:rsidRDefault="00E40645" w:rsidP="00E40645">
      <w:pPr>
        <w:pStyle w:val="Abs2"/>
        <w:rPr>
          <w:rFonts w:ascii="Arial" w:hAnsi="Arial" w:cs="Arial"/>
        </w:rPr>
      </w:pPr>
      <w:r>
        <w:rPr>
          <w:rFonts w:ascii="Arial" w:hAnsi="Arial" w:cs="Arial"/>
        </w:rPr>
        <w:tab/>
        <w:t>vorzunehmen. Ziel dieses Abgleichs ist es auszuschließen, dass ich/ wir Mitglied(er) einer terroristischen Vereinigung bin/ sind.</w:t>
      </w:r>
    </w:p>
    <w:p w14:paraId="25C8F118" w14:textId="77777777" w:rsidR="00E40645" w:rsidRDefault="00E40645" w:rsidP="00E40645">
      <w:pPr>
        <w:pStyle w:val="Abs2"/>
        <w:rPr>
          <w:rFonts w:ascii="Arial" w:hAnsi="Arial" w:cs="Arial"/>
        </w:rPr>
      </w:pPr>
    </w:p>
    <w:p w14:paraId="28D5FDFC" w14:textId="77777777" w:rsidR="00E40645" w:rsidRDefault="00E40645" w:rsidP="00E40645">
      <w:pPr>
        <w:pStyle w:val="Abs2"/>
        <w:rPr>
          <w:rFonts w:ascii="Arial" w:hAnsi="Arial" w:cs="Arial"/>
        </w:rPr>
      </w:pPr>
      <w:r>
        <w:rPr>
          <w:rFonts w:ascii="Arial" w:hAnsi="Arial" w:cs="Arial"/>
          <w:b/>
        </w:rPr>
        <w:t>3.</w:t>
      </w:r>
      <w:r>
        <w:rPr>
          <w:rFonts w:ascii="Arial" w:hAnsi="Arial" w:cs="Arial"/>
        </w:rPr>
        <w:tab/>
        <w:t>Ich/wir bestätige(n), dass ich/wir nicht Mitglied(er) in einer in diesen Dokumenten aufgeführten Organisation bin/sind, in den letzten fünf Jahren war(en) oder eine Aufnahme in eine derartige Organisation angestrebt wird.</w:t>
      </w:r>
    </w:p>
    <w:p w14:paraId="347D8557" w14:textId="77777777" w:rsidR="00E40645" w:rsidRDefault="00E40645" w:rsidP="00E40645">
      <w:pPr>
        <w:pStyle w:val="Abs2"/>
        <w:rPr>
          <w:rFonts w:ascii="Arial" w:hAnsi="Arial" w:cs="Arial"/>
        </w:rPr>
      </w:pPr>
    </w:p>
    <w:p w14:paraId="4E711772" w14:textId="77777777" w:rsidR="00E40645" w:rsidRDefault="00E40645" w:rsidP="00E40645">
      <w:pPr>
        <w:pStyle w:val="Abs2"/>
        <w:rPr>
          <w:rFonts w:ascii="Arial" w:hAnsi="Arial" w:cs="Arial"/>
        </w:rPr>
      </w:pPr>
    </w:p>
    <w:p w14:paraId="639D5D22" w14:textId="77777777" w:rsidR="00E40645" w:rsidRPr="00521FF0" w:rsidRDefault="00E40645" w:rsidP="00E40645">
      <w:pPr>
        <w:spacing w:line="240" w:lineRule="exact"/>
        <w:jc w:val="both"/>
        <w:rPr>
          <w:rFonts w:ascii="Arial" w:hAnsi="Arial" w:cs="Arial"/>
        </w:rPr>
      </w:pPr>
    </w:p>
    <w:p w14:paraId="270AD0B2" w14:textId="77777777" w:rsidR="00E40645" w:rsidRDefault="00E40645" w:rsidP="00E40645">
      <w:pPr>
        <w:spacing w:line="240" w:lineRule="exact"/>
        <w:jc w:val="both"/>
        <w:rPr>
          <w:rFonts w:ascii="Arial" w:hAnsi="Arial" w:cs="Arial"/>
        </w:rPr>
      </w:pPr>
    </w:p>
    <w:p w14:paraId="64F5135B" w14:textId="77777777" w:rsidR="00E40645" w:rsidRPr="00F04E77" w:rsidRDefault="00E40645" w:rsidP="00E40645">
      <w:pPr>
        <w:spacing w:line="240" w:lineRule="exact"/>
        <w:jc w:val="both"/>
        <w:rPr>
          <w:rFonts w:ascii="Arial" w:hAnsi="Arial" w:cs="Arial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0"/>
      </w:tblGrid>
      <w:tr w:rsidR="00E40645" w:rsidRPr="00695A90" w14:paraId="439215C0" w14:textId="77777777" w:rsidTr="00BA0428">
        <w:trPr>
          <w:cantSplit/>
          <w:trHeight w:hRule="exact" w:val="240"/>
        </w:trPr>
        <w:tc>
          <w:tcPr>
            <w:tcW w:w="5670" w:type="dxa"/>
            <w:tcBorders>
              <w:bottom w:val="single" w:sz="6" w:space="0" w:color="auto"/>
            </w:tcBorders>
          </w:tcPr>
          <w:p w14:paraId="28F469F8" w14:textId="77777777" w:rsidR="00E40645" w:rsidRPr="00695A90" w:rsidRDefault="00E40645" w:rsidP="00BA0428">
            <w:pPr>
              <w:spacing w:line="240" w:lineRule="exact"/>
              <w:jc w:val="both"/>
              <w:rPr>
                <w:rFonts w:ascii="Arial" w:hAnsi="Arial" w:cs="Arial"/>
              </w:rPr>
            </w:pPr>
          </w:p>
        </w:tc>
      </w:tr>
      <w:tr w:rsidR="00E40645" w:rsidRPr="00695A90" w14:paraId="3AB63F84" w14:textId="77777777" w:rsidTr="00BA0428">
        <w:trPr>
          <w:cantSplit/>
          <w:trHeight w:hRule="exact" w:val="240"/>
        </w:trPr>
        <w:tc>
          <w:tcPr>
            <w:tcW w:w="5670" w:type="dxa"/>
          </w:tcPr>
          <w:p w14:paraId="56594B9A" w14:textId="77777777" w:rsidR="00E40645" w:rsidRPr="00695A90" w:rsidRDefault="00E40645" w:rsidP="00BA0428">
            <w:pPr>
              <w:spacing w:line="24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Ort/ Datum/ </w:t>
            </w:r>
            <w:r w:rsidRPr="00695A90">
              <w:rPr>
                <w:rFonts w:ascii="Arial" w:hAnsi="Arial" w:cs="Arial"/>
              </w:rPr>
              <w:t>Unterschrift (en) - *) / Firmenstempel</w:t>
            </w:r>
          </w:p>
        </w:tc>
      </w:tr>
    </w:tbl>
    <w:p w14:paraId="7CAF8C5B" w14:textId="77777777" w:rsidR="00E40645" w:rsidRDefault="00E40645" w:rsidP="00E40645">
      <w:pPr>
        <w:spacing w:line="240" w:lineRule="exact"/>
        <w:jc w:val="both"/>
        <w:rPr>
          <w:rFonts w:ascii="Arial" w:hAnsi="Arial" w:cs="Arial"/>
        </w:rPr>
      </w:pPr>
    </w:p>
    <w:p w14:paraId="75A8845A" w14:textId="77777777" w:rsidR="00E40645" w:rsidRPr="00606DAF" w:rsidRDefault="00E40645" w:rsidP="00E40645">
      <w:pPr>
        <w:spacing w:line="240" w:lineRule="exact"/>
        <w:jc w:val="both"/>
        <w:rPr>
          <w:rFonts w:ascii="Arial" w:hAnsi="Arial" w:cs="Arial"/>
          <w:i/>
        </w:rPr>
      </w:pPr>
      <w:r w:rsidRPr="00606DAF">
        <w:rPr>
          <w:rFonts w:ascii="Arial" w:hAnsi="Arial" w:cs="Arial"/>
          <w:i/>
        </w:rPr>
        <w:t>[Dieses Formblatt ist nur einzureichen, sofern sich der Bewerber/die Bewerbergemeinschaft mit einem Grundstück bewirbt, das im Eigentum eines Dritten steht. In diesem Fall hat der Grundstückseigentümer diese Erklärung abzugeben und zu unterzeichnen.</w:t>
      </w:r>
      <w:r>
        <w:rPr>
          <w:rFonts w:ascii="Arial" w:hAnsi="Arial" w:cs="Arial"/>
          <w:i/>
        </w:rPr>
        <w:t xml:space="preserve"> Sofern der Bewerber/ die Bewerbergemeinschaft mehrere Grundstücke anbietet, die jeweils im Eigentum Dritter stehen, ist dieses Formblatt für jedes Grundstück einzureichen (Vgl. im Übrigen Ziffer 3.4 der Bewerbungsbedingungen).</w:t>
      </w:r>
      <w:r w:rsidRPr="00606DAF">
        <w:rPr>
          <w:rFonts w:ascii="Arial" w:hAnsi="Arial" w:cs="Arial"/>
          <w:i/>
        </w:rPr>
        <w:t>]</w:t>
      </w:r>
    </w:p>
    <w:p w14:paraId="5CEA764B" w14:textId="77777777" w:rsidR="00E40645" w:rsidRPr="00606DAF" w:rsidRDefault="00E40645" w:rsidP="00E40645">
      <w:pPr>
        <w:spacing w:line="240" w:lineRule="exact"/>
        <w:jc w:val="both"/>
        <w:rPr>
          <w:rFonts w:ascii="Arial" w:hAnsi="Arial" w:cs="Arial"/>
          <w:i/>
        </w:rPr>
      </w:pPr>
    </w:p>
    <w:p w14:paraId="5DACD299" w14:textId="77777777" w:rsidR="00606DAF" w:rsidRPr="00606DAF" w:rsidRDefault="00606DAF" w:rsidP="00E40645">
      <w:pPr>
        <w:pStyle w:val="Abs1"/>
        <w:rPr>
          <w:rFonts w:ascii="Arial" w:hAnsi="Arial" w:cs="Arial"/>
          <w:i/>
        </w:rPr>
      </w:pPr>
    </w:p>
    <w:sectPr w:rsidR="00606DAF" w:rsidRPr="00606DAF" w:rsidSect="00BD1036">
      <w:headerReference w:type="default" r:id="rId7"/>
      <w:footerReference w:type="default" r:id="rId8"/>
      <w:headerReference w:type="first" r:id="rId9"/>
      <w:pgSz w:w="11907" w:h="16840" w:code="9"/>
      <w:pgMar w:top="1418" w:right="1985" w:bottom="1814" w:left="1985" w:header="720" w:footer="720" w:gutter="0"/>
      <w:paperSrc w:first="15" w:other="1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A29F9" w14:textId="77777777" w:rsidR="00F3672F" w:rsidRDefault="00F3672F">
      <w:r>
        <w:separator/>
      </w:r>
    </w:p>
  </w:endnote>
  <w:endnote w:type="continuationSeparator" w:id="0">
    <w:p w14:paraId="32753317" w14:textId="77777777" w:rsidR="00F3672F" w:rsidRDefault="00F367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(E1)">
    <w:altName w:val="Univers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3089151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56B498C0" w14:textId="6330A48D" w:rsidR="00E40645" w:rsidRPr="00E40645" w:rsidRDefault="00E40645">
        <w:pPr>
          <w:pStyle w:val="Fuzeile"/>
          <w:jc w:val="center"/>
          <w:rPr>
            <w:rFonts w:ascii="Arial" w:hAnsi="Arial" w:cs="Arial"/>
            <w:sz w:val="18"/>
            <w:szCs w:val="18"/>
          </w:rPr>
        </w:pPr>
        <w:r w:rsidRPr="00E40645">
          <w:rPr>
            <w:rFonts w:ascii="Arial" w:hAnsi="Arial" w:cs="Arial"/>
            <w:sz w:val="18"/>
            <w:szCs w:val="18"/>
          </w:rPr>
          <w:fldChar w:fldCharType="begin"/>
        </w:r>
        <w:r w:rsidRPr="00E40645">
          <w:rPr>
            <w:rFonts w:ascii="Arial" w:hAnsi="Arial" w:cs="Arial"/>
            <w:sz w:val="18"/>
            <w:szCs w:val="18"/>
          </w:rPr>
          <w:instrText>PAGE   \* MERGEFORMAT</w:instrText>
        </w:r>
        <w:r w:rsidRPr="00E40645">
          <w:rPr>
            <w:rFonts w:ascii="Arial" w:hAnsi="Arial" w:cs="Arial"/>
            <w:sz w:val="18"/>
            <w:szCs w:val="18"/>
          </w:rPr>
          <w:fldChar w:fldCharType="separate"/>
        </w:r>
        <w:r w:rsidRPr="00E40645">
          <w:rPr>
            <w:rFonts w:ascii="Arial" w:hAnsi="Arial" w:cs="Arial"/>
            <w:sz w:val="18"/>
            <w:szCs w:val="18"/>
          </w:rPr>
          <w:t>2</w:t>
        </w:r>
        <w:r w:rsidRPr="00E40645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20324D3F" w14:textId="0C5CDA89" w:rsidR="00F3672F" w:rsidRPr="00E40645" w:rsidRDefault="00E40645">
    <w:pPr>
      <w:pStyle w:val="Fuzeile"/>
      <w:rPr>
        <w:rFonts w:ascii="Arial" w:hAnsi="Arial" w:cs="Arial"/>
        <w:sz w:val="18"/>
        <w:szCs w:val="18"/>
      </w:rPr>
    </w:pPr>
    <w:r w:rsidRPr="00E40645">
      <w:rPr>
        <w:rFonts w:ascii="Arial" w:hAnsi="Arial" w:cs="Arial"/>
        <w:sz w:val="18"/>
        <w:szCs w:val="18"/>
      </w:rPr>
      <w:t xml:space="preserve">Stand: </w:t>
    </w:r>
    <w:r w:rsidR="0048373F">
      <w:rPr>
        <w:rFonts w:ascii="Arial" w:hAnsi="Arial" w:cs="Arial"/>
        <w:sz w:val="18"/>
        <w:szCs w:val="18"/>
      </w:rPr>
      <w:t>01</w:t>
    </w:r>
    <w:r w:rsidRPr="00E40645">
      <w:rPr>
        <w:rFonts w:ascii="Arial" w:hAnsi="Arial" w:cs="Arial"/>
        <w:sz w:val="18"/>
        <w:szCs w:val="18"/>
      </w:rPr>
      <w:t>.0</w:t>
    </w:r>
    <w:r w:rsidR="0048373F">
      <w:rPr>
        <w:rFonts w:ascii="Arial" w:hAnsi="Arial" w:cs="Arial"/>
        <w:sz w:val="18"/>
        <w:szCs w:val="18"/>
      </w:rPr>
      <w:t>9</w:t>
    </w:r>
    <w:r w:rsidRPr="00E40645">
      <w:rPr>
        <w:rFonts w:ascii="Arial" w:hAnsi="Arial" w:cs="Arial"/>
        <w:sz w:val="18"/>
        <w:szCs w:val="18"/>
      </w:rPr>
      <w:t>.202</w:t>
    </w:r>
    <w:r w:rsidR="0048373F">
      <w:rPr>
        <w:rFonts w:ascii="Arial" w:hAnsi="Arial" w:cs="Arial"/>
        <w:sz w:val="18"/>
        <w:szCs w:val="18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182C3F" w14:textId="77777777" w:rsidR="00F3672F" w:rsidRDefault="00F3672F">
      <w:r>
        <w:separator/>
      </w:r>
    </w:p>
  </w:footnote>
  <w:footnote w:type="continuationSeparator" w:id="0">
    <w:p w14:paraId="19A30B88" w14:textId="77777777" w:rsidR="00F3672F" w:rsidRDefault="00F367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AE89C" w14:textId="552CD09A" w:rsidR="00F3672F" w:rsidRDefault="00F3672F" w:rsidP="00D832C8">
    <w:pPr>
      <w:pStyle w:val="Kopfzeile"/>
      <w:tabs>
        <w:tab w:val="clear" w:pos="4536"/>
        <w:tab w:val="clear" w:pos="9072"/>
        <w:tab w:val="right" w:pos="7938"/>
      </w:tabs>
      <w:ind w:left="-851"/>
    </w:pPr>
    <w:r>
      <w:tab/>
    </w:r>
    <w:r w:rsidR="001818BA">
      <w:rPr>
        <w:rFonts w:ascii="Arial" w:hAnsi="Arial" w:cs="Arial"/>
        <w:noProof/>
        <w:color w:val="1F497D"/>
        <w:sz w:val="16"/>
        <w:szCs w:val="16"/>
      </w:rPr>
      <w:drawing>
        <wp:inline distT="0" distB="0" distL="0" distR="0" wp14:anchorId="0FADEA32" wp14:editId="78B1B9AB">
          <wp:extent cx="2200275" cy="704850"/>
          <wp:effectExtent l="0" t="0" r="0" b="0"/>
          <wp:docPr id="1118609806" name="Grafik 1" descr="Signaturbild Neu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ignaturbild NeuO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027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F6D98" w14:textId="77777777" w:rsidR="00F3672F" w:rsidRDefault="00F3672F">
    <w:pPr>
      <w:pStyle w:val="Fuzeile"/>
      <w:tabs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E35647"/>
    <w:multiLevelType w:val="hybridMultilevel"/>
    <w:tmpl w:val="5302D9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216936"/>
    <w:multiLevelType w:val="hybridMultilevel"/>
    <w:tmpl w:val="375E9D14"/>
    <w:lvl w:ilvl="0" w:tplc="0407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538849D9"/>
    <w:multiLevelType w:val="hybridMultilevel"/>
    <w:tmpl w:val="81482C6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6220268">
    <w:abstractNumId w:val="1"/>
  </w:num>
  <w:num w:numId="2" w16cid:durableId="1787966255">
    <w:abstractNumId w:val="2"/>
  </w:num>
  <w:num w:numId="3" w16cid:durableId="6772002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activeWritingStyle w:appName="MSWord" w:lang="de-DE" w:vendorID="64" w:dllVersion="6" w:nlCheck="1" w:checkStyle="1"/>
  <w:activeWritingStyle w:appName="MSWord" w:lang="de-DE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autoHyphenation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 fill="f" fillcolor="white" stroke="f">
      <v:fill color="white" on="f"/>
      <v:stroke on="f"/>
      <v:textbox inset="0,0,0,0"/>
    </o:shapedefaults>
    <o:shapelayout v:ext="edit"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Kuerzel" w:val="\2"/>
    <w:docVar w:name="RWPDokuTyp" w:val="Brief2"/>
  </w:docVars>
  <w:rsids>
    <w:rsidRoot w:val="00D832C8"/>
    <w:rsid w:val="0000252C"/>
    <w:rsid w:val="00013879"/>
    <w:rsid w:val="00055252"/>
    <w:rsid w:val="00082B35"/>
    <w:rsid w:val="00087DCB"/>
    <w:rsid w:val="00147C37"/>
    <w:rsid w:val="001818BA"/>
    <w:rsid w:val="00190BA6"/>
    <w:rsid w:val="001957D4"/>
    <w:rsid w:val="001E33DC"/>
    <w:rsid w:val="00240A5B"/>
    <w:rsid w:val="00272718"/>
    <w:rsid w:val="002A6374"/>
    <w:rsid w:val="00316009"/>
    <w:rsid w:val="00326D3D"/>
    <w:rsid w:val="00331ED2"/>
    <w:rsid w:val="00336089"/>
    <w:rsid w:val="00351B5B"/>
    <w:rsid w:val="00393E82"/>
    <w:rsid w:val="003B6C4E"/>
    <w:rsid w:val="0043019A"/>
    <w:rsid w:val="00431B6A"/>
    <w:rsid w:val="0044329D"/>
    <w:rsid w:val="00445C7F"/>
    <w:rsid w:val="00450708"/>
    <w:rsid w:val="0046671B"/>
    <w:rsid w:val="004813E9"/>
    <w:rsid w:val="0048373F"/>
    <w:rsid w:val="004B6ACE"/>
    <w:rsid w:val="004C4E2F"/>
    <w:rsid w:val="004E61E9"/>
    <w:rsid w:val="00521FF0"/>
    <w:rsid w:val="00573D18"/>
    <w:rsid w:val="005D7A80"/>
    <w:rsid w:val="00606DAF"/>
    <w:rsid w:val="00610462"/>
    <w:rsid w:val="006231FC"/>
    <w:rsid w:val="006779D1"/>
    <w:rsid w:val="00695A90"/>
    <w:rsid w:val="006A107D"/>
    <w:rsid w:val="006B4391"/>
    <w:rsid w:val="0070723B"/>
    <w:rsid w:val="00792B5F"/>
    <w:rsid w:val="007B34BA"/>
    <w:rsid w:val="00801E61"/>
    <w:rsid w:val="00825E05"/>
    <w:rsid w:val="0084594F"/>
    <w:rsid w:val="00910A92"/>
    <w:rsid w:val="009174B8"/>
    <w:rsid w:val="00960CAB"/>
    <w:rsid w:val="0097434D"/>
    <w:rsid w:val="00974B03"/>
    <w:rsid w:val="009F7990"/>
    <w:rsid w:val="00A42E96"/>
    <w:rsid w:val="00A60F45"/>
    <w:rsid w:val="00A717FA"/>
    <w:rsid w:val="00A915F1"/>
    <w:rsid w:val="00AA5B67"/>
    <w:rsid w:val="00AB6B9D"/>
    <w:rsid w:val="00AC6C7D"/>
    <w:rsid w:val="00AD57F8"/>
    <w:rsid w:val="00AD6EC5"/>
    <w:rsid w:val="00B5656C"/>
    <w:rsid w:val="00B632FB"/>
    <w:rsid w:val="00B75950"/>
    <w:rsid w:val="00B764EF"/>
    <w:rsid w:val="00BA3902"/>
    <w:rsid w:val="00BB3683"/>
    <w:rsid w:val="00BD1036"/>
    <w:rsid w:val="00C33BA8"/>
    <w:rsid w:val="00C6025D"/>
    <w:rsid w:val="00CE7E75"/>
    <w:rsid w:val="00D20B35"/>
    <w:rsid w:val="00D535E9"/>
    <w:rsid w:val="00D64B53"/>
    <w:rsid w:val="00D832C8"/>
    <w:rsid w:val="00D951E2"/>
    <w:rsid w:val="00D95C1C"/>
    <w:rsid w:val="00DC0653"/>
    <w:rsid w:val="00DD6366"/>
    <w:rsid w:val="00E07A7C"/>
    <w:rsid w:val="00E12B42"/>
    <w:rsid w:val="00E40645"/>
    <w:rsid w:val="00E415C3"/>
    <w:rsid w:val="00E94745"/>
    <w:rsid w:val="00EA6243"/>
    <w:rsid w:val="00ED1151"/>
    <w:rsid w:val="00F01001"/>
    <w:rsid w:val="00F04E77"/>
    <w:rsid w:val="00F20346"/>
    <w:rsid w:val="00F3672F"/>
    <w:rsid w:val="00F4014B"/>
    <w:rsid w:val="00FB6B4B"/>
    <w:rsid w:val="00FD0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v:textbox inset="0,0,0,0"/>
    </o:shapedefaults>
    <o:shapelayout v:ext="edit">
      <o:idmap v:ext="edit" data="2"/>
    </o:shapelayout>
  </w:shapeDefaults>
  <w:decimalSymbol w:val=","/>
  <w:listSeparator w:val=";"/>
  <w14:docId w14:val="469D685E"/>
  <w15:docId w15:val="{706AB2E3-ADFA-45FB-B650-9E1976AAD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90BA6"/>
    <w:rPr>
      <w:rFonts w:ascii="Univers (E1)" w:hAnsi="Univers (E1)"/>
    </w:rPr>
  </w:style>
  <w:style w:type="paragraph" w:styleId="berschrift1">
    <w:name w:val="heading 1"/>
    <w:basedOn w:val="Standard"/>
    <w:next w:val="Standard"/>
    <w:qFormat/>
    <w:rsid w:val="00147C37"/>
    <w:pPr>
      <w:spacing w:before="120"/>
      <w:ind w:left="454" w:hanging="454"/>
      <w:outlineLvl w:val="0"/>
    </w:pPr>
    <w:rPr>
      <w:b/>
      <w:sz w:val="30"/>
    </w:rPr>
  </w:style>
  <w:style w:type="paragraph" w:styleId="berschrift2">
    <w:name w:val="heading 2"/>
    <w:basedOn w:val="Standard"/>
    <w:next w:val="Standard"/>
    <w:qFormat/>
    <w:rsid w:val="00147C37"/>
    <w:pPr>
      <w:spacing w:before="120" w:after="240"/>
      <w:ind w:left="454" w:hanging="454"/>
      <w:outlineLvl w:val="1"/>
    </w:pPr>
    <w:rPr>
      <w:b/>
      <w:sz w:val="30"/>
    </w:rPr>
  </w:style>
  <w:style w:type="paragraph" w:styleId="berschrift3">
    <w:name w:val="heading 3"/>
    <w:basedOn w:val="Standard"/>
    <w:next w:val="Standard"/>
    <w:qFormat/>
    <w:rsid w:val="00147C37"/>
    <w:pPr>
      <w:spacing w:before="120" w:after="240"/>
      <w:ind w:left="908" w:hanging="454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147C37"/>
    <w:pPr>
      <w:spacing w:after="120"/>
      <w:ind w:left="1361" w:hanging="454"/>
      <w:outlineLvl w:val="3"/>
    </w:pPr>
    <w:rPr>
      <w:i/>
    </w:rPr>
  </w:style>
  <w:style w:type="paragraph" w:styleId="berschrift5">
    <w:name w:val="heading 5"/>
    <w:basedOn w:val="Standard"/>
    <w:next w:val="Standard"/>
    <w:qFormat/>
    <w:rsid w:val="00147C37"/>
    <w:pPr>
      <w:spacing w:after="120"/>
      <w:ind w:left="1815" w:hanging="454"/>
      <w:jc w:val="both"/>
      <w:outlineLvl w:val="4"/>
    </w:pPr>
    <w:rPr>
      <w:i/>
    </w:rPr>
  </w:style>
  <w:style w:type="paragraph" w:styleId="berschrift6">
    <w:name w:val="heading 6"/>
    <w:basedOn w:val="Standard"/>
    <w:next w:val="Standard"/>
    <w:qFormat/>
    <w:rsid w:val="00147C37"/>
    <w:pPr>
      <w:outlineLvl w:val="5"/>
    </w:pPr>
  </w:style>
  <w:style w:type="paragraph" w:styleId="berschrift7">
    <w:name w:val="heading 7"/>
    <w:basedOn w:val="Standard"/>
    <w:next w:val="Standard"/>
    <w:qFormat/>
    <w:rsid w:val="00147C37"/>
    <w:pPr>
      <w:keepNext/>
      <w:spacing w:before="720" w:after="10" w:line="180" w:lineRule="exact"/>
      <w:outlineLvl w:val="6"/>
    </w:pPr>
    <w:rPr>
      <w:b/>
      <w:sz w:val="13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bsBeweis">
    <w:name w:val="Abs. Beweis"/>
    <w:basedOn w:val="Standard"/>
    <w:rsid w:val="00147C37"/>
    <w:pPr>
      <w:ind w:left="2041" w:hanging="1134"/>
    </w:pPr>
  </w:style>
  <w:style w:type="paragraph" w:customStyle="1" w:styleId="AbsGlaubhaftm">
    <w:name w:val="Abs. Glaubhaftm."/>
    <w:basedOn w:val="Standard"/>
    <w:rsid w:val="00147C37"/>
    <w:pPr>
      <w:ind w:left="3232" w:hanging="2325"/>
    </w:pPr>
  </w:style>
  <w:style w:type="paragraph" w:customStyle="1" w:styleId="Abs1">
    <w:name w:val="Abs.1"/>
    <w:basedOn w:val="Standard"/>
    <w:rsid w:val="00147C37"/>
    <w:pPr>
      <w:jc w:val="both"/>
    </w:pPr>
  </w:style>
  <w:style w:type="paragraph" w:customStyle="1" w:styleId="Abs2">
    <w:name w:val="Abs.2"/>
    <w:basedOn w:val="Standard"/>
    <w:rsid w:val="00147C37"/>
    <w:pPr>
      <w:ind w:left="454" w:hanging="454"/>
      <w:jc w:val="both"/>
    </w:pPr>
  </w:style>
  <w:style w:type="paragraph" w:customStyle="1" w:styleId="Abs3">
    <w:name w:val="Abs.3"/>
    <w:basedOn w:val="Standard"/>
    <w:rsid w:val="00147C37"/>
    <w:pPr>
      <w:ind w:left="908" w:hanging="454"/>
      <w:jc w:val="both"/>
    </w:pPr>
  </w:style>
  <w:style w:type="paragraph" w:customStyle="1" w:styleId="Abs4">
    <w:name w:val="Abs.4"/>
    <w:basedOn w:val="Standard"/>
    <w:rsid w:val="00147C37"/>
    <w:pPr>
      <w:ind w:left="1361" w:hanging="454"/>
      <w:jc w:val="both"/>
    </w:pPr>
  </w:style>
  <w:style w:type="paragraph" w:customStyle="1" w:styleId="Abs5">
    <w:name w:val="Abs.5"/>
    <w:basedOn w:val="Standard"/>
    <w:rsid w:val="00147C37"/>
    <w:pPr>
      <w:ind w:left="1815" w:hanging="454"/>
      <w:jc w:val="both"/>
    </w:pPr>
  </w:style>
  <w:style w:type="paragraph" w:styleId="Fuzeile">
    <w:name w:val="footer"/>
    <w:link w:val="FuzeileZchn"/>
    <w:uiPriority w:val="99"/>
    <w:rsid w:val="00147C37"/>
    <w:pPr>
      <w:tabs>
        <w:tab w:val="center" w:pos="4536"/>
        <w:tab w:val="right" w:pos="9072"/>
      </w:tabs>
      <w:spacing w:after="120" w:line="240" w:lineRule="atLeast"/>
    </w:pPr>
    <w:rPr>
      <w:noProof/>
      <w:sz w:val="24"/>
    </w:rPr>
  </w:style>
  <w:style w:type="paragraph" w:customStyle="1" w:styleId="InSachen">
    <w:name w:val="InSachen"/>
    <w:basedOn w:val="Abs1"/>
    <w:next w:val="Standard"/>
    <w:rsid w:val="00147C37"/>
    <w:pPr>
      <w:ind w:left="2552" w:hanging="1276"/>
      <w:jc w:val="left"/>
    </w:pPr>
  </w:style>
  <w:style w:type="paragraph" w:styleId="Kopfzeile">
    <w:name w:val="header"/>
    <w:basedOn w:val="Standard"/>
    <w:rsid w:val="00147C37"/>
    <w:pPr>
      <w:tabs>
        <w:tab w:val="center" w:pos="4536"/>
        <w:tab w:val="right" w:pos="9072"/>
      </w:tabs>
    </w:pPr>
  </w:style>
  <w:style w:type="paragraph" w:customStyle="1" w:styleId="Kosten">
    <w:name w:val="Kosten"/>
    <w:basedOn w:val="Standard"/>
    <w:next w:val="Abs1"/>
    <w:rsid w:val="00147C37"/>
    <w:pPr>
      <w:tabs>
        <w:tab w:val="left" w:pos="6237"/>
        <w:tab w:val="decimal" w:pos="7655"/>
      </w:tabs>
      <w:ind w:left="454" w:hanging="454"/>
    </w:pPr>
  </w:style>
  <w:style w:type="paragraph" w:customStyle="1" w:styleId="Listen">
    <w:name w:val="Listen"/>
    <w:basedOn w:val="Standard"/>
    <w:rsid w:val="00147C37"/>
    <w:pPr>
      <w:ind w:left="681" w:hanging="227"/>
    </w:pPr>
  </w:style>
  <w:style w:type="paragraph" w:styleId="Makrotext">
    <w:name w:val="macro"/>
    <w:semiHidden/>
    <w:rsid w:val="00147C3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Arial" w:hAnsi="Arial"/>
      <w:sz w:val="18"/>
    </w:rPr>
  </w:style>
  <w:style w:type="paragraph" w:customStyle="1" w:styleId="berschriftzentr">
    <w:name w:val="Überschrift zentr."/>
    <w:basedOn w:val="Standard"/>
    <w:rsid w:val="00147C37"/>
    <w:pPr>
      <w:spacing w:before="240" w:after="240"/>
      <w:jc w:val="center"/>
    </w:pPr>
    <w:rPr>
      <w:b/>
      <w:sz w:val="30"/>
    </w:rPr>
  </w:style>
  <w:style w:type="character" w:styleId="Hyperlink">
    <w:name w:val="Hyperlink"/>
    <w:basedOn w:val="Absatz-Standardschriftart"/>
    <w:rsid w:val="00147C37"/>
    <w:rPr>
      <w:color w:val="0000FF"/>
      <w:u w:val="single"/>
    </w:rPr>
  </w:style>
  <w:style w:type="paragraph" w:customStyle="1" w:styleId="Head">
    <w:name w:val="Head"/>
    <w:basedOn w:val="Standard"/>
    <w:rsid w:val="00147C37"/>
    <w:pPr>
      <w:spacing w:before="80" w:line="180" w:lineRule="exact"/>
    </w:pPr>
    <w:rPr>
      <w:b/>
      <w:caps/>
      <w:sz w:val="16"/>
    </w:rPr>
  </w:style>
  <w:style w:type="paragraph" w:customStyle="1" w:styleId="Namen">
    <w:name w:val="Namen"/>
    <w:basedOn w:val="Standard"/>
    <w:rsid w:val="00147C37"/>
    <w:pPr>
      <w:spacing w:before="40" w:line="180" w:lineRule="exact"/>
    </w:pPr>
    <w:rPr>
      <w:caps/>
      <w:sz w:val="16"/>
    </w:rPr>
  </w:style>
  <w:style w:type="paragraph" w:customStyle="1" w:styleId="Bereich">
    <w:name w:val="Bereich"/>
    <w:basedOn w:val="Standard"/>
    <w:rsid w:val="00147C37"/>
    <w:pPr>
      <w:spacing w:after="20" w:line="130" w:lineRule="exact"/>
    </w:pPr>
    <w:rPr>
      <w:caps/>
      <w:sz w:val="10"/>
    </w:rPr>
  </w:style>
  <w:style w:type="paragraph" w:customStyle="1" w:styleId="KtoZ1">
    <w:name w:val="Kto Z1"/>
    <w:basedOn w:val="Standard"/>
    <w:rsid w:val="00147C37"/>
    <w:pPr>
      <w:spacing w:before="85" w:line="170" w:lineRule="exact"/>
    </w:pPr>
    <w:rPr>
      <w:caps/>
      <w:sz w:val="16"/>
    </w:rPr>
  </w:style>
  <w:style w:type="paragraph" w:customStyle="1" w:styleId="KtoZ2">
    <w:name w:val="Kto Z2"/>
    <w:basedOn w:val="Standard"/>
    <w:rsid w:val="00147C37"/>
    <w:pPr>
      <w:spacing w:before="28" w:line="170" w:lineRule="exact"/>
    </w:pPr>
    <w:rPr>
      <w:caps/>
      <w:sz w:val="16"/>
    </w:rPr>
  </w:style>
  <w:style w:type="paragraph" w:styleId="Textkrper">
    <w:name w:val="Body Text"/>
    <w:basedOn w:val="Standard"/>
    <w:rsid w:val="00147C37"/>
    <w:pPr>
      <w:spacing w:line="180" w:lineRule="exact"/>
    </w:pPr>
    <w:rPr>
      <w:caps/>
      <w:sz w:val="13"/>
    </w:rPr>
  </w:style>
  <w:style w:type="paragraph" w:customStyle="1" w:styleId="Adresse">
    <w:name w:val="Adresse"/>
    <w:basedOn w:val="Standard"/>
    <w:rsid w:val="00147C37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832C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832C8"/>
    <w:rPr>
      <w:rFonts w:ascii="Tahoma" w:hAnsi="Tahoma" w:cs="Tahoma"/>
      <w:sz w:val="16"/>
      <w:szCs w:val="16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D951E2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D951E2"/>
    <w:rPr>
      <w:rFonts w:ascii="Univers (E1)" w:hAnsi="Univers (E1)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D951E2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D951E2"/>
    <w:rPr>
      <w:rFonts w:ascii="Univers (E1)" w:hAnsi="Univers (E1)"/>
    </w:rPr>
  </w:style>
  <w:style w:type="paragraph" w:styleId="Funotentext">
    <w:name w:val="footnote text"/>
    <w:basedOn w:val="Standard"/>
    <w:link w:val="FunotentextZchn"/>
    <w:semiHidden/>
    <w:rsid w:val="00D951E2"/>
    <w:rPr>
      <w:rFonts w:ascii="Courier New" w:hAnsi="Courier New"/>
    </w:rPr>
  </w:style>
  <w:style w:type="character" w:customStyle="1" w:styleId="FunotentextZchn">
    <w:name w:val="Fußnotentext Zchn"/>
    <w:basedOn w:val="Absatz-Standardschriftart"/>
    <w:link w:val="Funotentext"/>
    <w:semiHidden/>
    <w:rsid w:val="00D951E2"/>
    <w:rPr>
      <w:rFonts w:ascii="Courier New" w:hAnsi="Courier New"/>
    </w:rPr>
  </w:style>
  <w:style w:type="character" w:customStyle="1" w:styleId="FuzeileZchn">
    <w:name w:val="Fußzeile Zchn"/>
    <w:basedOn w:val="Absatz-Standardschriftart"/>
    <w:link w:val="Fuzeile"/>
    <w:uiPriority w:val="99"/>
    <w:rsid w:val="00E40645"/>
    <w:rPr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A6338.8082DFF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606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Rotthege Wassermann &amp; Partner</Company>
  <LinksUpToDate>false</LinksUpToDate>
  <CharactersWithSpaces>4423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RWP p.liebschwager</dc:creator>
  <cp:lastModifiedBy>Dr. Pascale Liebschwager</cp:lastModifiedBy>
  <cp:revision>4</cp:revision>
  <cp:lastPrinted>2019-03-16T17:07:00Z</cp:lastPrinted>
  <dcterms:created xsi:type="dcterms:W3CDTF">2026-09-01T09:12:00Z</dcterms:created>
  <dcterms:modified xsi:type="dcterms:W3CDTF">2026-09-01T09:13:00Z</dcterms:modified>
  <cp:category>Blanko</cp:category>
</cp:coreProperties>
</file>