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E7E08" w14:textId="77777777" w:rsidR="006939B1" w:rsidRDefault="006939B1" w:rsidP="006920E0">
      <w:pPr>
        <w:pStyle w:val="berschrift"/>
        <w:spacing w:line="360" w:lineRule="auto"/>
        <w:rPr>
          <w:sz w:val="36"/>
          <w:szCs w:val="36"/>
        </w:rPr>
      </w:pPr>
      <w:bookmarkStart w:id="0" w:name="_Hlk163306678"/>
    </w:p>
    <w:bookmarkEnd w:id="0"/>
    <w:p w14:paraId="1A00A582" w14:textId="77777777" w:rsidR="00BC1E9C" w:rsidRDefault="00BC1E9C" w:rsidP="006920E0">
      <w:pPr>
        <w:spacing w:line="360" w:lineRule="auto"/>
        <w:rPr>
          <w:b/>
          <w:bCs/>
          <w:sz w:val="24"/>
          <w:szCs w:val="24"/>
        </w:rPr>
      </w:pPr>
    </w:p>
    <w:p w14:paraId="25DA2BC5" w14:textId="77777777" w:rsidR="00BC1E9C" w:rsidRPr="00422B9A" w:rsidRDefault="00BC1E9C" w:rsidP="006279EA">
      <w:pPr>
        <w:overflowPunct w:val="0"/>
        <w:autoSpaceDE w:val="0"/>
        <w:autoSpaceDN w:val="0"/>
        <w:adjustRightInd w:val="0"/>
        <w:spacing w:before="120" w:line="360" w:lineRule="auto"/>
        <w:jc w:val="center"/>
        <w:textAlignment w:val="baseline"/>
        <w:rPr>
          <w:rFonts w:eastAsia="Times New Roman" w:cs="Arial"/>
          <w:b/>
          <w:kern w:val="0"/>
          <w:sz w:val="44"/>
          <w:szCs w:val="44"/>
          <w:lang w:eastAsia="de-DE"/>
        </w:rPr>
      </w:pPr>
      <w:r w:rsidRPr="00422B9A">
        <w:rPr>
          <w:rFonts w:eastAsia="Times New Roman" w:cs="Arial"/>
          <w:b/>
          <w:kern w:val="0"/>
          <w:sz w:val="44"/>
          <w:szCs w:val="44"/>
          <w:lang w:eastAsia="de-DE"/>
        </w:rPr>
        <w:t>Vertrag</w:t>
      </w:r>
    </w:p>
    <w:p w14:paraId="3DCDD93E" w14:textId="77777777" w:rsidR="00BC1E9C" w:rsidRPr="00422B9A" w:rsidRDefault="00BC1E9C" w:rsidP="006279EA">
      <w:pPr>
        <w:overflowPunct w:val="0"/>
        <w:autoSpaceDE w:val="0"/>
        <w:autoSpaceDN w:val="0"/>
        <w:adjustRightInd w:val="0"/>
        <w:spacing w:before="120" w:after="120" w:line="360" w:lineRule="auto"/>
        <w:jc w:val="center"/>
        <w:textAlignment w:val="baseline"/>
        <w:rPr>
          <w:rFonts w:eastAsia="Times New Roman" w:cs="Arial"/>
          <w:b/>
          <w:kern w:val="0"/>
          <w:sz w:val="44"/>
          <w:szCs w:val="44"/>
          <w:lang w:eastAsia="de-DE"/>
        </w:rPr>
      </w:pPr>
      <w:r w:rsidRPr="00422B9A">
        <w:rPr>
          <w:rFonts w:eastAsia="Times New Roman" w:cs="Arial"/>
          <w:b/>
          <w:kern w:val="0"/>
          <w:sz w:val="44"/>
          <w:szCs w:val="44"/>
          <w:lang w:eastAsia="de-DE"/>
        </w:rPr>
        <w:t>über eine Auftragsverarbeitung</w:t>
      </w:r>
    </w:p>
    <w:p w14:paraId="1D13ED9A" w14:textId="5CA87491" w:rsidR="00BC1E9C" w:rsidRPr="00422B9A" w:rsidRDefault="00BC1E9C" w:rsidP="006279EA">
      <w:pPr>
        <w:overflowPunct w:val="0"/>
        <w:autoSpaceDE w:val="0"/>
        <w:autoSpaceDN w:val="0"/>
        <w:adjustRightInd w:val="0"/>
        <w:spacing w:before="120" w:line="360" w:lineRule="auto"/>
        <w:jc w:val="center"/>
        <w:textAlignment w:val="baseline"/>
        <w:rPr>
          <w:rFonts w:eastAsia="Times New Roman" w:cs="Arial"/>
          <w:b/>
          <w:kern w:val="0"/>
          <w:sz w:val="32"/>
          <w:szCs w:val="32"/>
          <w:lang w:eastAsia="de-DE"/>
        </w:rPr>
      </w:pPr>
      <w:r w:rsidRPr="00422B9A">
        <w:rPr>
          <w:rFonts w:eastAsia="Times New Roman" w:cs="Arial"/>
          <w:b/>
          <w:kern w:val="0"/>
          <w:sz w:val="32"/>
          <w:szCs w:val="32"/>
          <w:lang w:eastAsia="de-DE"/>
        </w:rPr>
        <w:t>gemäß Art</w:t>
      </w:r>
      <w:r w:rsidR="00734ED8">
        <w:rPr>
          <w:rFonts w:eastAsia="Times New Roman" w:cs="Arial"/>
          <w:b/>
          <w:kern w:val="0"/>
          <w:sz w:val="32"/>
          <w:szCs w:val="32"/>
          <w:lang w:eastAsia="de-DE"/>
        </w:rPr>
        <w:t>ikel</w:t>
      </w:r>
      <w:r w:rsidRPr="00422B9A">
        <w:rPr>
          <w:rFonts w:eastAsia="Times New Roman" w:cs="Arial"/>
          <w:b/>
          <w:kern w:val="0"/>
          <w:sz w:val="32"/>
          <w:szCs w:val="32"/>
          <w:lang w:eastAsia="de-DE"/>
        </w:rPr>
        <w:t xml:space="preserve"> 28 DSGVO</w:t>
      </w:r>
    </w:p>
    <w:p w14:paraId="25D10F10" w14:textId="77777777" w:rsidR="00BC1E9C" w:rsidRPr="00EC20DE" w:rsidRDefault="00BC1E9C" w:rsidP="006920E0">
      <w:pPr>
        <w:overflowPunct w:val="0"/>
        <w:autoSpaceDE w:val="0"/>
        <w:autoSpaceDN w:val="0"/>
        <w:adjustRightInd w:val="0"/>
        <w:spacing w:before="240" w:after="120" w:line="360" w:lineRule="auto"/>
        <w:jc w:val="both"/>
        <w:textAlignment w:val="baseline"/>
        <w:rPr>
          <w:rFonts w:ascii="Arial" w:eastAsia="Times New Roman" w:hAnsi="Arial" w:cs="Arial"/>
          <w:kern w:val="0"/>
          <w:lang w:eastAsia="de-DE"/>
        </w:rPr>
      </w:pPr>
    </w:p>
    <w:p w14:paraId="603B9295"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r w:rsidRPr="00422B9A">
        <w:rPr>
          <w:rFonts w:eastAsia="Times New Roman" w:cs="Arial"/>
          <w:kern w:val="0"/>
          <w:lang w:eastAsia="de-DE"/>
        </w:rPr>
        <w:t>zwischen dem Verantwortlichen:</w:t>
      </w:r>
    </w:p>
    <w:p w14:paraId="687339B0"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p>
    <w:p w14:paraId="277913CB" w14:textId="77777777" w:rsidR="00BC1E9C" w:rsidRPr="00422B9A" w:rsidRDefault="00BC1E9C" w:rsidP="006920E0">
      <w:pPr>
        <w:overflowPunct w:val="0"/>
        <w:autoSpaceDE w:val="0"/>
        <w:autoSpaceDN w:val="0"/>
        <w:adjustRightInd w:val="0"/>
        <w:spacing w:line="360" w:lineRule="auto"/>
        <w:contextualSpacing/>
        <w:jc w:val="center"/>
        <w:textAlignment w:val="baseline"/>
        <w:rPr>
          <w:rFonts w:eastAsia="Times New Roman" w:cs="Arial"/>
          <w:kern w:val="0"/>
          <w:lang w:eastAsia="de-DE"/>
        </w:rPr>
      </w:pPr>
      <w:r w:rsidRPr="00422B9A">
        <w:rPr>
          <w:rFonts w:eastAsia="Times New Roman" w:cs="Arial"/>
          <w:kern w:val="0"/>
          <w:lang w:eastAsia="de-DE"/>
        </w:rPr>
        <w:t>Stiftung Unabhängige Patientenberatung Deutschland</w:t>
      </w:r>
    </w:p>
    <w:p w14:paraId="6AF91A13" w14:textId="77777777" w:rsidR="00BC1E9C" w:rsidRPr="00422B9A" w:rsidRDefault="00BC1E9C" w:rsidP="006920E0">
      <w:pPr>
        <w:overflowPunct w:val="0"/>
        <w:autoSpaceDE w:val="0"/>
        <w:autoSpaceDN w:val="0"/>
        <w:adjustRightInd w:val="0"/>
        <w:spacing w:line="360" w:lineRule="auto"/>
        <w:contextualSpacing/>
        <w:jc w:val="center"/>
        <w:textAlignment w:val="baseline"/>
        <w:rPr>
          <w:rFonts w:eastAsia="Times New Roman" w:cs="Arial"/>
          <w:kern w:val="0"/>
          <w:lang w:eastAsia="de-DE"/>
        </w:rPr>
      </w:pPr>
      <w:r w:rsidRPr="00422B9A">
        <w:rPr>
          <w:rFonts w:eastAsia="Times New Roman" w:cs="Arial"/>
          <w:kern w:val="0"/>
          <w:lang w:eastAsia="de-DE"/>
        </w:rPr>
        <w:t>Rheinstraße 45-46</w:t>
      </w:r>
    </w:p>
    <w:p w14:paraId="716A481B" w14:textId="77777777" w:rsidR="00BC1E9C" w:rsidRPr="00422B9A" w:rsidRDefault="00BC1E9C" w:rsidP="006920E0">
      <w:pPr>
        <w:overflowPunct w:val="0"/>
        <w:autoSpaceDE w:val="0"/>
        <w:autoSpaceDN w:val="0"/>
        <w:adjustRightInd w:val="0"/>
        <w:spacing w:line="360" w:lineRule="auto"/>
        <w:contextualSpacing/>
        <w:jc w:val="center"/>
        <w:textAlignment w:val="baseline"/>
        <w:rPr>
          <w:rFonts w:eastAsia="Times New Roman" w:cs="Arial"/>
          <w:kern w:val="0"/>
          <w:lang w:eastAsia="de-DE"/>
        </w:rPr>
      </w:pPr>
      <w:r w:rsidRPr="00422B9A">
        <w:rPr>
          <w:rFonts w:eastAsia="Times New Roman" w:cs="Arial"/>
          <w:kern w:val="0"/>
          <w:lang w:eastAsia="de-DE"/>
        </w:rPr>
        <w:t>12161 Berlin</w:t>
      </w:r>
    </w:p>
    <w:p w14:paraId="155D21BB"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r w:rsidRPr="00422B9A">
        <w:rPr>
          <w:rFonts w:eastAsia="Times New Roman" w:cs="Arial"/>
          <w:kern w:val="0"/>
          <w:lang w:eastAsia="de-DE"/>
        </w:rPr>
        <w:t>– nachstehend Auftraggeber genannt –</w:t>
      </w:r>
    </w:p>
    <w:p w14:paraId="30E3C865"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p>
    <w:p w14:paraId="2D8B8CC8"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r w:rsidRPr="00422B9A">
        <w:rPr>
          <w:rFonts w:eastAsia="Times New Roman" w:cs="Arial"/>
          <w:kern w:val="0"/>
          <w:lang w:eastAsia="de-DE"/>
        </w:rPr>
        <w:t>und dem Auftragsverarbeiter:</w:t>
      </w:r>
    </w:p>
    <w:p w14:paraId="5DA49013"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r w:rsidRPr="00422B9A">
        <w:rPr>
          <w:rFonts w:eastAsia="Times New Roman" w:cs="Arial"/>
          <w:kern w:val="0"/>
          <w:highlight w:val="yellow"/>
          <w:lang w:eastAsia="de-DE"/>
        </w:rPr>
        <w:t>Bitte den Auftragsverarbeiter eintragen</w:t>
      </w:r>
    </w:p>
    <w:p w14:paraId="0D380451" w14:textId="77777777" w:rsidR="00BC1E9C" w:rsidRPr="00422B9A" w:rsidRDefault="00BC1E9C" w:rsidP="006920E0">
      <w:pPr>
        <w:overflowPunct w:val="0"/>
        <w:autoSpaceDE w:val="0"/>
        <w:autoSpaceDN w:val="0"/>
        <w:adjustRightInd w:val="0"/>
        <w:spacing w:before="240" w:line="360" w:lineRule="auto"/>
        <w:jc w:val="center"/>
        <w:textAlignment w:val="baseline"/>
        <w:rPr>
          <w:rFonts w:eastAsia="Times New Roman" w:cs="Arial"/>
          <w:kern w:val="0"/>
          <w:lang w:eastAsia="de-DE"/>
        </w:rPr>
      </w:pPr>
      <w:r w:rsidRPr="00422B9A">
        <w:rPr>
          <w:rFonts w:eastAsia="Times New Roman" w:cs="Arial"/>
          <w:kern w:val="0"/>
          <w:lang w:eastAsia="de-DE"/>
        </w:rPr>
        <w:t>– nachstehend Auftragnehmer genannt –</w:t>
      </w:r>
    </w:p>
    <w:p w14:paraId="390A61FB" w14:textId="77777777" w:rsidR="00BC1E9C" w:rsidRPr="000F42B2" w:rsidRDefault="00BC1E9C" w:rsidP="006920E0">
      <w:pPr>
        <w:overflowPunct w:val="0"/>
        <w:autoSpaceDE w:val="0"/>
        <w:autoSpaceDN w:val="0"/>
        <w:adjustRightInd w:val="0"/>
        <w:spacing w:before="240" w:line="360" w:lineRule="auto"/>
        <w:ind w:left="567"/>
        <w:jc w:val="both"/>
        <w:textAlignment w:val="baseline"/>
        <w:rPr>
          <w:rFonts w:ascii="Arial" w:eastAsia="Times New Roman" w:hAnsi="Arial" w:cs="Arial"/>
          <w:kern w:val="0"/>
          <w:lang w:eastAsia="de-DE"/>
        </w:rPr>
      </w:pPr>
    </w:p>
    <w:p w14:paraId="5E5DA9C2" w14:textId="77777777" w:rsidR="00BC1E9C" w:rsidRDefault="00BC1E9C" w:rsidP="006920E0">
      <w:pPr>
        <w:spacing w:line="360" w:lineRule="auto"/>
        <w:rPr>
          <w:sz w:val="24"/>
          <w:szCs w:val="24"/>
        </w:rPr>
      </w:pPr>
    </w:p>
    <w:p w14:paraId="4A464D92" w14:textId="78671563" w:rsidR="00BC1E9C" w:rsidRPr="008713D1" w:rsidRDefault="00BC1E9C" w:rsidP="006920E0">
      <w:pPr>
        <w:spacing w:line="360" w:lineRule="auto"/>
      </w:pPr>
      <w:r w:rsidRPr="008713D1">
        <w:t>Auftraggeber und Auftragnehmer werden nachstehend gemeinsam „Parteien“ genannt.</w:t>
      </w:r>
    </w:p>
    <w:p w14:paraId="061AA891" w14:textId="77777777" w:rsidR="00BC1E9C" w:rsidRDefault="00BC1E9C" w:rsidP="006920E0">
      <w:pPr>
        <w:spacing w:line="360" w:lineRule="auto"/>
        <w:rPr>
          <w:b/>
          <w:bCs/>
          <w:sz w:val="24"/>
          <w:szCs w:val="24"/>
        </w:rPr>
      </w:pPr>
    </w:p>
    <w:p w14:paraId="47C183F0" w14:textId="77777777" w:rsidR="00BC1E9C" w:rsidRDefault="00BC1E9C" w:rsidP="006920E0">
      <w:pPr>
        <w:spacing w:line="360" w:lineRule="auto"/>
        <w:rPr>
          <w:b/>
          <w:bCs/>
          <w:sz w:val="24"/>
          <w:szCs w:val="24"/>
        </w:rPr>
      </w:pPr>
    </w:p>
    <w:p w14:paraId="4927013B" w14:textId="77777777" w:rsidR="006279EA" w:rsidRDefault="006279EA" w:rsidP="006920E0">
      <w:pPr>
        <w:spacing w:line="360" w:lineRule="auto"/>
        <w:rPr>
          <w:b/>
          <w:bCs/>
          <w:sz w:val="24"/>
          <w:szCs w:val="24"/>
        </w:rPr>
      </w:pPr>
    </w:p>
    <w:p w14:paraId="5E8FB078" w14:textId="77777777" w:rsidR="00F019B1" w:rsidRDefault="00F019B1" w:rsidP="006920E0">
      <w:pPr>
        <w:spacing w:line="360" w:lineRule="auto"/>
        <w:jc w:val="center"/>
        <w:rPr>
          <w:b/>
          <w:bCs/>
        </w:rPr>
      </w:pPr>
    </w:p>
    <w:p w14:paraId="244F9B59" w14:textId="51C06FD9" w:rsidR="00BC1E9C" w:rsidRPr="00331646" w:rsidRDefault="00BC1E9C" w:rsidP="006920E0">
      <w:pPr>
        <w:spacing w:line="360" w:lineRule="auto"/>
        <w:jc w:val="center"/>
        <w:rPr>
          <w:b/>
          <w:bCs/>
        </w:rPr>
      </w:pPr>
      <w:r w:rsidRPr="00331646">
        <w:rPr>
          <w:b/>
          <w:bCs/>
        </w:rPr>
        <w:t>Präambel</w:t>
      </w:r>
    </w:p>
    <w:p w14:paraId="7313E6DD" w14:textId="77777777" w:rsidR="000911D0" w:rsidRDefault="000911D0" w:rsidP="006920E0">
      <w:pPr>
        <w:spacing w:line="360" w:lineRule="auto"/>
      </w:pPr>
    </w:p>
    <w:p w14:paraId="6B9A01DE" w14:textId="03945C82" w:rsidR="00BC1E9C" w:rsidRDefault="7B3A9F1E" w:rsidP="006920E0">
      <w:pPr>
        <w:spacing w:line="360" w:lineRule="auto"/>
        <w:jc w:val="both"/>
      </w:pPr>
      <w:r>
        <w:t xml:space="preserve">Die Parteien haben am […] einen </w:t>
      </w:r>
      <w:r w:rsidR="00F21AC2">
        <w:t>V</w:t>
      </w:r>
      <w:r>
        <w:t xml:space="preserve">ertrag über die Erbringung von […] geschlossen (nachfolgend: </w:t>
      </w:r>
      <w:r w:rsidR="009F2602">
        <w:t>Haupt</w:t>
      </w:r>
      <w:r>
        <w:t xml:space="preserve">vertrag). Gegenstand des </w:t>
      </w:r>
      <w:r w:rsidR="009F2602">
        <w:t>Haupt</w:t>
      </w:r>
      <w:r>
        <w:t>vertrag</w:t>
      </w:r>
      <w:r w:rsidR="001B7BF6">
        <w:t>e</w:t>
      </w:r>
      <w:r>
        <w:t xml:space="preserve">s ist auch eine Verarbeitung von personenbezogenen Daten </w:t>
      </w:r>
      <w:proofErr w:type="spellStart"/>
      <w:r>
        <w:t>i.S.d</w:t>
      </w:r>
      <w:proofErr w:type="spellEnd"/>
      <w:r>
        <w:t xml:space="preserve">. Artikel 28 DSGVO durch den Auftragnehmer im Auftrag des Auftraggebers. Dieser Vertrag konkretisiert die Rechte und Pflichten der Parteien bei einer Verarbeitung von personenbezogenen Daten im Auftrag </w:t>
      </w:r>
      <w:proofErr w:type="spellStart"/>
      <w:r>
        <w:t>i.S.d</w:t>
      </w:r>
      <w:proofErr w:type="spellEnd"/>
      <w:r>
        <w:t xml:space="preserve">. Artikel 28 DSGVO („Auftragsverarbeitung“), soweit sie sich aus dem </w:t>
      </w:r>
      <w:r w:rsidR="00B12CDC">
        <w:t>Haupt</w:t>
      </w:r>
      <w:r>
        <w:t>vertrag ergibt.</w:t>
      </w:r>
    </w:p>
    <w:p w14:paraId="0E468E86" w14:textId="77777777" w:rsidR="00BC1E9C" w:rsidRDefault="00BC1E9C" w:rsidP="006920E0">
      <w:pPr>
        <w:spacing w:line="360" w:lineRule="auto"/>
      </w:pPr>
    </w:p>
    <w:p w14:paraId="75B14C89" w14:textId="77777777" w:rsidR="000911D0" w:rsidRDefault="000911D0" w:rsidP="006920E0">
      <w:pPr>
        <w:spacing w:line="360" w:lineRule="auto"/>
      </w:pPr>
    </w:p>
    <w:p w14:paraId="4BAB7C09" w14:textId="77777777" w:rsidR="00437887" w:rsidRDefault="00BC1E9C" w:rsidP="006920E0">
      <w:pPr>
        <w:spacing w:line="360" w:lineRule="auto"/>
        <w:jc w:val="center"/>
        <w:rPr>
          <w:b/>
          <w:bCs/>
        </w:rPr>
      </w:pPr>
      <w:r w:rsidRPr="00331646">
        <w:rPr>
          <w:b/>
          <w:bCs/>
        </w:rPr>
        <w:t xml:space="preserve">§ 1 </w:t>
      </w:r>
    </w:p>
    <w:p w14:paraId="43D65B4F" w14:textId="4A702796" w:rsidR="00BC1E9C" w:rsidRDefault="00BC1E9C" w:rsidP="006920E0">
      <w:pPr>
        <w:spacing w:line="360" w:lineRule="auto"/>
        <w:jc w:val="center"/>
        <w:rPr>
          <w:b/>
          <w:bCs/>
        </w:rPr>
      </w:pPr>
      <w:r w:rsidRPr="00331646">
        <w:rPr>
          <w:b/>
          <w:bCs/>
        </w:rPr>
        <w:t>Gegenstand</w:t>
      </w:r>
      <w:r>
        <w:rPr>
          <w:b/>
          <w:bCs/>
        </w:rPr>
        <w:t xml:space="preserve"> und </w:t>
      </w:r>
      <w:r w:rsidRPr="00331646">
        <w:rPr>
          <w:b/>
          <w:bCs/>
        </w:rPr>
        <w:t xml:space="preserve">Dauer der </w:t>
      </w:r>
      <w:r>
        <w:rPr>
          <w:b/>
          <w:bCs/>
        </w:rPr>
        <w:t>Auftragsv</w:t>
      </w:r>
      <w:r w:rsidRPr="00331646">
        <w:rPr>
          <w:b/>
          <w:bCs/>
        </w:rPr>
        <w:t>erarbeitung</w:t>
      </w:r>
    </w:p>
    <w:p w14:paraId="6FE08E9D" w14:textId="77777777" w:rsidR="000911D0" w:rsidRPr="00331646" w:rsidRDefault="000911D0" w:rsidP="006920E0">
      <w:pPr>
        <w:spacing w:line="360" w:lineRule="auto"/>
        <w:jc w:val="center"/>
        <w:rPr>
          <w:b/>
          <w:bCs/>
        </w:rPr>
      </w:pPr>
    </w:p>
    <w:p w14:paraId="1179BB1F" w14:textId="2BF6808D" w:rsidR="00BC1E9C" w:rsidRPr="001D2C3E" w:rsidRDefault="001D2C3E" w:rsidP="001D2C3E">
      <w:pPr>
        <w:spacing w:line="360" w:lineRule="auto"/>
        <w:jc w:val="both"/>
      </w:pPr>
      <w:r>
        <w:t xml:space="preserve">(1) </w:t>
      </w:r>
      <w:r w:rsidR="00BC1E9C" w:rsidRPr="001D2C3E">
        <w:t xml:space="preserve">Der Gegenstand der Verarbeitung ergibt sich aus dem zwischen den Parteien geschlossenen </w:t>
      </w:r>
      <w:r w:rsidR="001B7BF6" w:rsidRPr="001D2C3E">
        <w:t>Haupt</w:t>
      </w:r>
      <w:r w:rsidR="00BC1E9C" w:rsidRPr="001D2C3E">
        <w:t>vertrag.</w:t>
      </w:r>
    </w:p>
    <w:p w14:paraId="633EA0F3" w14:textId="77777777" w:rsidR="002274BC" w:rsidRPr="002C6D2C" w:rsidRDefault="002274BC" w:rsidP="00052F20">
      <w:pPr>
        <w:spacing w:line="360" w:lineRule="auto"/>
        <w:jc w:val="both"/>
      </w:pPr>
    </w:p>
    <w:p w14:paraId="060C4A70" w14:textId="5D6EB658" w:rsidR="00BC1E9C" w:rsidRPr="001D2C3E" w:rsidRDefault="001D2C3E" w:rsidP="001D2C3E">
      <w:pPr>
        <w:spacing w:line="360" w:lineRule="auto"/>
        <w:jc w:val="both"/>
      </w:pPr>
      <w:r>
        <w:t xml:space="preserve">(2) </w:t>
      </w:r>
      <w:r w:rsidR="00BC1E9C" w:rsidRPr="001D2C3E">
        <w:t xml:space="preserve">Die Dauer dieses Vertrages entspricht der Laufzeit des </w:t>
      </w:r>
      <w:r w:rsidR="001B7BF6" w:rsidRPr="001D2C3E">
        <w:t>Haupt</w:t>
      </w:r>
      <w:r w:rsidR="00BC1E9C" w:rsidRPr="001D2C3E">
        <w:t>vertrages.</w:t>
      </w:r>
    </w:p>
    <w:p w14:paraId="20906AAE" w14:textId="77777777" w:rsidR="00BC1E9C" w:rsidRDefault="00BC1E9C" w:rsidP="006920E0">
      <w:pPr>
        <w:spacing w:line="360" w:lineRule="auto"/>
      </w:pPr>
    </w:p>
    <w:p w14:paraId="6B61402C" w14:textId="77777777" w:rsidR="007B069E" w:rsidRDefault="007B069E" w:rsidP="006920E0">
      <w:pPr>
        <w:spacing w:line="360" w:lineRule="auto"/>
      </w:pPr>
    </w:p>
    <w:p w14:paraId="11CE146D" w14:textId="77777777" w:rsidR="00437887" w:rsidRDefault="00BC1E9C" w:rsidP="006920E0">
      <w:pPr>
        <w:spacing w:line="360" w:lineRule="auto"/>
        <w:jc w:val="center"/>
        <w:rPr>
          <w:b/>
          <w:bCs/>
        </w:rPr>
      </w:pPr>
      <w:r w:rsidRPr="0071100F">
        <w:rPr>
          <w:b/>
          <w:bCs/>
        </w:rPr>
        <w:t xml:space="preserve">§ 2 </w:t>
      </w:r>
    </w:p>
    <w:p w14:paraId="5F594D55" w14:textId="0CC2373F" w:rsidR="00BC1E9C" w:rsidRDefault="00BC1E9C" w:rsidP="006920E0">
      <w:pPr>
        <w:spacing w:line="360" w:lineRule="auto"/>
        <w:jc w:val="center"/>
        <w:rPr>
          <w:b/>
          <w:bCs/>
        </w:rPr>
      </w:pPr>
      <w:r w:rsidRPr="0071100F">
        <w:rPr>
          <w:b/>
          <w:bCs/>
        </w:rPr>
        <w:t>Konkretisierung des Vertragsinhalts</w:t>
      </w:r>
    </w:p>
    <w:p w14:paraId="1536E249" w14:textId="77777777" w:rsidR="00536A55" w:rsidRPr="00BD266A" w:rsidRDefault="00536A55" w:rsidP="000875F9">
      <w:pPr>
        <w:spacing w:line="360" w:lineRule="auto"/>
        <w:jc w:val="both"/>
      </w:pPr>
    </w:p>
    <w:p w14:paraId="121CB9E7" w14:textId="368053E2" w:rsidR="00A33E9F" w:rsidRDefault="00790720" w:rsidP="000875F9">
      <w:pPr>
        <w:spacing w:line="360" w:lineRule="auto"/>
        <w:jc w:val="both"/>
      </w:pPr>
      <w:r w:rsidRPr="00472CD4">
        <w:t xml:space="preserve">(1) </w:t>
      </w:r>
      <w:r w:rsidR="0036350C" w:rsidRPr="00472CD4">
        <w:t>Art und Zweck</w:t>
      </w:r>
      <w:r w:rsidR="00633823" w:rsidRPr="00472CD4">
        <w:t xml:space="preserve"> der Datenverarbeitung</w:t>
      </w:r>
      <w:r w:rsidR="000D1098">
        <w:t>:</w:t>
      </w:r>
      <w:r w:rsidR="00202028" w:rsidRPr="00472CD4">
        <w:t xml:space="preserve"> </w:t>
      </w:r>
      <w:r w:rsidR="00934030">
        <w:t>[</w:t>
      </w:r>
      <w:r w:rsidR="00934030" w:rsidRPr="008517EB">
        <w:rPr>
          <w:highlight w:val="yellow"/>
        </w:rPr>
        <w:t xml:space="preserve">nähere Beschreibung im Hinblick </w:t>
      </w:r>
      <w:r w:rsidR="00CB01CB" w:rsidRPr="008517EB">
        <w:rPr>
          <w:highlight w:val="yellow"/>
        </w:rPr>
        <w:t>auf Art und Zweck der Aufgaben des Auftragnehmers</w:t>
      </w:r>
      <w:r w:rsidR="008517EB">
        <w:t>]</w:t>
      </w:r>
    </w:p>
    <w:p w14:paraId="3DE825AC" w14:textId="77777777" w:rsidR="00412C0D" w:rsidRPr="00472CD4" w:rsidRDefault="00412C0D" w:rsidP="000875F9">
      <w:pPr>
        <w:spacing w:line="360" w:lineRule="auto"/>
        <w:jc w:val="both"/>
      </w:pPr>
    </w:p>
    <w:p w14:paraId="289F76CD" w14:textId="18592B1A" w:rsidR="00EC4F6A" w:rsidRDefault="00A33E9F" w:rsidP="000875F9">
      <w:pPr>
        <w:spacing w:line="360" w:lineRule="auto"/>
        <w:jc w:val="both"/>
      </w:pPr>
      <w:r w:rsidRPr="00472CD4">
        <w:t xml:space="preserve">(2) </w:t>
      </w:r>
      <w:r w:rsidR="005F4917" w:rsidRPr="00472CD4">
        <w:t xml:space="preserve">Gegenstand der Datenverarbeitung sind </w:t>
      </w:r>
      <w:r w:rsidR="00EC4F6A" w:rsidRPr="00472CD4">
        <w:t>folgende Datenarten/-kategorien:</w:t>
      </w:r>
    </w:p>
    <w:p w14:paraId="71D084A4" w14:textId="6BF7546E" w:rsidR="0056294D" w:rsidRDefault="001459E2" w:rsidP="001459E2">
      <w:pPr>
        <w:spacing w:line="360" w:lineRule="auto"/>
        <w:ind w:firstLine="737"/>
        <w:jc w:val="both"/>
      </w:pPr>
      <w:r>
        <w:t xml:space="preserve">□ </w:t>
      </w:r>
      <w:r w:rsidR="00E17166">
        <w:t>Personenstammdaten</w:t>
      </w:r>
    </w:p>
    <w:p w14:paraId="0A237AEE" w14:textId="5DEAAE13" w:rsidR="00E17166" w:rsidRDefault="001459E2" w:rsidP="001459E2">
      <w:pPr>
        <w:spacing w:line="360" w:lineRule="auto"/>
        <w:ind w:firstLine="737"/>
        <w:jc w:val="both"/>
      </w:pPr>
      <w:r>
        <w:t xml:space="preserve">□ </w:t>
      </w:r>
      <w:r w:rsidR="00E17166">
        <w:t>Kommunikationsdaten (z.B. Telefon, E-Mail)</w:t>
      </w:r>
    </w:p>
    <w:p w14:paraId="62814376" w14:textId="18041B8C" w:rsidR="00E17166" w:rsidRDefault="001459E2" w:rsidP="001459E2">
      <w:pPr>
        <w:spacing w:line="360" w:lineRule="auto"/>
        <w:ind w:firstLine="737"/>
        <w:jc w:val="both"/>
      </w:pPr>
      <w:r>
        <w:t xml:space="preserve">□ </w:t>
      </w:r>
      <w:r w:rsidR="00E17166">
        <w:t>Vertragsstammdaten</w:t>
      </w:r>
    </w:p>
    <w:p w14:paraId="6AC1265D" w14:textId="02B04B9C" w:rsidR="00915176" w:rsidRDefault="001459E2" w:rsidP="001459E2">
      <w:pPr>
        <w:spacing w:line="360" w:lineRule="auto"/>
        <w:ind w:firstLine="737"/>
        <w:jc w:val="both"/>
      </w:pPr>
      <w:r>
        <w:t xml:space="preserve">□ </w:t>
      </w:r>
      <w:r w:rsidR="00915176">
        <w:t>Vertragsabrechnung- und Zahlendaten</w:t>
      </w:r>
    </w:p>
    <w:p w14:paraId="55A5B34F" w14:textId="0C1A9D08" w:rsidR="00915176" w:rsidRDefault="001459E2" w:rsidP="001459E2">
      <w:pPr>
        <w:spacing w:line="360" w:lineRule="auto"/>
        <w:ind w:firstLine="737"/>
        <w:jc w:val="both"/>
      </w:pPr>
      <w:r>
        <w:t xml:space="preserve">□ </w:t>
      </w:r>
      <w:r w:rsidR="00915176">
        <w:t>Planungs- und Steuerungsdaten</w:t>
      </w:r>
    </w:p>
    <w:p w14:paraId="2B97D77A" w14:textId="4B7E98BA" w:rsidR="001459E2" w:rsidRDefault="001459E2" w:rsidP="001459E2">
      <w:pPr>
        <w:spacing w:line="360" w:lineRule="auto"/>
        <w:ind w:firstLine="737"/>
        <w:jc w:val="both"/>
      </w:pPr>
      <w:r>
        <w:t>□ Gesundheitsdaten</w:t>
      </w:r>
    </w:p>
    <w:p w14:paraId="299C1393" w14:textId="77777777" w:rsidR="001459E2" w:rsidRPr="00472CD4" w:rsidRDefault="001459E2" w:rsidP="001459E2">
      <w:pPr>
        <w:spacing w:line="360" w:lineRule="auto"/>
        <w:ind w:firstLine="737"/>
        <w:jc w:val="both"/>
      </w:pPr>
    </w:p>
    <w:p w14:paraId="2A4ED29D" w14:textId="3935E26B" w:rsidR="00536A55" w:rsidRDefault="00EC4F6A" w:rsidP="000875F9">
      <w:pPr>
        <w:spacing w:line="360" w:lineRule="auto"/>
        <w:jc w:val="both"/>
      </w:pPr>
      <w:r w:rsidRPr="00472CD4">
        <w:t xml:space="preserve">(3) </w:t>
      </w:r>
      <w:r w:rsidR="00202028" w:rsidRPr="00472CD4">
        <w:t xml:space="preserve"> </w:t>
      </w:r>
      <w:r w:rsidRPr="00472CD4">
        <w:t xml:space="preserve">Die Kategorien </w:t>
      </w:r>
      <w:r w:rsidR="00472CD4" w:rsidRPr="00472CD4">
        <w:t>der durch die Verarbeitung betroffenen Personen umfassen</w:t>
      </w:r>
      <w:r w:rsidR="00412C0D">
        <w:t>:</w:t>
      </w:r>
    </w:p>
    <w:p w14:paraId="0D46DBB8" w14:textId="4CEF88DD" w:rsidR="00412C0D" w:rsidRDefault="00412C0D" w:rsidP="00412C0D">
      <w:pPr>
        <w:spacing w:line="360" w:lineRule="auto"/>
        <w:ind w:firstLine="737"/>
        <w:jc w:val="both"/>
      </w:pPr>
      <w:r>
        <w:lastRenderedPageBreak/>
        <w:t>□ Ratsuchende</w:t>
      </w:r>
    </w:p>
    <w:p w14:paraId="5459AC2F" w14:textId="034E117A" w:rsidR="00412C0D" w:rsidRDefault="00412C0D" w:rsidP="00412C0D">
      <w:pPr>
        <w:spacing w:line="360" w:lineRule="auto"/>
        <w:ind w:firstLine="737"/>
        <w:jc w:val="both"/>
      </w:pPr>
      <w:r>
        <w:t>□ Beschäftigte der Stiftung UPD</w:t>
      </w:r>
    </w:p>
    <w:p w14:paraId="541B3445" w14:textId="77113C98" w:rsidR="00412C0D" w:rsidRDefault="00412C0D" w:rsidP="00412C0D">
      <w:pPr>
        <w:spacing w:line="360" w:lineRule="auto"/>
        <w:ind w:firstLine="737"/>
        <w:jc w:val="both"/>
      </w:pPr>
      <w:r>
        <w:t>□ Ansprechpartner</w:t>
      </w:r>
    </w:p>
    <w:p w14:paraId="5F92CB32" w14:textId="6A65027C" w:rsidR="00F12287" w:rsidRDefault="0050396E" w:rsidP="00412C0D">
      <w:pPr>
        <w:spacing w:line="360" w:lineRule="auto"/>
        <w:ind w:firstLine="737"/>
        <w:jc w:val="both"/>
      </w:pPr>
      <w:r>
        <w:t>□</w:t>
      </w:r>
    </w:p>
    <w:p w14:paraId="0512C802" w14:textId="3C8FB218" w:rsidR="001F32E1" w:rsidRPr="00472CD4" w:rsidRDefault="001F32E1" w:rsidP="00412C0D">
      <w:pPr>
        <w:spacing w:line="360" w:lineRule="auto"/>
        <w:ind w:firstLine="737"/>
        <w:jc w:val="both"/>
      </w:pPr>
      <w:r>
        <w:t>□</w:t>
      </w:r>
    </w:p>
    <w:p w14:paraId="75FA99EF" w14:textId="77777777" w:rsidR="000911D0" w:rsidRPr="0071100F" w:rsidRDefault="000911D0" w:rsidP="006920E0">
      <w:pPr>
        <w:spacing w:line="360" w:lineRule="auto"/>
        <w:rPr>
          <w:b/>
          <w:bCs/>
        </w:rPr>
      </w:pPr>
    </w:p>
    <w:p w14:paraId="31D1240D" w14:textId="77777777" w:rsidR="007B069E" w:rsidRPr="0071100F" w:rsidRDefault="007B069E" w:rsidP="006920E0">
      <w:pPr>
        <w:spacing w:line="360" w:lineRule="auto"/>
        <w:rPr>
          <w:sz w:val="22"/>
          <w:szCs w:val="22"/>
        </w:rPr>
      </w:pPr>
    </w:p>
    <w:p w14:paraId="510D71DB" w14:textId="77777777" w:rsidR="00437887" w:rsidRDefault="00BC1E9C" w:rsidP="006920E0">
      <w:pPr>
        <w:spacing w:line="360" w:lineRule="auto"/>
        <w:jc w:val="center"/>
        <w:rPr>
          <w:b/>
          <w:bCs/>
        </w:rPr>
      </w:pPr>
      <w:r w:rsidRPr="00331646">
        <w:rPr>
          <w:b/>
          <w:bCs/>
        </w:rPr>
        <w:t xml:space="preserve">§ 3 </w:t>
      </w:r>
    </w:p>
    <w:p w14:paraId="4AA36541" w14:textId="29F25757" w:rsidR="00BC1E9C" w:rsidRDefault="0043220B" w:rsidP="006920E0">
      <w:pPr>
        <w:spacing w:line="360" w:lineRule="auto"/>
        <w:jc w:val="center"/>
        <w:rPr>
          <w:b/>
          <w:bCs/>
        </w:rPr>
      </w:pPr>
      <w:r>
        <w:rPr>
          <w:b/>
          <w:bCs/>
        </w:rPr>
        <w:t>Weisungsbefugnis des Auftraggebers</w:t>
      </w:r>
    </w:p>
    <w:p w14:paraId="033D5E5C" w14:textId="77777777" w:rsidR="007B069E" w:rsidRPr="00331646" w:rsidRDefault="007B069E" w:rsidP="006920E0">
      <w:pPr>
        <w:spacing w:line="360" w:lineRule="auto"/>
        <w:rPr>
          <w:b/>
          <w:bCs/>
        </w:rPr>
      </w:pPr>
    </w:p>
    <w:p w14:paraId="61C990A2" w14:textId="29BB6A75" w:rsidR="00BC1E9C" w:rsidRDefault="009013AC" w:rsidP="00F262A0">
      <w:pPr>
        <w:spacing w:line="360" w:lineRule="auto"/>
        <w:jc w:val="both"/>
      </w:pPr>
      <w:r>
        <w:t xml:space="preserve">(1) </w:t>
      </w:r>
      <w:r w:rsidR="00BC1E9C">
        <w:t xml:space="preserve">Der Auftragnehmer verarbeitet personenbezogene Daten ausschließlich wie im </w:t>
      </w:r>
      <w:r w:rsidR="0050396E">
        <w:t>Haupt</w:t>
      </w:r>
      <w:r w:rsidR="00BC1E9C">
        <w:t>vertrag vereinbart oder wie vom Auftraggeber angewiesen, es sei denn, der Auftragnehmer ist gesetzlich zu einer bestimmten Verarbeitung verpflichtet. Sofern solche Verpflichtungen für ihn bestehen, teilt der Auftragnehmer diese dem Auftraggeber vor der Verarbeitung mit, es sei denn, die Mitteilung ist ihm gesetzlich verboten.</w:t>
      </w:r>
    </w:p>
    <w:p w14:paraId="045E193C" w14:textId="77777777" w:rsidR="00E66EC6" w:rsidRDefault="00E66EC6" w:rsidP="00F262A0">
      <w:pPr>
        <w:spacing w:line="360" w:lineRule="auto"/>
        <w:jc w:val="both"/>
      </w:pPr>
    </w:p>
    <w:p w14:paraId="37BA9B6C" w14:textId="4773FEE3" w:rsidR="00E66EC6" w:rsidRPr="009013AC" w:rsidRDefault="00E66EC6" w:rsidP="00F262A0">
      <w:pPr>
        <w:spacing w:line="360" w:lineRule="auto"/>
        <w:jc w:val="both"/>
        <w:rPr>
          <w:b/>
          <w:bCs/>
        </w:rPr>
      </w:pPr>
      <w:r>
        <w:t xml:space="preserve">(2) Weisungen sind </w:t>
      </w:r>
      <w:r w:rsidR="001815B3">
        <w:t xml:space="preserve">mindestens in Textform zu erteilen. Mündliche Weisungen bestätigt der Auftraggeber </w:t>
      </w:r>
      <w:r w:rsidR="00AA6BF3">
        <w:t>unverzüglich mindestens in Textform.</w:t>
      </w:r>
    </w:p>
    <w:p w14:paraId="0C394D13" w14:textId="77777777" w:rsidR="002274BC" w:rsidRDefault="002274BC" w:rsidP="00052F20">
      <w:pPr>
        <w:spacing w:line="360" w:lineRule="auto"/>
        <w:jc w:val="both"/>
      </w:pPr>
    </w:p>
    <w:p w14:paraId="0CBE7BA2" w14:textId="4A8E1812" w:rsidR="00BC1E9C" w:rsidRDefault="008C722A" w:rsidP="00052F20">
      <w:pPr>
        <w:spacing w:line="360" w:lineRule="auto"/>
        <w:jc w:val="both"/>
      </w:pPr>
      <w:r>
        <w:t>(</w:t>
      </w:r>
      <w:r w:rsidR="00AA6BF3">
        <w:t>3</w:t>
      </w:r>
      <w:r>
        <w:t>)</w:t>
      </w:r>
      <w:r w:rsidR="00BC1E9C">
        <w:t xml:space="preserve"> Der Auftragnehmer verwendet die zur Verarbeitung überlassenen Daten für keine anderen, insbesondere nicht für eigene Zwecke. </w:t>
      </w:r>
    </w:p>
    <w:p w14:paraId="16576352" w14:textId="77777777" w:rsidR="002274BC" w:rsidRDefault="002274BC" w:rsidP="00052F20">
      <w:pPr>
        <w:spacing w:line="360" w:lineRule="auto"/>
        <w:jc w:val="both"/>
      </w:pPr>
    </w:p>
    <w:p w14:paraId="5DC518E2" w14:textId="1F75C183" w:rsidR="00BC1E9C" w:rsidRDefault="006B5E32" w:rsidP="00052F20">
      <w:pPr>
        <w:spacing w:line="360" w:lineRule="auto"/>
        <w:jc w:val="both"/>
      </w:pPr>
      <w:r>
        <w:t>(</w:t>
      </w:r>
      <w:r w:rsidR="009013AC">
        <w:t>4</w:t>
      </w:r>
      <w:r>
        <w:t>)</w:t>
      </w:r>
      <w:r w:rsidR="00BC1E9C">
        <w:t xml:space="preserve"> Der Auftragnehmer informiert den Auftraggeber unverzüglich, </w:t>
      </w:r>
      <w:r w:rsidR="00144E42">
        <w:t xml:space="preserve">spätestens jedoch innerhalb von 24 Stunden, </w:t>
      </w:r>
      <w:r w:rsidR="00BC1E9C">
        <w:t>wenn er der Auffassung ist, dass eine Weisung gegen anwendbare Gesetze verstößt. Der Auftragnehmer darf die Umsetzung der Weisung so lange aussetzen, bis sie vom Auftraggeber bestätigt oder abgeändert wurde oder im Konfliktfall eine anderslautende Entscheidung der Aufsichtsbehörde eingeholt worden ist.</w:t>
      </w:r>
    </w:p>
    <w:p w14:paraId="4798D769" w14:textId="77777777" w:rsidR="00BA1C74" w:rsidRDefault="00BA1C74" w:rsidP="00052F20">
      <w:pPr>
        <w:spacing w:line="360" w:lineRule="auto"/>
        <w:jc w:val="both"/>
      </w:pPr>
    </w:p>
    <w:p w14:paraId="70542AA4" w14:textId="1CB93056" w:rsidR="00BA1C74" w:rsidRDefault="7B3A9F1E">
      <w:pPr>
        <w:spacing w:line="360" w:lineRule="auto"/>
        <w:jc w:val="both"/>
      </w:pPr>
      <w:r>
        <w:t xml:space="preserve">(5) </w:t>
      </w:r>
      <w:r w:rsidR="004E56B0">
        <w:t>Folgende Mitarbeitende des Auftraggebers sind weisungsberechtigt:</w:t>
      </w:r>
    </w:p>
    <w:p w14:paraId="64D3E2EE" w14:textId="77777777" w:rsidR="00EA16B6" w:rsidRDefault="00EA16B6">
      <w:pPr>
        <w:spacing w:line="360" w:lineRule="auto"/>
        <w:jc w:val="both"/>
      </w:pPr>
    </w:p>
    <w:tbl>
      <w:tblPr>
        <w:tblStyle w:val="Tabellenraster"/>
        <w:tblW w:w="0" w:type="auto"/>
        <w:tblLook w:val="04A0" w:firstRow="1" w:lastRow="0" w:firstColumn="1" w:lastColumn="0" w:noHBand="0" w:noVBand="1"/>
      </w:tblPr>
      <w:tblGrid>
        <w:gridCol w:w="3209"/>
        <w:gridCol w:w="3209"/>
        <w:gridCol w:w="3210"/>
      </w:tblGrid>
      <w:tr w:rsidR="00093E4F" w14:paraId="5B180CEF" w14:textId="77777777" w:rsidTr="00093E4F">
        <w:tc>
          <w:tcPr>
            <w:tcW w:w="3209" w:type="dxa"/>
          </w:tcPr>
          <w:p w14:paraId="0F42F1BF" w14:textId="53CBE3B8" w:rsidR="00093E4F" w:rsidRPr="004E56B0" w:rsidRDefault="00183CB3">
            <w:pPr>
              <w:spacing w:line="360" w:lineRule="auto"/>
              <w:jc w:val="both"/>
              <w:rPr>
                <w:b/>
                <w:bCs/>
              </w:rPr>
            </w:pPr>
            <w:r w:rsidRPr="004E56B0">
              <w:rPr>
                <w:b/>
                <w:bCs/>
              </w:rPr>
              <w:t>Name</w:t>
            </w:r>
          </w:p>
        </w:tc>
        <w:tc>
          <w:tcPr>
            <w:tcW w:w="3209" w:type="dxa"/>
          </w:tcPr>
          <w:p w14:paraId="1640F6CB" w14:textId="49EEA02C" w:rsidR="00093E4F" w:rsidRPr="004E56B0" w:rsidRDefault="00183CB3">
            <w:pPr>
              <w:spacing w:line="360" w:lineRule="auto"/>
              <w:jc w:val="both"/>
              <w:rPr>
                <w:b/>
                <w:bCs/>
              </w:rPr>
            </w:pPr>
            <w:r w:rsidRPr="004E56B0">
              <w:rPr>
                <w:b/>
                <w:bCs/>
              </w:rPr>
              <w:t>Funktion</w:t>
            </w:r>
          </w:p>
        </w:tc>
        <w:tc>
          <w:tcPr>
            <w:tcW w:w="3210" w:type="dxa"/>
          </w:tcPr>
          <w:p w14:paraId="55488B62" w14:textId="7F0B62E8" w:rsidR="00093E4F" w:rsidRPr="004E56B0" w:rsidRDefault="00183CB3">
            <w:pPr>
              <w:spacing w:line="360" w:lineRule="auto"/>
              <w:jc w:val="both"/>
              <w:rPr>
                <w:b/>
                <w:bCs/>
              </w:rPr>
            </w:pPr>
            <w:r w:rsidRPr="004E56B0">
              <w:rPr>
                <w:b/>
                <w:bCs/>
              </w:rPr>
              <w:t>Erreichbarkeit</w:t>
            </w:r>
          </w:p>
        </w:tc>
      </w:tr>
      <w:tr w:rsidR="00093E4F" w14:paraId="16AB2418" w14:textId="77777777" w:rsidTr="00093E4F">
        <w:tc>
          <w:tcPr>
            <w:tcW w:w="3209" w:type="dxa"/>
          </w:tcPr>
          <w:p w14:paraId="44B520F7" w14:textId="77777777" w:rsidR="00093E4F" w:rsidRDefault="00093E4F">
            <w:pPr>
              <w:spacing w:line="360" w:lineRule="auto"/>
              <w:jc w:val="both"/>
            </w:pPr>
          </w:p>
        </w:tc>
        <w:tc>
          <w:tcPr>
            <w:tcW w:w="3209" w:type="dxa"/>
          </w:tcPr>
          <w:p w14:paraId="73BE6C09" w14:textId="77777777" w:rsidR="00093E4F" w:rsidRDefault="00093E4F">
            <w:pPr>
              <w:spacing w:line="360" w:lineRule="auto"/>
              <w:jc w:val="both"/>
            </w:pPr>
          </w:p>
        </w:tc>
        <w:tc>
          <w:tcPr>
            <w:tcW w:w="3210" w:type="dxa"/>
          </w:tcPr>
          <w:p w14:paraId="6B4379F9" w14:textId="77777777" w:rsidR="00093E4F" w:rsidRDefault="00093E4F">
            <w:pPr>
              <w:spacing w:line="360" w:lineRule="auto"/>
              <w:jc w:val="both"/>
            </w:pPr>
          </w:p>
        </w:tc>
      </w:tr>
      <w:tr w:rsidR="00093E4F" w14:paraId="56A29790" w14:textId="77777777" w:rsidTr="00093E4F">
        <w:tc>
          <w:tcPr>
            <w:tcW w:w="3209" w:type="dxa"/>
          </w:tcPr>
          <w:p w14:paraId="3E947014" w14:textId="77777777" w:rsidR="00093E4F" w:rsidRDefault="00093E4F">
            <w:pPr>
              <w:spacing w:line="360" w:lineRule="auto"/>
              <w:jc w:val="both"/>
            </w:pPr>
          </w:p>
        </w:tc>
        <w:tc>
          <w:tcPr>
            <w:tcW w:w="3209" w:type="dxa"/>
          </w:tcPr>
          <w:p w14:paraId="5F9C946B" w14:textId="77777777" w:rsidR="00093E4F" w:rsidRDefault="00093E4F">
            <w:pPr>
              <w:spacing w:line="360" w:lineRule="auto"/>
              <w:jc w:val="both"/>
            </w:pPr>
          </w:p>
        </w:tc>
        <w:tc>
          <w:tcPr>
            <w:tcW w:w="3210" w:type="dxa"/>
          </w:tcPr>
          <w:p w14:paraId="14F6AEF5" w14:textId="77777777" w:rsidR="00093E4F" w:rsidRDefault="00093E4F">
            <w:pPr>
              <w:spacing w:line="360" w:lineRule="auto"/>
              <w:jc w:val="both"/>
            </w:pPr>
          </w:p>
        </w:tc>
      </w:tr>
      <w:tr w:rsidR="00093E4F" w14:paraId="09C6B335" w14:textId="77777777" w:rsidTr="00093E4F">
        <w:tc>
          <w:tcPr>
            <w:tcW w:w="3209" w:type="dxa"/>
          </w:tcPr>
          <w:p w14:paraId="369D4FBF" w14:textId="77777777" w:rsidR="00093E4F" w:rsidRDefault="00093E4F">
            <w:pPr>
              <w:spacing w:line="360" w:lineRule="auto"/>
              <w:jc w:val="both"/>
            </w:pPr>
          </w:p>
        </w:tc>
        <w:tc>
          <w:tcPr>
            <w:tcW w:w="3209" w:type="dxa"/>
          </w:tcPr>
          <w:p w14:paraId="4C092375" w14:textId="77777777" w:rsidR="00093E4F" w:rsidRDefault="00093E4F">
            <w:pPr>
              <w:spacing w:line="360" w:lineRule="auto"/>
              <w:jc w:val="both"/>
            </w:pPr>
          </w:p>
        </w:tc>
        <w:tc>
          <w:tcPr>
            <w:tcW w:w="3210" w:type="dxa"/>
          </w:tcPr>
          <w:p w14:paraId="15A22DE0" w14:textId="77777777" w:rsidR="00093E4F" w:rsidRDefault="00093E4F">
            <w:pPr>
              <w:spacing w:line="360" w:lineRule="auto"/>
              <w:jc w:val="both"/>
            </w:pPr>
          </w:p>
        </w:tc>
      </w:tr>
    </w:tbl>
    <w:p w14:paraId="4A73CC63" w14:textId="77777777" w:rsidR="00EA16B6" w:rsidRDefault="00EA16B6">
      <w:pPr>
        <w:spacing w:line="360" w:lineRule="auto"/>
        <w:jc w:val="both"/>
      </w:pPr>
    </w:p>
    <w:p w14:paraId="3FD7B88D" w14:textId="77777777" w:rsidR="009577D2" w:rsidRDefault="009577D2" w:rsidP="006920E0">
      <w:pPr>
        <w:spacing w:line="360" w:lineRule="auto"/>
      </w:pPr>
    </w:p>
    <w:p w14:paraId="229F80C1" w14:textId="77777777" w:rsidR="00437887" w:rsidRDefault="009013AC" w:rsidP="009013AC">
      <w:pPr>
        <w:spacing w:line="360" w:lineRule="auto"/>
        <w:jc w:val="center"/>
        <w:rPr>
          <w:b/>
          <w:bCs/>
        </w:rPr>
      </w:pPr>
      <w:r>
        <w:rPr>
          <w:b/>
          <w:bCs/>
        </w:rPr>
        <w:t xml:space="preserve">§ </w:t>
      </w:r>
      <w:r w:rsidR="008F4E71">
        <w:rPr>
          <w:b/>
          <w:bCs/>
        </w:rPr>
        <w:t>4</w:t>
      </w:r>
      <w:r>
        <w:rPr>
          <w:b/>
          <w:bCs/>
        </w:rPr>
        <w:t xml:space="preserve"> </w:t>
      </w:r>
    </w:p>
    <w:p w14:paraId="1F4DB7D2" w14:textId="0BD5C2D1" w:rsidR="00BC1E9C" w:rsidRDefault="00BC1E9C" w:rsidP="009013AC">
      <w:pPr>
        <w:spacing w:line="360" w:lineRule="auto"/>
        <w:jc w:val="center"/>
        <w:rPr>
          <w:b/>
          <w:bCs/>
        </w:rPr>
      </w:pPr>
      <w:r>
        <w:rPr>
          <w:b/>
          <w:bCs/>
        </w:rPr>
        <w:t>Technisch</w:t>
      </w:r>
      <w:r w:rsidR="00C204F6">
        <w:rPr>
          <w:b/>
          <w:bCs/>
        </w:rPr>
        <w:t xml:space="preserve">e und </w:t>
      </w:r>
      <w:r>
        <w:rPr>
          <w:b/>
          <w:bCs/>
        </w:rPr>
        <w:t>organisatorische Maßnahmen</w:t>
      </w:r>
    </w:p>
    <w:p w14:paraId="6825FF6A" w14:textId="77777777" w:rsidR="007B069E" w:rsidRPr="00087932" w:rsidRDefault="007B069E" w:rsidP="006920E0">
      <w:pPr>
        <w:spacing w:line="360" w:lineRule="auto"/>
        <w:rPr>
          <w:b/>
          <w:bCs/>
        </w:rPr>
      </w:pPr>
    </w:p>
    <w:p w14:paraId="0391BA66" w14:textId="0716E9A5" w:rsidR="00BC1E9C" w:rsidRDefault="00043397" w:rsidP="00FC429D">
      <w:pPr>
        <w:spacing w:line="360" w:lineRule="auto"/>
        <w:jc w:val="both"/>
      </w:pPr>
      <w:r>
        <w:t>(</w:t>
      </w:r>
      <w:r w:rsidR="009013AC">
        <w:t>1</w:t>
      </w:r>
      <w:r>
        <w:t>)</w:t>
      </w:r>
      <w:r w:rsidR="00BC1E9C">
        <w:t xml:space="preserve"> Der Auftragnehmer gestaltet seine innerbetriebliche Organisation so, dass sie den besonderen Anforderungen des Datenschutzes gerecht wird. Er trifft technische und organisatorische Maßnahmen zum angemessenen Schutz der Daten des Auftraggebers,</w:t>
      </w:r>
      <w:r w:rsidR="00144E42">
        <w:t xml:space="preserve"> die mindestens dem aktuellen Stand der Technik, den Anforderungen des Artikel 32 DSGVO sowie anerkannten Standards (z.B. ISO/IEC 27001 oder BSI-Grundschutz) entsprechen</w:t>
      </w:r>
      <w:r w:rsidR="00BC1E9C">
        <w:t xml:space="preserve">. Die konkret getroffenen Maßnahmen sind in der </w:t>
      </w:r>
      <w:r w:rsidR="00BC1E9C" w:rsidRPr="00520C04">
        <w:rPr>
          <w:b/>
          <w:bCs/>
        </w:rPr>
        <w:t>Anlage […]</w:t>
      </w:r>
      <w:r w:rsidR="00BC1E9C">
        <w:t xml:space="preserve"> dokumentiert. </w:t>
      </w:r>
    </w:p>
    <w:p w14:paraId="07D2F23B" w14:textId="77777777" w:rsidR="006F0282" w:rsidRDefault="006F0282" w:rsidP="00FC429D">
      <w:pPr>
        <w:spacing w:line="360" w:lineRule="auto"/>
        <w:jc w:val="both"/>
      </w:pPr>
    </w:p>
    <w:p w14:paraId="3037CF00" w14:textId="127B9A8A" w:rsidR="00492C81" w:rsidRDefault="008A304C" w:rsidP="00FC429D">
      <w:pPr>
        <w:spacing w:line="360" w:lineRule="auto"/>
        <w:jc w:val="both"/>
      </w:pPr>
      <w:r>
        <w:t>(</w:t>
      </w:r>
      <w:r w:rsidR="0001752E">
        <w:t>2</w:t>
      </w:r>
      <w:r>
        <w:t>)</w:t>
      </w:r>
      <w:r w:rsidR="00BC1E9C">
        <w:t xml:space="preserve"> Technische und organisatorische Maßnahmen unterliegen dem technischen Fortschritt und der Weiterentwicklung. Während der Dauer dieser Verarbeitung sind die technischen und organisatorischen Maßnahmen durch den Auftragnehmer fortlaufend an die Anforderungen dieses Vertrag</w:t>
      </w:r>
      <w:r w:rsidR="00C204F6">
        <w:t>e</w:t>
      </w:r>
      <w:r w:rsidR="00BC1E9C">
        <w:t>s anzupassen und weiterzuentwickeln. Das in der Anlage vereinbarte Schutzniveau darf dabei nicht unterschritten werden.</w:t>
      </w:r>
      <w:r w:rsidR="00BE1D03">
        <w:t xml:space="preserve"> </w:t>
      </w:r>
      <w:r w:rsidR="00BE1D03" w:rsidRPr="00BE1D03">
        <w:t>Wesentliche Änderungen sind zu dokumentieren und dem Auftraggeber unaufgefordert mitzuteilen.</w:t>
      </w:r>
    </w:p>
    <w:p w14:paraId="182E2DE5" w14:textId="77777777" w:rsidR="00437887" w:rsidRDefault="00437887" w:rsidP="00FC429D">
      <w:pPr>
        <w:spacing w:line="360" w:lineRule="auto"/>
        <w:jc w:val="both"/>
      </w:pPr>
    </w:p>
    <w:p w14:paraId="1BB201C7" w14:textId="77777777" w:rsidR="00437887" w:rsidRDefault="00437887" w:rsidP="00FC429D">
      <w:pPr>
        <w:spacing w:line="360" w:lineRule="auto"/>
        <w:jc w:val="both"/>
      </w:pPr>
    </w:p>
    <w:p w14:paraId="17EB11C8" w14:textId="77777777" w:rsidR="00437887" w:rsidRDefault="000C016A" w:rsidP="004642FB">
      <w:pPr>
        <w:spacing w:line="360" w:lineRule="auto"/>
        <w:jc w:val="center"/>
        <w:rPr>
          <w:b/>
          <w:bCs/>
        </w:rPr>
      </w:pPr>
      <w:r w:rsidRPr="004642FB">
        <w:rPr>
          <w:b/>
          <w:bCs/>
        </w:rPr>
        <w:t xml:space="preserve">§ 5 </w:t>
      </w:r>
    </w:p>
    <w:p w14:paraId="2CD12B98" w14:textId="5C1B21C3" w:rsidR="000C016A" w:rsidRDefault="000C016A" w:rsidP="004642FB">
      <w:pPr>
        <w:spacing w:line="360" w:lineRule="auto"/>
        <w:jc w:val="center"/>
        <w:rPr>
          <w:b/>
          <w:bCs/>
        </w:rPr>
      </w:pPr>
      <w:r w:rsidRPr="004642FB">
        <w:rPr>
          <w:b/>
          <w:bCs/>
        </w:rPr>
        <w:t xml:space="preserve">Rechte </w:t>
      </w:r>
      <w:r w:rsidR="00820CBA">
        <w:rPr>
          <w:b/>
          <w:bCs/>
        </w:rPr>
        <w:t xml:space="preserve">der </w:t>
      </w:r>
      <w:r w:rsidR="004642FB" w:rsidRPr="004642FB">
        <w:rPr>
          <w:b/>
          <w:bCs/>
        </w:rPr>
        <w:t>betroffene</w:t>
      </w:r>
      <w:r w:rsidR="00820CBA">
        <w:rPr>
          <w:b/>
          <w:bCs/>
        </w:rPr>
        <w:t>n</w:t>
      </w:r>
      <w:r w:rsidR="004642FB" w:rsidRPr="004642FB">
        <w:rPr>
          <w:b/>
          <w:bCs/>
        </w:rPr>
        <w:t xml:space="preserve"> Personen</w:t>
      </w:r>
    </w:p>
    <w:p w14:paraId="4DF7313D" w14:textId="77777777" w:rsidR="002B243D" w:rsidRDefault="002B243D" w:rsidP="002B243D">
      <w:pPr>
        <w:spacing w:line="360" w:lineRule="auto"/>
        <w:jc w:val="both"/>
      </w:pPr>
    </w:p>
    <w:p w14:paraId="6A80D444" w14:textId="1C065DEC" w:rsidR="00893FC8" w:rsidRDefault="002B243D" w:rsidP="002B243D">
      <w:pPr>
        <w:spacing w:line="360" w:lineRule="auto"/>
        <w:jc w:val="both"/>
      </w:pPr>
      <w:r>
        <w:t xml:space="preserve">(1) Der Auftragnehmer unterstützt den Auftraggeber bei der Beantwortung und Umsetzung von Anträgen betroffener Personen hinsichtlich ihrer </w:t>
      </w:r>
      <w:r w:rsidR="0031470D">
        <w:t>Betroffenen</w:t>
      </w:r>
      <w:r>
        <w:t xml:space="preserve">rechte. </w:t>
      </w:r>
    </w:p>
    <w:p w14:paraId="4658F426" w14:textId="77777777" w:rsidR="00893FC8" w:rsidRDefault="00893FC8" w:rsidP="002B243D">
      <w:pPr>
        <w:spacing w:line="360" w:lineRule="auto"/>
        <w:jc w:val="both"/>
      </w:pPr>
    </w:p>
    <w:p w14:paraId="39E53BC7" w14:textId="2A33136B" w:rsidR="00437887" w:rsidRDefault="000970EB" w:rsidP="002B243D">
      <w:pPr>
        <w:spacing w:line="360" w:lineRule="auto"/>
        <w:jc w:val="both"/>
      </w:pPr>
      <w:r>
        <w:t xml:space="preserve">(2) </w:t>
      </w:r>
      <w:r w:rsidR="00703B1B">
        <w:t>Der Auftragnehmer</w:t>
      </w:r>
      <w:r w:rsidR="002B243D">
        <w:t xml:space="preserve"> darf die Daten, die im Auftrag verarbeitet werden, nicht eigenmächtig, sondern nur nach dokumentierter Weisung des Auftraggebers beauskunften, portieren, berichtigen, löschen oder deren Verarbeitung einschränken. Soweit eine betroffene Person sich diesbezüglich unmittelbar an den Auftragnehmer wendet, wird der Auftragnehmer dieses Ersuchen unverzüglich an den Auftraggeber weiterleiten.</w:t>
      </w:r>
    </w:p>
    <w:p w14:paraId="43B8F925" w14:textId="77777777" w:rsidR="00492C81" w:rsidRDefault="00492C81" w:rsidP="002B243D">
      <w:pPr>
        <w:spacing w:line="360" w:lineRule="auto"/>
        <w:jc w:val="both"/>
      </w:pPr>
    </w:p>
    <w:p w14:paraId="0579EB0C" w14:textId="77777777" w:rsidR="00A059D5" w:rsidRDefault="00A059D5" w:rsidP="00FC429D">
      <w:pPr>
        <w:spacing w:line="360" w:lineRule="auto"/>
        <w:jc w:val="both"/>
      </w:pPr>
    </w:p>
    <w:p w14:paraId="507CE76E" w14:textId="77777777" w:rsidR="00437887" w:rsidRDefault="00A059D5" w:rsidP="00A059D5">
      <w:pPr>
        <w:spacing w:line="360" w:lineRule="auto"/>
        <w:jc w:val="center"/>
        <w:rPr>
          <w:b/>
          <w:bCs/>
        </w:rPr>
      </w:pPr>
      <w:r w:rsidRPr="00A059D5">
        <w:rPr>
          <w:b/>
          <w:bCs/>
        </w:rPr>
        <w:t xml:space="preserve">§ </w:t>
      </w:r>
      <w:r w:rsidR="00085428">
        <w:rPr>
          <w:b/>
          <w:bCs/>
        </w:rPr>
        <w:t>6</w:t>
      </w:r>
      <w:r w:rsidRPr="00A059D5">
        <w:rPr>
          <w:b/>
          <w:bCs/>
        </w:rPr>
        <w:t xml:space="preserve"> </w:t>
      </w:r>
    </w:p>
    <w:p w14:paraId="38951FA9" w14:textId="3015D443" w:rsidR="00A059D5" w:rsidRPr="00A059D5" w:rsidRDefault="00A059D5" w:rsidP="00A059D5">
      <w:pPr>
        <w:spacing w:line="360" w:lineRule="auto"/>
        <w:jc w:val="center"/>
        <w:rPr>
          <w:b/>
          <w:bCs/>
        </w:rPr>
      </w:pPr>
      <w:r w:rsidRPr="00A059D5">
        <w:rPr>
          <w:b/>
          <w:bCs/>
        </w:rPr>
        <w:t>Qualitätssicherung und sonstige Pflichten des Auftragnehmers</w:t>
      </w:r>
    </w:p>
    <w:p w14:paraId="5272A6FA" w14:textId="77777777" w:rsidR="007B069E" w:rsidRDefault="007B069E" w:rsidP="006920E0">
      <w:pPr>
        <w:spacing w:line="360" w:lineRule="auto"/>
      </w:pPr>
    </w:p>
    <w:p w14:paraId="173AD201" w14:textId="679221D5" w:rsidR="00B8333E" w:rsidRDefault="00B8333E" w:rsidP="00E20779">
      <w:pPr>
        <w:jc w:val="both"/>
      </w:pPr>
      <w:r w:rsidRPr="008D160D">
        <w:lastRenderedPageBreak/>
        <w:t xml:space="preserve">Der Auftragnehmer hat zusätzlich zur Einhaltung der Regelungen dieses </w:t>
      </w:r>
      <w:r>
        <w:t>Vertrages</w:t>
      </w:r>
      <w:r w:rsidRPr="008D160D">
        <w:t xml:space="preserve"> gesetzliche Pflichten gemäß</w:t>
      </w:r>
      <w:r w:rsidR="001F320D">
        <w:t xml:space="preserve"> </w:t>
      </w:r>
      <w:r>
        <w:t>Art</w:t>
      </w:r>
      <w:r w:rsidR="001F320D">
        <w:t>ikel</w:t>
      </w:r>
      <w:r w:rsidRPr="008D160D">
        <w:t xml:space="preserve"> 2</w:t>
      </w:r>
      <w:r>
        <w:t>8</w:t>
      </w:r>
      <w:r w:rsidRPr="008D160D">
        <w:t xml:space="preserve"> bis 33 </w:t>
      </w:r>
      <w:r>
        <w:t>DSGVO</w:t>
      </w:r>
      <w:r w:rsidR="00822724">
        <w:t>.</w:t>
      </w:r>
      <w:r w:rsidRPr="008D160D">
        <w:t xml:space="preserve"> </w:t>
      </w:r>
      <w:r w:rsidR="00822724">
        <w:t>I</w:t>
      </w:r>
      <w:r w:rsidRPr="008D160D">
        <w:t>nsofern gewährleistet er insbesondere die Einhaltung folgender Vorgaben:</w:t>
      </w:r>
    </w:p>
    <w:p w14:paraId="342A84F0" w14:textId="77777777" w:rsidR="00A058A5" w:rsidRDefault="00A058A5" w:rsidP="00B8333E"/>
    <w:p w14:paraId="7F55EBCF" w14:textId="5BE6BE11" w:rsidR="00A058A5" w:rsidRDefault="0045752E" w:rsidP="00A058A5">
      <w:pPr>
        <w:spacing w:line="360" w:lineRule="auto"/>
        <w:jc w:val="both"/>
      </w:pPr>
      <w:r>
        <w:t xml:space="preserve">(1) </w:t>
      </w:r>
      <w:r w:rsidR="00A058A5">
        <w:t xml:space="preserve">Der Auftragnehmer bestellt einen Datenschutzbeauftragten, soweit er gesetzlich dazu verpflichtet ist. </w:t>
      </w:r>
    </w:p>
    <w:p w14:paraId="1E4454F8" w14:textId="77777777" w:rsidR="00A058A5" w:rsidRDefault="00A058A5" w:rsidP="00A058A5">
      <w:pPr>
        <w:spacing w:line="360" w:lineRule="auto"/>
        <w:jc w:val="both"/>
      </w:pPr>
    </w:p>
    <w:p w14:paraId="3E7C6FCE" w14:textId="77777777" w:rsidR="00A058A5" w:rsidRDefault="00A058A5" w:rsidP="00A058A5">
      <w:pPr>
        <w:spacing w:line="360" w:lineRule="auto"/>
        <w:ind w:left="737"/>
        <w:jc w:val="both"/>
      </w:pPr>
      <w:r>
        <w:t>□ Als Datenschutzbeauftragter ist beim Auftragnehmer bestellt: [</w:t>
      </w:r>
      <w:r w:rsidRPr="00FE6528">
        <w:rPr>
          <w:highlight w:val="yellow"/>
        </w:rPr>
        <w:t>Vorname, Name, Organisationseinheit, Telefon, E-Mail].</w:t>
      </w:r>
      <w:r>
        <w:t xml:space="preserve"> Ein Wechsel des Datenschutzbeauftragten ist dem Auftraggeber unverzüglich mitzuteilen.</w:t>
      </w:r>
    </w:p>
    <w:p w14:paraId="46DA1724" w14:textId="77777777" w:rsidR="00A058A5" w:rsidRDefault="00A058A5" w:rsidP="00A058A5">
      <w:pPr>
        <w:spacing w:line="360" w:lineRule="auto"/>
        <w:ind w:left="737"/>
        <w:jc w:val="both"/>
      </w:pPr>
    </w:p>
    <w:p w14:paraId="37B689BC" w14:textId="77777777" w:rsidR="00A058A5" w:rsidRDefault="00A058A5" w:rsidP="00A058A5">
      <w:pPr>
        <w:spacing w:line="360" w:lineRule="auto"/>
        <w:ind w:left="737"/>
        <w:jc w:val="both"/>
      </w:pPr>
      <w:r>
        <w:t>□ Die Kontaktdaten des Datenschutzbeauftragten sind auf der Homepage des Auftragnehmers leicht zugänglich hinterlegt.</w:t>
      </w:r>
    </w:p>
    <w:p w14:paraId="70CEB9FA" w14:textId="77777777" w:rsidR="00A058A5" w:rsidRDefault="00A058A5" w:rsidP="00A058A5">
      <w:pPr>
        <w:spacing w:line="360" w:lineRule="auto"/>
        <w:ind w:left="737"/>
        <w:jc w:val="both"/>
      </w:pPr>
    </w:p>
    <w:p w14:paraId="45C18D01" w14:textId="77777777" w:rsidR="00A058A5" w:rsidRDefault="00A058A5" w:rsidP="00A058A5">
      <w:pPr>
        <w:spacing w:line="360" w:lineRule="auto"/>
        <w:ind w:left="737"/>
        <w:jc w:val="both"/>
      </w:pPr>
      <w:r>
        <w:t>□ Der Auftragnehmer ist zur Bestellung eines Datenschutzbeauftragten nicht verpflichtet. Als Ansprechpartner beim Auftragnehmer wird Herr/Frau [</w:t>
      </w:r>
      <w:r w:rsidRPr="00FE6528">
        <w:rPr>
          <w:highlight w:val="yellow"/>
        </w:rPr>
        <w:t>Vorname, Name, Organisationseinheit, Telefon, E-Mail]</w:t>
      </w:r>
      <w:r>
        <w:t xml:space="preserve"> benannt.</w:t>
      </w:r>
    </w:p>
    <w:p w14:paraId="7C26C649" w14:textId="77777777" w:rsidR="00BC292C" w:rsidRDefault="00BC292C" w:rsidP="00BC292C">
      <w:pPr>
        <w:spacing w:line="360" w:lineRule="auto"/>
        <w:jc w:val="both"/>
      </w:pPr>
    </w:p>
    <w:p w14:paraId="2A5452BE" w14:textId="403FD906" w:rsidR="00BC292C" w:rsidRDefault="008F4E71" w:rsidP="00BC292C">
      <w:pPr>
        <w:spacing w:line="360" w:lineRule="auto"/>
        <w:jc w:val="both"/>
      </w:pPr>
      <w:r>
        <w:t xml:space="preserve">(2) </w:t>
      </w:r>
      <w:r w:rsidR="00924D2B" w:rsidRPr="00924D2B">
        <w:t xml:space="preserve">Der Auftragnehmer setzt bei der Durchführung der Arbeiten nur Beschäftigte ein, die auf die Vertraulichkeit auch über das Ende Ihres Beschäftigungsverhältnisses und dieses Vertrages verpflichtet und zuvor mit den für sie relevanten Bestimmungen zum Datenschutz vertraut gemacht wurden. </w:t>
      </w:r>
      <w:r w:rsidR="0068698E">
        <w:t xml:space="preserve">Dies gilt auch für sonstige </w:t>
      </w:r>
      <w:r w:rsidR="00AC0ECD">
        <w:t>vom Auftragnehmer mit der Durchführung der Datenverarbeitung beauftragte Personen</w:t>
      </w:r>
      <w:r w:rsidR="00D55941">
        <w:t xml:space="preserve"> (Praktikanten, Auszubildende, etc.).</w:t>
      </w:r>
    </w:p>
    <w:p w14:paraId="6F83881A" w14:textId="77777777" w:rsidR="00AD6987" w:rsidRDefault="00AD6987" w:rsidP="00BC292C">
      <w:pPr>
        <w:spacing w:line="360" w:lineRule="auto"/>
        <w:jc w:val="both"/>
      </w:pPr>
    </w:p>
    <w:p w14:paraId="1281DBD0" w14:textId="1960DB76" w:rsidR="00AD6987" w:rsidRDefault="00AD6987" w:rsidP="00BC292C">
      <w:pPr>
        <w:spacing w:line="360" w:lineRule="auto"/>
        <w:jc w:val="both"/>
      </w:pPr>
      <w:r>
        <w:t>(</w:t>
      </w:r>
      <w:r w:rsidR="005A0262">
        <w:t>3</w:t>
      </w:r>
      <w:r>
        <w:t xml:space="preserve">) </w:t>
      </w:r>
      <w:r w:rsidR="005035FA" w:rsidRPr="005035FA">
        <w:t>Der Auftragnehmer unterstützt den Auftraggeber bei der Einhaltung der in Art</w:t>
      </w:r>
      <w:r w:rsidR="005035FA">
        <w:t>ikel</w:t>
      </w:r>
      <w:r w:rsidR="005035FA" w:rsidRPr="005035FA">
        <w:t xml:space="preserve"> 32 bis 36 DSGVO genannten Pflichten, z.B. bei der Sicherheit der Verarbeitung, bei der Meldung von Datenschutzverletzungen an die Aufsichtsbehörden, bei der Benachrichtigung von betroffenen Personen über Datenschutzverletzungen, bei den Pflichten zur Datenschutz-Folgenabschätzung und bei den Abstimmungen mit der Datenschutzaufsichtsbehörde.</w:t>
      </w:r>
    </w:p>
    <w:p w14:paraId="11CCC420" w14:textId="77777777" w:rsidR="00EB71B7" w:rsidRDefault="00EB71B7" w:rsidP="00BC292C">
      <w:pPr>
        <w:spacing w:line="360" w:lineRule="auto"/>
        <w:jc w:val="both"/>
      </w:pPr>
    </w:p>
    <w:p w14:paraId="529BB056" w14:textId="71263FA9" w:rsidR="00EB71B7" w:rsidRDefault="00EB71B7" w:rsidP="00BC292C">
      <w:pPr>
        <w:spacing w:line="360" w:lineRule="auto"/>
        <w:jc w:val="both"/>
      </w:pPr>
      <w:r>
        <w:t>(</w:t>
      </w:r>
      <w:r w:rsidR="005A0262">
        <w:t>4</w:t>
      </w:r>
      <w:r>
        <w:t xml:space="preserve">) </w:t>
      </w:r>
      <w:r w:rsidR="00EB4FFA">
        <w:t xml:space="preserve">Der Auftragnehmer informiert den Auftraggeber </w:t>
      </w:r>
      <w:r w:rsidR="0096069A">
        <w:t>unverzüglich</w:t>
      </w:r>
      <w:r w:rsidR="00144E42">
        <w:t>, spätestens jedoch innerhalb von 24 Stunden,</w:t>
      </w:r>
      <w:r w:rsidR="0096069A">
        <w:t xml:space="preserve"> über Kontrollhandlungen und Maßnahmen der Aufsichtsbehörde, soweit sie sich auf diesen Auftrag beziehen.</w:t>
      </w:r>
      <w:r w:rsidR="001E4CFF">
        <w:t xml:space="preserve"> </w:t>
      </w:r>
      <w:r w:rsidR="001E4CFF" w:rsidRPr="001E4CFF">
        <w:t>Dies gilt auch, soweit eine zuständige Behörde im Rahmen eines Ordnungswidrigkeits- oder Strafverfahrens in Bezug auf die Verarbeitung personenbezogener Daten bei der Auftragsverarbeitung beim Auftragnehmer ermittelt.</w:t>
      </w:r>
    </w:p>
    <w:p w14:paraId="3396A528" w14:textId="77777777" w:rsidR="00EB71B7" w:rsidRDefault="00EB71B7" w:rsidP="00BC292C">
      <w:pPr>
        <w:spacing w:line="360" w:lineRule="auto"/>
        <w:jc w:val="both"/>
      </w:pPr>
    </w:p>
    <w:p w14:paraId="1A733FBE" w14:textId="5180C407" w:rsidR="00AD6987" w:rsidRDefault="00AD6987" w:rsidP="00BC292C">
      <w:pPr>
        <w:spacing w:line="360" w:lineRule="auto"/>
        <w:jc w:val="both"/>
      </w:pPr>
      <w:r>
        <w:lastRenderedPageBreak/>
        <w:t>(</w:t>
      </w:r>
      <w:r w:rsidR="009D2F4F">
        <w:t>5</w:t>
      </w:r>
      <w:r>
        <w:t xml:space="preserve">) Wird der Auftraggeber durch </w:t>
      </w:r>
      <w:r w:rsidR="00F93E29">
        <w:t xml:space="preserve">die </w:t>
      </w:r>
      <w:r>
        <w:t xml:space="preserve">Aufsichtsbehörde oder </w:t>
      </w:r>
      <w:r w:rsidR="00F93E29">
        <w:t xml:space="preserve">eine </w:t>
      </w:r>
      <w:r>
        <w:t xml:space="preserve">andere Stelle einer Kontrolle unterzogen oder machen betroffene Personen ihm </w:t>
      </w:r>
      <w:proofErr w:type="gramStart"/>
      <w:r>
        <w:t>gegenüber Rechte</w:t>
      </w:r>
      <w:proofErr w:type="gramEnd"/>
      <w:r>
        <w:t xml:space="preserve"> geltend, verpflichtet sich der Auftragnehmer den Auftraggeber im erforderlichen Umfang zu unterstützen, soweit die Verarbeitung im Auftrag betroffen ist.</w:t>
      </w:r>
    </w:p>
    <w:p w14:paraId="193E7AB2" w14:textId="77777777" w:rsidR="00AD6987" w:rsidRDefault="00AD6987" w:rsidP="00BC292C">
      <w:pPr>
        <w:spacing w:line="360" w:lineRule="auto"/>
        <w:jc w:val="both"/>
      </w:pPr>
    </w:p>
    <w:p w14:paraId="4B3E040A" w14:textId="6C33C335" w:rsidR="00AD6987" w:rsidRDefault="00AD6987" w:rsidP="00BC292C">
      <w:pPr>
        <w:spacing w:line="360" w:lineRule="auto"/>
        <w:jc w:val="both"/>
      </w:pPr>
      <w:r>
        <w:t>(</w:t>
      </w:r>
      <w:r w:rsidR="009D2F4F">
        <w:t>6</w:t>
      </w:r>
      <w:r>
        <w:t>) Der Auftragnehmer stellt dem Auftraggeber auf Aufforderung alle erforderlichen Informationen zum Nachweis der Einhaltung seiner vertraglichen und gesetzlichen Pflichten als Auftragnehmer zur Verfügung.</w:t>
      </w:r>
      <w:r w:rsidR="00144E42">
        <w:t xml:space="preserve"> Der Auftraggeber ist berechtigt, Art und Umfang der Nachweise festzulegen. Der Auftragnehmer darf die Nachweisführung nicht einseitig einschränken.</w:t>
      </w:r>
    </w:p>
    <w:p w14:paraId="21FF4B95" w14:textId="77777777" w:rsidR="008822E0" w:rsidRDefault="008822E0" w:rsidP="00BC292C">
      <w:pPr>
        <w:spacing w:line="360" w:lineRule="auto"/>
        <w:jc w:val="both"/>
      </w:pPr>
    </w:p>
    <w:p w14:paraId="62558712" w14:textId="0C91179C" w:rsidR="00EB71B7" w:rsidRDefault="008822E0" w:rsidP="008822E0">
      <w:pPr>
        <w:spacing w:line="360" w:lineRule="auto"/>
        <w:jc w:val="both"/>
      </w:pPr>
      <w:r>
        <w:t>(</w:t>
      </w:r>
      <w:r w:rsidR="009D2F4F">
        <w:t>7</w:t>
      </w:r>
      <w:r>
        <w:t>) Der Auftragnehmer teilt dem Auftraggeber Verletzungen des Schutzes personenbezogener Daten unverzüglich mit. Der Auftragnehmer trifft die erforderlichen Maßnahmen zur Sicherung der Daten und zur Minderung möglicher nachteiliger Folgen der betroffenen Personen und spricht sich hierzu unverzüglich mit dem Auftraggeber ab.</w:t>
      </w:r>
    </w:p>
    <w:p w14:paraId="5CBDFD59" w14:textId="77777777" w:rsidR="002A1989" w:rsidRDefault="002A1989" w:rsidP="008822E0">
      <w:pPr>
        <w:spacing w:line="360" w:lineRule="auto"/>
        <w:jc w:val="both"/>
      </w:pPr>
    </w:p>
    <w:p w14:paraId="62C90317" w14:textId="78452860" w:rsidR="002A1989" w:rsidRDefault="002A1989" w:rsidP="002A1989">
      <w:pPr>
        <w:spacing w:line="360" w:lineRule="auto"/>
        <w:jc w:val="both"/>
      </w:pPr>
      <w:r>
        <w:t>(</w:t>
      </w:r>
      <w:r w:rsidR="009D2F4F">
        <w:t>8</w:t>
      </w:r>
      <w:r>
        <w:t xml:space="preserve">) </w:t>
      </w:r>
      <w:r w:rsidRPr="00EC7A34">
        <w:t xml:space="preserve">Sollten die Daten des Auftraggebers beim Auftragnehmer durch Pfändung oder Beschlagnahme, durch ein Insolvenz- oder Vergleichsverfahren oder durch sonstige Ereignisse oder Maßnahmen Dritter gefährdet werden, so hat der Auftragnehmer den Auftraggeber unverzüglich darüber zu informieren. Der Auftragnehmer wird alle in diesem Zusammenhang Verantwortlichen unverzüglich darüber informieren, dass die Hoheit und das Eigentum an den Daten ausschließlich beim Auftraggeber als </w:t>
      </w:r>
      <w:r>
        <w:t>„</w:t>
      </w:r>
      <w:r w:rsidRPr="00EC7A34">
        <w:t>Verantwortlicher</w:t>
      </w:r>
      <w:r>
        <w:t>“</w:t>
      </w:r>
      <w:r w:rsidRPr="00EC7A34">
        <w:t xml:space="preserve"> im Sinne der DSGVO liegen.</w:t>
      </w:r>
    </w:p>
    <w:p w14:paraId="1E1DFBC3" w14:textId="77777777" w:rsidR="000958A3" w:rsidRDefault="000958A3" w:rsidP="002A1989">
      <w:pPr>
        <w:spacing w:line="360" w:lineRule="auto"/>
        <w:jc w:val="both"/>
      </w:pPr>
    </w:p>
    <w:p w14:paraId="4909EDB4" w14:textId="185BC9B0" w:rsidR="000958A3" w:rsidRDefault="000958A3" w:rsidP="002A1989">
      <w:pPr>
        <w:spacing w:line="360" w:lineRule="auto"/>
        <w:jc w:val="both"/>
      </w:pPr>
      <w:r>
        <w:t>(</w:t>
      </w:r>
      <w:r w:rsidR="009D2F4F">
        <w:t>9</w:t>
      </w:r>
      <w:r>
        <w:t xml:space="preserve">) </w:t>
      </w:r>
      <w:r w:rsidR="00F64BEC" w:rsidRPr="00F64BEC">
        <w:t>Der Auftragnehmer kontrolliert regelmäßig die internen Prozesse sowie die technischen und organisatorischen Maßnahmen, um zu gewährleisten, dass die Verarbeitung in seinem Verantwortungsbereich im Einklang mit den Anforderungen des geltenden Datenschutzrechts erfolgt und der Schutz der Rechte der betroffenen Person gewährleistet wird.</w:t>
      </w:r>
    </w:p>
    <w:p w14:paraId="3EAAF903" w14:textId="77777777" w:rsidR="002A1989" w:rsidRDefault="002A1989" w:rsidP="002A1989">
      <w:pPr>
        <w:spacing w:line="360" w:lineRule="auto"/>
        <w:jc w:val="both"/>
      </w:pPr>
    </w:p>
    <w:p w14:paraId="69779BA6" w14:textId="21A1F806" w:rsidR="002A1989" w:rsidRDefault="00E8393A" w:rsidP="002A1989">
      <w:pPr>
        <w:spacing w:line="360" w:lineRule="auto"/>
        <w:jc w:val="both"/>
      </w:pPr>
      <w:r>
        <w:t>(</w:t>
      </w:r>
      <w:r w:rsidR="005B4C1F">
        <w:t>10</w:t>
      </w:r>
      <w:r>
        <w:t xml:space="preserve">) </w:t>
      </w:r>
      <w:r w:rsidR="002A1989">
        <w:t>Im Falle einer Inanspruchnahme des Auftraggebers durch eine betroffene Person hinsichtlich etwaiger Ansprüche nach Artikel 82 DSGVO, verpflichtet sich der Auftragnehmer den Auftraggeber bei der Abwehr des Anspruches im Rahmen seiner Möglichkeiten zu unterstützen.</w:t>
      </w:r>
    </w:p>
    <w:p w14:paraId="1EEC474A" w14:textId="77777777" w:rsidR="002A1989" w:rsidRDefault="002A1989" w:rsidP="002A1989">
      <w:pPr>
        <w:spacing w:line="360" w:lineRule="auto"/>
        <w:jc w:val="both"/>
      </w:pPr>
    </w:p>
    <w:p w14:paraId="39E9BD05" w14:textId="77777777" w:rsidR="00A059D5" w:rsidRDefault="00A059D5" w:rsidP="006920E0">
      <w:pPr>
        <w:spacing w:line="360" w:lineRule="auto"/>
      </w:pPr>
    </w:p>
    <w:p w14:paraId="422FF490" w14:textId="77777777" w:rsidR="00437887" w:rsidRDefault="007F6C77" w:rsidP="007F6C77">
      <w:pPr>
        <w:spacing w:line="360" w:lineRule="auto"/>
        <w:jc w:val="center"/>
        <w:rPr>
          <w:b/>
          <w:bCs/>
        </w:rPr>
      </w:pPr>
      <w:r>
        <w:rPr>
          <w:b/>
          <w:bCs/>
        </w:rPr>
        <w:t xml:space="preserve">§ </w:t>
      </w:r>
      <w:r w:rsidR="0048012E">
        <w:rPr>
          <w:b/>
          <w:bCs/>
        </w:rPr>
        <w:t>7</w:t>
      </w:r>
      <w:r w:rsidR="00BC1E9C" w:rsidRPr="004C37C5">
        <w:rPr>
          <w:b/>
          <w:bCs/>
        </w:rPr>
        <w:t xml:space="preserve"> </w:t>
      </w:r>
    </w:p>
    <w:p w14:paraId="0772BB65" w14:textId="62F09278" w:rsidR="00BC1E9C" w:rsidRDefault="00BC1E9C" w:rsidP="007F6C77">
      <w:pPr>
        <w:spacing w:line="360" w:lineRule="auto"/>
        <w:jc w:val="center"/>
        <w:rPr>
          <w:b/>
          <w:bCs/>
        </w:rPr>
      </w:pPr>
      <w:r>
        <w:rPr>
          <w:b/>
          <w:bCs/>
        </w:rPr>
        <w:t>Unterauftragsverhältnisse</w:t>
      </w:r>
    </w:p>
    <w:p w14:paraId="31A86AFF" w14:textId="77777777" w:rsidR="007B069E" w:rsidRDefault="007B069E" w:rsidP="006920E0">
      <w:pPr>
        <w:spacing w:line="360" w:lineRule="auto"/>
        <w:rPr>
          <w:b/>
          <w:bCs/>
        </w:rPr>
      </w:pPr>
    </w:p>
    <w:p w14:paraId="3EAF0A1E" w14:textId="6247F5F2" w:rsidR="000C29CC" w:rsidRDefault="008A304C" w:rsidP="00B907B8">
      <w:pPr>
        <w:spacing w:line="360" w:lineRule="auto"/>
        <w:jc w:val="both"/>
      </w:pPr>
      <w:r>
        <w:t>(</w:t>
      </w:r>
      <w:r w:rsidR="007F6C77">
        <w:t>1</w:t>
      </w:r>
      <w:r>
        <w:t>)</w:t>
      </w:r>
      <w:r w:rsidR="00BC1E9C">
        <w:t xml:space="preserve"> </w:t>
      </w:r>
      <w:r w:rsidR="00BC1E9C" w:rsidRPr="008D160D">
        <w:t xml:space="preserve">Als Unterauftragsverhältnisse im Sinne dieser Regelung sind solche Dienstleistungen zu verstehen, die sich unmittelbar auf die Erbringung der Hauptleistung beziehen. Nicht hierzu gehören Nebenleistungen, die der Auftragnehmer </w:t>
      </w:r>
      <w:r w:rsidR="00BC1E9C">
        <w:t xml:space="preserve">in Anspruch nimmt, </w:t>
      </w:r>
      <w:r w:rsidR="00BC1E9C" w:rsidRPr="008D160D">
        <w:t>z. B. Telekommunikationsleistungen, Post-/Transportdienstleistungen,</w:t>
      </w:r>
      <w:r w:rsidR="00BC1E9C">
        <w:t xml:space="preserve"> Reinigungsleistungen oder </w:t>
      </w:r>
      <w:r w:rsidR="00BC1E9C" w:rsidRPr="001656A6">
        <w:t>Bewachungsdienstleistungen. Wartungs- und Prüfleistungen stellen dann ein Unterauftragsverhältnis dar, wenn sie für IT-Systeme erbracht werden, die im Zusammenhang mit einer Leistung des Auftragnehmers nach diesem Vertrag erbracht werden. Der Auftragnehmer ist jedoch verpflichtet, zur Gewährleistung des Datenschutzes und der Datensicherheit der Daten des Auftraggebers auch bei ausgelagerten Nebenleistungen angemessene und gesetzeskonforme vertragliche Vereinbarungen sowie Kontrollmaßnahmen zu ergreifen.</w:t>
      </w:r>
    </w:p>
    <w:p w14:paraId="05F3B7FF" w14:textId="77777777" w:rsidR="009965A4" w:rsidRDefault="009965A4" w:rsidP="00B907B8">
      <w:pPr>
        <w:spacing w:line="360" w:lineRule="auto"/>
        <w:jc w:val="both"/>
      </w:pPr>
    </w:p>
    <w:p w14:paraId="375C2177" w14:textId="6052CE5F" w:rsidR="001800B6" w:rsidRDefault="008A304C" w:rsidP="009965A4">
      <w:pPr>
        <w:spacing w:line="360" w:lineRule="auto"/>
        <w:jc w:val="both"/>
      </w:pPr>
      <w:r>
        <w:t>(</w:t>
      </w:r>
      <w:r w:rsidR="007F6C77">
        <w:t>2</w:t>
      </w:r>
      <w:r>
        <w:t>)</w:t>
      </w:r>
      <w:r w:rsidR="000C29CC">
        <w:t xml:space="preserve"> Der Auftragnehmer darf Unterauftragnehmer (weitere Auftragsverarbeiter) nur nach vorheriger </w:t>
      </w:r>
      <w:r w:rsidR="009965A4">
        <w:t>ausdrücklicher schriftlicher Zustimmung des Auftraggebers beauftragen.</w:t>
      </w:r>
    </w:p>
    <w:p w14:paraId="2509FF64" w14:textId="77777777" w:rsidR="009965A4" w:rsidRPr="001656A6" w:rsidRDefault="009965A4" w:rsidP="009965A4">
      <w:pPr>
        <w:spacing w:line="360" w:lineRule="auto"/>
        <w:jc w:val="both"/>
      </w:pPr>
    </w:p>
    <w:p w14:paraId="2F645157" w14:textId="71E6E0FB" w:rsidR="00BC1E9C" w:rsidRPr="001656A6" w:rsidRDefault="008A304C" w:rsidP="00B907B8">
      <w:pPr>
        <w:pStyle w:val="Default"/>
        <w:spacing w:line="360" w:lineRule="auto"/>
        <w:jc w:val="both"/>
        <w:rPr>
          <w:rFonts w:ascii="Work Sans" w:hAnsi="Work Sans"/>
          <w:sz w:val="20"/>
          <w:szCs w:val="20"/>
        </w:rPr>
      </w:pPr>
      <w:r>
        <w:rPr>
          <w:rFonts w:ascii="Work Sans" w:hAnsi="Work Sans"/>
          <w:sz w:val="20"/>
          <w:szCs w:val="20"/>
        </w:rPr>
        <w:t>(</w:t>
      </w:r>
      <w:r w:rsidR="007F6C77">
        <w:rPr>
          <w:rFonts w:ascii="Work Sans" w:hAnsi="Work Sans"/>
          <w:sz w:val="20"/>
          <w:szCs w:val="20"/>
        </w:rPr>
        <w:t>3</w:t>
      </w:r>
      <w:r>
        <w:rPr>
          <w:rFonts w:ascii="Work Sans" w:hAnsi="Work Sans"/>
          <w:sz w:val="20"/>
          <w:szCs w:val="20"/>
        </w:rPr>
        <w:t>)</w:t>
      </w:r>
      <w:r w:rsidR="00BC1E9C" w:rsidRPr="001656A6">
        <w:rPr>
          <w:rFonts w:ascii="Work Sans" w:hAnsi="Work Sans"/>
          <w:sz w:val="20"/>
          <w:szCs w:val="20"/>
        </w:rPr>
        <w:t xml:space="preserve"> Der Auftraggeber stimmt der Beauftragung der in </w:t>
      </w:r>
      <w:r w:rsidR="00BC1E9C" w:rsidRPr="001656A6">
        <w:rPr>
          <w:rFonts w:ascii="Work Sans" w:hAnsi="Work Sans"/>
          <w:b/>
          <w:bCs/>
          <w:sz w:val="20"/>
          <w:szCs w:val="20"/>
        </w:rPr>
        <w:t>Anlage […</w:t>
      </w:r>
      <w:r w:rsidR="00BC1E9C" w:rsidRPr="001656A6">
        <w:rPr>
          <w:rFonts w:ascii="Work Sans" w:hAnsi="Work Sans"/>
          <w:sz w:val="20"/>
          <w:szCs w:val="20"/>
        </w:rPr>
        <w:t>] bezeichneten Unterauftragnehmer unter der Bedingung einer vertraglichen Vereinbarung nach Maßgabe des Art</w:t>
      </w:r>
      <w:r w:rsidR="009965A4">
        <w:rPr>
          <w:rFonts w:ascii="Work Sans" w:hAnsi="Work Sans"/>
          <w:sz w:val="20"/>
          <w:szCs w:val="20"/>
        </w:rPr>
        <w:t>ikel</w:t>
      </w:r>
      <w:r w:rsidR="00BC1E9C" w:rsidRPr="001656A6">
        <w:rPr>
          <w:rFonts w:ascii="Work Sans" w:hAnsi="Work Sans"/>
          <w:sz w:val="20"/>
          <w:szCs w:val="20"/>
        </w:rPr>
        <w:t xml:space="preserve"> 28 Abs. 2</w:t>
      </w:r>
      <w:r w:rsidR="009965A4">
        <w:rPr>
          <w:rFonts w:ascii="Work Sans" w:hAnsi="Work Sans"/>
          <w:sz w:val="20"/>
          <w:szCs w:val="20"/>
        </w:rPr>
        <w:t xml:space="preserve"> </w:t>
      </w:r>
      <w:r w:rsidR="00BC1E9C" w:rsidRPr="001656A6">
        <w:rPr>
          <w:rFonts w:ascii="Work Sans" w:hAnsi="Work Sans"/>
          <w:sz w:val="20"/>
          <w:szCs w:val="20"/>
        </w:rPr>
        <w:t>-</w:t>
      </w:r>
      <w:r w:rsidR="009965A4">
        <w:rPr>
          <w:rFonts w:ascii="Work Sans" w:hAnsi="Work Sans"/>
          <w:sz w:val="20"/>
          <w:szCs w:val="20"/>
        </w:rPr>
        <w:t xml:space="preserve"> </w:t>
      </w:r>
      <w:r w:rsidR="00BC1E9C" w:rsidRPr="001656A6">
        <w:rPr>
          <w:rFonts w:ascii="Work Sans" w:hAnsi="Work Sans"/>
          <w:sz w:val="20"/>
          <w:szCs w:val="20"/>
        </w:rPr>
        <w:t xml:space="preserve">4 DSGVO mit dem Unterauftragnehmer zu. Die vertragliche Vereinbarung wird dem Auftraggeber auf dessen Verlangen vorgelegt, wobei geschäftliche Klauseln ohne datenschutzrechtlichen Bezug hiervon ausgenommen sind. </w:t>
      </w:r>
    </w:p>
    <w:p w14:paraId="369134B9" w14:textId="77777777" w:rsidR="00BC1E9C" w:rsidRPr="001656A6" w:rsidRDefault="00BC1E9C" w:rsidP="00B907B8">
      <w:pPr>
        <w:pStyle w:val="Default"/>
        <w:spacing w:line="360" w:lineRule="auto"/>
        <w:jc w:val="both"/>
        <w:rPr>
          <w:rFonts w:ascii="Work Sans" w:hAnsi="Work Sans"/>
          <w:sz w:val="20"/>
          <w:szCs w:val="20"/>
        </w:rPr>
      </w:pPr>
    </w:p>
    <w:p w14:paraId="7BA066EF" w14:textId="7F396A51" w:rsidR="00BC1E9C" w:rsidRDefault="009F74BF" w:rsidP="00B907B8">
      <w:pPr>
        <w:pStyle w:val="Default"/>
        <w:spacing w:line="360" w:lineRule="auto"/>
        <w:jc w:val="both"/>
        <w:rPr>
          <w:rFonts w:ascii="Work Sans" w:hAnsi="Work Sans"/>
          <w:sz w:val="20"/>
          <w:szCs w:val="20"/>
        </w:rPr>
      </w:pPr>
      <w:r>
        <w:rPr>
          <w:rFonts w:ascii="Work Sans" w:hAnsi="Work Sans"/>
          <w:sz w:val="20"/>
          <w:szCs w:val="20"/>
        </w:rPr>
        <w:t>(</w:t>
      </w:r>
      <w:r w:rsidR="007F6C77">
        <w:rPr>
          <w:rFonts w:ascii="Work Sans" w:hAnsi="Work Sans"/>
          <w:sz w:val="20"/>
          <w:szCs w:val="20"/>
        </w:rPr>
        <w:t>4</w:t>
      </w:r>
      <w:r>
        <w:rPr>
          <w:rFonts w:ascii="Work Sans" w:hAnsi="Work Sans"/>
          <w:sz w:val="20"/>
          <w:szCs w:val="20"/>
        </w:rPr>
        <w:t>)</w:t>
      </w:r>
      <w:r w:rsidR="00BC1E9C" w:rsidRPr="001656A6">
        <w:rPr>
          <w:rFonts w:ascii="Work Sans" w:hAnsi="Work Sans"/>
          <w:sz w:val="20"/>
          <w:szCs w:val="20"/>
        </w:rPr>
        <w:t xml:space="preserve"> Weitere, nach Vertragsschluss, beabsichtigte Auslagerungen auf Unterauftragnehmer (Ergänzungen) oder der Wechsel der gemäß </w:t>
      </w:r>
      <w:r w:rsidR="00BC1E9C" w:rsidRPr="001656A6">
        <w:rPr>
          <w:rFonts w:ascii="Work Sans" w:hAnsi="Work Sans"/>
          <w:b/>
          <w:bCs/>
          <w:sz w:val="20"/>
          <w:szCs w:val="20"/>
        </w:rPr>
        <w:t>Anlage […]</w:t>
      </w:r>
      <w:r w:rsidR="00BC1E9C" w:rsidRPr="001656A6">
        <w:rPr>
          <w:rFonts w:ascii="Work Sans" w:hAnsi="Work Sans"/>
          <w:sz w:val="20"/>
          <w:szCs w:val="20"/>
        </w:rPr>
        <w:t xml:space="preserve"> bestehenden Unterauftragnehmer sind zulässig, soweit: </w:t>
      </w:r>
    </w:p>
    <w:p w14:paraId="5432E693" w14:textId="77777777" w:rsidR="00230102" w:rsidRDefault="00230102" w:rsidP="00B907B8">
      <w:pPr>
        <w:pStyle w:val="Default"/>
        <w:spacing w:line="360" w:lineRule="auto"/>
        <w:jc w:val="both"/>
        <w:rPr>
          <w:rFonts w:ascii="Work Sans" w:hAnsi="Work Sans"/>
          <w:sz w:val="20"/>
          <w:szCs w:val="20"/>
        </w:rPr>
      </w:pPr>
    </w:p>
    <w:p w14:paraId="28C0B092" w14:textId="0895E848" w:rsidR="00230102" w:rsidRDefault="009F74BF" w:rsidP="00130C33">
      <w:pPr>
        <w:spacing w:line="360" w:lineRule="auto"/>
        <w:ind w:left="1416" w:hanging="708"/>
        <w:jc w:val="both"/>
      </w:pPr>
      <w:r>
        <w:t>a</w:t>
      </w:r>
      <w:r w:rsidR="00230102">
        <w:t>)</w:t>
      </w:r>
      <w:r w:rsidR="00230102">
        <w:tab/>
      </w:r>
      <w:r w:rsidR="007A42A4" w:rsidRPr="007A42A4">
        <w:t xml:space="preserve">der Auftragnehmer eine solche Auslagerung auf Unterauftragnehmer dem Auftraggeber in einer angemessenen Zeit, die 14 Tage nicht unterschreiten darf, vorab schriftlich oder in Textform anzeigt und </w:t>
      </w:r>
    </w:p>
    <w:p w14:paraId="03428EA2" w14:textId="702B558C" w:rsidR="00230102" w:rsidRDefault="009F74BF" w:rsidP="00130C33">
      <w:pPr>
        <w:spacing w:line="360" w:lineRule="auto"/>
        <w:ind w:left="1416" w:hanging="708"/>
        <w:jc w:val="both"/>
      </w:pPr>
      <w:r>
        <w:t>b</w:t>
      </w:r>
      <w:r w:rsidR="00230102">
        <w:t>)</w:t>
      </w:r>
      <w:r w:rsidR="00230102">
        <w:tab/>
      </w:r>
      <w:r w:rsidR="00130C33" w:rsidRPr="00130C33">
        <w:t xml:space="preserve">der Auftraggeber schriftlich oder in Textform der geplanten Auslagerung zustimmt und </w:t>
      </w:r>
    </w:p>
    <w:p w14:paraId="1050FE6F" w14:textId="7C5364D9" w:rsidR="00130C33" w:rsidRPr="00130C33" w:rsidRDefault="009F74BF" w:rsidP="00130C33">
      <w:pPr>
        <w:spacing w:line="360" w:lineRule="auto"/>
        <w:ind w:left="1416" w:hanging="708"/>
        <w:jc w:val="both"/>
      </w:pPr>
      <w:r>
        <w:t>c</w:t>
      </w:r>
      <w:r w:rsidR="00230102">
        <w:t>)</w:t>
      </w:r>
      <w:r w:rsidR="00130C33" w:rsidRPr="00130C33">
        <w:t xml:space="preserve"> </w:t>
      </w:r>
      <w:r w:rsidR="00130C33">
        <w:tab/>
      </w:r>
      <w:r w:rsidR="00130C33" w:rsidRPr="00130C33">
        <w:t>eine vertragliche Vereinbarung nach Maßgabe des Art</w:t>
      </w:r>
      <w:r w:rsidR="000816C0">
        <w:t>ikel</w:t>
      </w:r>
      <w:r w:rsidR="00130C33" w:rsidRPr="00130C33">
        <w:t xml:space="preserve"> 28 Abs. 2</w:t>
      </w:r>
      <w:r w:rsidR="000816C0">
        <w:t xml:space="preserve"> </w:t>
      </w:r>
      <w:r w:rsidR="00130C33" w:rsidRPr="00130C33">
        <w:t>-</w:t>
      </w:r>
      <w:r w:rsidR="000816C0">
        <w:t xml:space="preserve"> </w:t>
      </w:r>
      <w:r w:rsidR="00130C33" w:rsidRPr="00130C33">
        <w:t xml:space="preserve">4 DSGVO zugrunde gelegt wird. </w:t>
      </w:r>
    </w:p>
    <w:p w14:paraId="02ECDD0E" w14:textId="77777777" w:rsidR="00BC1E9C" w:rsidRDefault="00BC1E9C" w:rsidP="00B907B8">
      <w:pPr>
        <w:pStyle w:val="Default"/>
        <w:spacing w:line="360" w:lineRule="auto"/>
        <w:jc w:val="both"/>
        <w:rPr>
          <w:sz w:val="22"/>
          <w:szCs w:val="22"/>
        </w:rPr>
      </w:pPr>
    </w:p>
    <w:p w14:paraId="30A7DE95" w14:textId="20DE5D6F" w:rsidR="00BC1E9C" w:rsidRDefault="009F74BF" w:rsidP="00B907B8">
      <w:pPr>
        <w:pStyle w:val="Default"/>
        <w:spacing w:line="360" w:lineRule="auto"/>
        <w:jc w:val="both"/>
        <w:rPr>
          <w:rFonts w:ascii="Work Sans" w:hAnsi="Work Sans"/>
          <w:sz w:val="20"/>
          <w:szCs w:val="20"/>
        </w:rPr>
      </w:pPr>
      <w:r>
        <w:rPr>
          <w:rFonts w:ascii="Work Sans" w:hAnsi="Work Sans"/>
          <w:sz w:val="20"/>
          <w:szCs w:val="20"/>
        </w:rPr>
        <w:t>(</w:t>
      </w:r>
      <w:r w:rsidR="007F6C77">
        <w:rPr>
          <w:rFonts w:ascii="Work Sans" w:hAnsi="Work Sans"/>
          <w:sz w:val="20"/>
          <w:szCs w:val="20"/>
        </w:rPr>
        <w:t>5</w:t>
      </w:r>
      <w:r>
        <w:rPr>
          <w:rFonts w:ascii="Work Sans" w:hAnsi="Work Sans"/>
          <w:sz w:val="20"/>
          <w:szCs w:val="20"/>
        </w:rPr>
        <w:t>)</w:t>
      </w:r>
      <w:r w:rsidR="00BC1E9C" w:rsidRPr="00335A7B">
        <w:rPr>
          <w:rFonts w:ascii="Work Sans" w:hAnsi="Work Sans"/>
          <w:sz w:val="20"/>
          <w:szCs w:val="20"/>
        </w:rPr>
        <w:t xml:space="preserve"> Die Weitergabe von personenbezogenen Daten des Auftraggebers an den Unterauftragnehmer und dessen erstmaliges Tätigwerden sind erst mit Vorliegen aller Voraussetzungen für eine Unterbeauftragung gestattet. Die Einhaltung und Umsetzung der technisch-organisatorischen Maßnahmen beim Unterauftragnehmer wird unter Berücksichtigung des Risikos beim Unterauftragnehmer vorab der Verarbeitung personenbezogener Daten und sodann regelmäßig durch den Auftragnehmer kontrolliert. Der Auftragnehmer stellt dem Auftraggeber die Kontrollergebnisse auf Anfrage zur Verfügung. Der Auftragnehmer stellt ferner sicher, dass der Auftraggeber seine Rechte aus dieser Vereinbarung (insbesondere seine Kontrollrechte) auch direkt gegenüber den Unterauftragnehmern wahrnehmen kann.</w:t>
      </w:r>
    </w:p>
    <w:p w14:paraId="2E800FD0" w14:textId="77777777" w:rsidR="007F6C77" w:rsidRPr="007F6C77" w:rsidRDefault="007F6C77" w:rsidP="00B907B8">
      <w:pPr>
        <w:pStyle w:val="Default"/>
        <w:spacing w:line="360" w:lineRule="auto"/>
        <w:jc w:val="both"/>
        <w:rPr>
          <w:rFonts w:ascii="Work Sans" w:hAnsi="Work Sans"/>
          <w:sz w:val="20"/>
          <w:szCs w:val="20"/>
        </w:rPr>
      </w:pPr>
    </w:p>
    <w:p w14:paraId="76494854" w14:textId="77777777" w:rsidR="00144E42" w:rsidRDefault="00920740" w:rsidP="00B907B8">
      <w:pPr>
        <w:pStyle w:val="Default"/>
        <w:spacing w:line="360" w:lineRule="auto"/>
        <w:jc w:val="both"/>
        <w:rPr>
          <w:rFonts w:ascii="Work Sans" w:hAnsi="Work Sans"/>
          <w:sz w:val="20"/>
          <w:szCs w:val="20"/>
        </w:rPr>
      </w:pPr>
      <w:r>
        <w:rPr>
          <w:rFonts w:ascii="Work Sans" w:hAnsi="Work Sans"/>
          <w:sz w:val="20"/>
          <w:szCs w:val="20"/>
        </w:rPr>
        <w:t>(</w:t>
      </w:r>
      <w:r w:rsidR="007F6C77">
        <w:rPr>
          <w:rFonts w:ascii="Work Sans" w:hAnsi="Work Sans"/>
          <w:sz w:val="20"/>
          <w:szCs w:val="20"/>
        </w:rPr>
        <w:t>6</w:t>
      </w:r>
      <w:r>
        <w:rPr>
          <w:rFonts w:ascii="Work Sans" w:hAnsi="Work Sans"/>
          <w:sz w:val="20"/>
          <w:szCs w:val="20"/>
        </w:rPr>
        <w:t>)</w:t>
      </w:r>
      <w:r w:rsidR="00BC1E9C" w:rsidRPr="001656A6">
        <w:rPr>
          <w:rFonts w:ascii="Work Sans" w:hAnsi="Work Sans"/>
          <w:sz w:val="20"/>
          <w:szCs w:val="20"/>
        </w:rPr>
        <w:t xml:space="preserve"> Erbringt der Unterauftragnehmer die vereinbarte Leistung außerhalb der EU/des EWR stellt der Auftragnehmer </w:t>
      </w:r>
      <w:r w:rsidR="00144E42">
        <w:rPr>
          <w:rFonts w:ascii="Work Sans" w:hAnsi="Work Sans"/>
          <w:sz w:val="20"/>
          <w:szCs w:val="20"/>
        </w:rPr>
        <w:t>sicher, dass geeignete Garantien gemäß Artikel 44 ff. DSGVO vorliegen, insbesondere</w:t>
      </w:r>
    </w:p>
    <w:p w14:paraId="4DAF7D56" w14:textId="275F96F9" w:rsidR="00144E42" w:rsidRDefault="00144E42" w:rsidP="00656E47">
      <w:pPr>
        <w:pStyle w:val="Default"/>
        <w:numPr>
          <w:ilvl w:val="0"/>
          <w:numId w:val="6"/>
        </w:numPr>
        <w:spacing w:line="360" w:lineRule="auto"/>
        <w:jc w:val="both"/>
        <w:rPr>
          <w:rFonts w:ascii="Work Sans" w:hAnsi="Work Sans"/>
          <w:sz w:val="20"/>
          <w:szCs w:val="20"/>
        </w:rPr>
      </w:pPr>
      <w:r>
        <w:rPr>
          <w:rFonts w:ascii="Work Sans" w:hAnsi="Work Sans"/>
          <w:sz w:val="20"/>
          <w:szCs w:val="20"/>
        </w:rPr>
        <w:t>EU-Standardvertragsklauseln</w:t>
      </w:r>
      <w:r w:rsidR="0046488B">
        <w:rPr>
          <w:rFonts w:ascii="Work Sans" w:hAnsi="Work Sans"/>
          <w:sz w:val="20"/>
          <w:szCs w:val="20"/>
        </w:rPr>
        <w:t>,</w:t>
      </w:r>
    </w:p>
    <w:p w14:paraId="5B551BEF" w14:textId="192F84C8" w:rsidR="00144E42" w:rsidRDefault="00144E42" w:rsidP="00656E47">
      <w:pPr>
        <w:pStyle w:val="Default"/>
        <w:numPr>
          <w:ilvl w:val="0"/>
          <w:numId w:val="6"/>
        </w:numPr>
        <w:spacing w:line="360" w:lineRule="auto"/>
        <w:jc w:val="both"/>
        <w:rPr>
          <w:rFonts w:ascii="Work Sans" w:hAnsi="Work Sans"/>
          <w:sz w:val="20"/>
          <w:szCs w:val="20"/>
        </w:rPr>
      </w:pPr>
      <w:r>
        <w:rPr>
          <w:rFonts w:ascii="Work Sans" w:hAnsi="Work Sans"/>
          <w:sz w:val="20"/>
          <w:szCs w:val="20"/>
        </w:rPr>
        <w:t>Transfer Impact Assessment</w:t>
      </w:r>
      <w:r w:rsidR="0046488B">
        <w:rPr>
          <w:rFonts w:ascii="Work Sans" w:hAnsi="Work Sans"/>
          <w:sz w:val="20"/>
          <w:szCs w:val="20"/>
        </w:rPr>
        <w:t>,</w:t>
      </w:r>
    </w:p>
    <w:p w14:paraId="6F8A7CA1" w14:textId="29D3BC60" w:rsidR="0046488B" w:rsidRDefault="0046488B" w:rsidP="00656E47">
      <w:pPr>
        <w:pStyle w:val="Default"/>
        <w:numPr>
          <w:ilvl w:val="0"/>
          <w:numId w:val="6"/>
        </w:numPr>
        <w:spacing w:line="360" w:lineRule="auto"/>
        <w:jc w:val="both"/>
        <w:rPr>
          <w:rFonts w:ascii="Work Sans" w:hAnsi="Work Sans"/>
          <w:sz w:val="20"/>
          <w:szCs w:val="20"/>
        </w:rPr>
      </w:pPr>
      <w:r>
        <w:rPr>
          <w:rFonts w:ascii="Work Sans" w:hAnsi="Work Sans"/>
          <w:sz w:val="20"/>
          <w:szCs w:val="20"/>
        </w:rPr>
        <w:t>z</w:t>
      </w:r>
      <w:r w:rsidR="00144E42">
        <w:rPr>
          <w:rFonts w:ascii="Work Sans" w:hAnsi="Work Sans"/>
          <w:sz w:val="20"/>
          <w:szCs w:val="20"/>
        </w:rPr>
        <w:t>usätzliche technische Schutzmaßnahmen</w:t>
      </w:r>
      <w:r>
        <w:rPr>
          <w:rFonts w:ascii="Work Sans" w:hAnsi="Work Sans"/>
          <w:sz w:val="20"/>
          <w:szCs w:val="20"/>
        </w:rPr>
        <w:t xml:space="preserve"> (z.B. Verschlüsselung, Pseudonymisierung)</w:t>
      </w:r>
      <w:r w:rsidR="00BC1E9C" w:rsidRPr="001656A6">
        <w:rPr>
          <w:rFonts w:ascii="Work Sans" w:hAnsi="Work Sans"/>
          <w:sz w:val="20"/>
          <w:szCs w:val="20"/>
        </w:rPr>
        <w:t xml:space="preserve">. </w:t>
      </w:r>
    </w:p>
    <w:p w14:paraId="230B235E" w14:textId="77777777" w:rsidR="00437887" w:rsidRDefault="00437887" w:rsidP="00B907B8">
      <w:pPr>
        <w:pStyle w:val="Default"/>
        <w:spacing w:line="360" w:lineRule="auto"/>
        <w:jc w:val="both"/>
        <w:rPr>
          <w:rFonts w:ascii="Work Sans" w:hAnsi="Work Sans"/>
          <w:sz w:val="20"/>
          <w:szCs w:val="20"/>
        </w:rPr>
      </w:pPr>
    </w:p>
    <w:p w14:paraId="3312C4D5" w14:textId="2B562661" w:rsidR="00BC1E9C" w:rsidRPr="001656A6" w:rsidRDefault="00BC1E9C" w:rsidP="00B907B8">
      <w:pPr>
        <w:pStyle w:val="Default"/>
        <w:spacing w:line="360" w:lineRule="auto"/>
        <w:jc w:val="both"/>
        <w:rPr>
          <w:rFonts w:ascii="Work Sans" w:hAnsi="Work Sans"/>
          <w:sz w:val="20"/>
          <w:szCs w:val="20"/>
        </w:rPr>
      </w:pPr>
      <w:r w:rsidRPr="001656A6">
        <w:rPr>
          <w:rFonts w:ascii="Work Sans" w:hAnsi="Work Sans"/>
          <w:sz w:val="20"/>
          <w:szCs w:val="20"/>
        </w:rPr>
        <w:t>Gleiches gilt, wenn Dienstleister im Sinne von Abs</w:t>
      </w:r>
      <w:r w:rsidR="00DF1F6E">
        <w:rPr>
          <w:rFonts w:ascii="Work Sans" w:hAnsi="Work Sans"/>
          <w:sz w:val="20"/>
          <w:szCs w:val="20"/>
        </w:rPr>
        <w:t>atz</w:t>
      </w:r>
      <w:r w:rsidRPr="001656A6">
        <w:rPr>
          <w:rFonts w:ascii="Work Sans" w:hAnsi="Work Sans"/>
          <w:sz w:val="20"/>
          <w:szCs w:val="20"/>
        </w:rPr>
        <w:t xml:space="preserve"> 1 Satz 2 eingesetzt werden sollen.</w:t>
      </w:r>
    </w:p>
    <w:p w14:paraId="7215FCE3" w14:textId="77777777" w:rsidR="00BC1E9C" w:rsidRPr="001656A6" w:rsidRDefault="00BC1E9C" w:rsidP="00B907B8">
      <w:pPr>
        <w:pStyle w:val="Default"/>
        <w:spacing w:line="360" w:lineRule="auto"/>
        <w:jc w:val="both"/>
        <w:rPr>
          <w:rFonts w:ascii="Work Sans" w:hAnsi="Work Sans"/>
          <w:sz w:val="20"/>
          <w:szCs w:val="20"/>
        </w:rPr>
      </w:pPr>
    </w:p>
    <w:p w14:paraId="509384AE" w14:textId="423A504C" w:rsidR="00BC1E9C" w:rsidRDefault="00920740" w:rsidP="00B907B8">
      <w:pPr>
        <w:pStyle w:val="Default"/>
        <w:spacing w:line="360" w:lineRule="auto"/>
        <w:jc w:val="both"/>
        <w:rPr>
          <w:rFonts w:ascii="Work Sans" w:hAnsi="Work Sans"/>
          <w:sz w:val="20"/>
          <w:szCs w:val="20"/>
        </w:rPr>
      </w:pPr>
      <w:r>
        <w:rPr>
          <w:rFonts w:ascii="Work Sans" w:hAnsi="Work Sans"/>
          <w:sz w:val="20"/>
          <w:szCs w:val="20"/>
        </w:rPr>
        <w:t>(</w:t>
      </w:r>
      <w:r w:rsidR="007F6C77">
        <w:rPr>
          <w:rFonts w:ascii="Work Sans" w:hAnsi="Work Sans"/>
          <w:sz w:val="20"/>
          <w:szCs w:val="20"/>
        </w:rPr>
        <w:t>7</w:t>
      </w:r>
      <w:r>
        <w:rPr>
          <w:rFonts w:ascii="Work Sans" w:hAnsi="Work Sans"/>
          <w:sz w:val="20"/>
          <w:szCs w:val="20"/>
        </w:rPr>
        <w:t>)</w:t>
      </w:r>
      <w:r w:rsidR="00BC1E9C" w:rsidRPr="001656A6">
        <w:rPr>
          <w:rFonts w:ascii="Work Sans" w:hAnsi="Work Sans"/>
          <w:sz w:val="20"/>
          <w:szCs w:val="20"/>
        </w:rPr>
        <w:t xml:space="preserve"> Eine weitere Auslagerung durch den Unterauftragnehmer bedarf der ausdrücklichen schriftlichen Zustimmung des Hauptauftraggebers; sämtliche vertraglichen Regelungen in der Vertragskette sind auch dem weiteren Unterauftragnehmer aufzuerlegen.</w:t>
      </w:r>
    </w:p>
    <w:p w14:paraId="6490A7D8" w14:textId="77777777" w:rsidR="00A2421E" w:rsidRDefault="00A2421E" w:rsidP="00B907B8">
      <w:pPr>
        <w:pStyle w:val="Default"/>
        <w:spacing w:line="360" w:lineRule="auto"/>
        <w:jc w:val="both"/>
        <w:rPr>
          <w:rFonts w:ascii="Work Sans" w:hAnsi="Work Sans"/>
          <w:sz w:val="20"/>
          <w:szCs w:val="20"/>
        </w:rPr>
      </w:pPr>
    </w:p>
    <w:p w14:paraId="5D3FDF07" w14:textId="77777777" w:rsidR="0048012E" w:rsidRDefault="0048012E" w:rsidP="00B907B8">
      <w:pPr>
        <w:pStyle w:val="Default"/>
        <w:spacing w:line="360" w:lineRule="auto"/>
        <w:jc w:val="both"/>
        <w:rPr>
          <w:rFonts w:ascii="Work Sans" w:hAnsi="Work Sans"/>
          <w:sz w:val="20"/>
          <w:szCs w:val="20"/>
        </w:rPr>
      </w:pPr>
    </w:p>
    <w:p w14:paraId="7DC19331" w14:textId="77777777" w:rsidR="00437887" w:rsidRDefault="0079579C" w:rsidP="0079579C">
      <w:pPr>
        <w:pStyle w:val="Default"/>
        <w:spacing w:line="360" w:lineRule="auto"/>
        <w:jc w:val="center"/>
        <w:rPr>
          <w:rFonts w:ascii="Work Sans" w:hAnsi="Work Sans"/>
          <w:b/>
          <w:bCs/>
          <w:sz w:val="20"/>
          <w:szCs w:val="20"/>
        </w:rPr>
      </w:pPr>
      <w:r w:rsidRPr="0079579C">
        <w:rPr>
          <w:rFonts w:ascii="Work Sans" w:hAnsi="Work Sans"/>
          <w:b/>
          <w:bCs/>
          <w:sz w:val="20"/>
          <w:szCs w:val="20"/>
        </w:rPr>
        <w:t xml:space="preserve">§ </w:t>
      </w:r>
      <w:r w:rsidR="0048012E">
        <w:rPr>
          <w:rFonts w:ascii="Work Sans" w:hAnsi="Work Sans"/>
          <w:b/>
          <w:bCs/>
          <w:sz w:val="20"/>
          <w:szCs w:val="20"/>
        </w:rPr>
        <w:t>8</w:t>
      </w:r>
      <w:r w:rsidRPr="0079579C">
        <w:rPr>
          <w:rFonts w:ascii="Work Sans" w:hAnsi="Work Sans"/>
          <w:b/>
          <w:bCs/>
          <w:sz w:val="20"/>
          <w:szCs w:val="20"/>
        </w:rPr>
        <w:t xml:space="preserve"> </w:t>
      </w:r>
    </w:p>
    <w:p w14:paraId="35CEB49A" w14:textId="44C61287" w:rsidR="0079579C" w:rsidRDefault="0079579C" w:rsidP="0079579C">
      <w:pPr>
        <w:pStyle w:val="Default"/>
        <w:spacing w:line="360" w:lineRule="auto"/>
        <w:jc w:val="center"/>
        <w:rPr>
          <w:rFonts w:ascii="Work Sans" w:hAnsi="Work Sans"/>
          <w:b/>
          <w:bCs/>
          <w:sz w:val="20"/>
          <w:szCs w:val="20"/>
        </w:rPr>
      </w:pPr>
      <w:r w:rsidRPr="0079579C">
        <w:rPr>
          <w:rFonts w:ascii="Work Sans" w:hAnsi="Work Sans"/>
          <w:b/>
          <w:bCs/>
          <w:sz w:val="20"/>
          <w:szCs w:val="20"/>
        </w:rPr>
        <w:t>Internationale Datentransfers</w:t>
      </w:r>
    </w:p>
    <w:p w14:paraId="7819B6B2" w14:textId="77777777" w:rsidR="003F691E" w:rsidRDefault="003F691E" w:rsidP="0079579C">
      <w:pPr>
        <w:pStyle w:val="Default"/>
        <w:spacing w:line="360" w:lineRule="auto"/>
        <w:jc w:val="center"/>
        <w:rPr>
          <w:rFonts w:ascii="Work Sans" w:hAnsi="Work Sans"/>
          <w:b/>
          <w:bCs/>
          <w:sz w:val="20"/>
          <w:szCs w:val="20"/>
        </w:rPr>
      </w:pPr>
    </w:p>
    <w:p w14:paraId="4F9EA388" w14:textId="557826A0" w:rsidR="003F691E" w:rsidRDefault="003F691E" w:rsidP="003F691E">
      <w:pPr>
        <w:pStyle w:val="Default"/>
        <w:spacing w:line="360" w:lineRule="auto"/>
        <w:jc w:val="both"/>
        <w:rPr>
          <w:rFonts w:ascii="Work Sans" w:hAnsi="Work Sans"/>
          <w:sz w:val="20"/>
          <w:szCs w:val="20"/>
        </w:rPr>
      </w:pPr>
      <w:r>
        <w:rPr>
          <w:rFonts w:ascii="Work Sans" w:hAnsi="Work Sans"/>
          <w:sz w:val="20"/>
          <w:szCs w:val="20"/>
        </w:rPr>
        <w:t xml:space="preserve">(1) </w:t>
      </w:r>
      <w:r w:rsidR="00C66A2D" w:rsidRPr="00C66A2D">
        <w:rPr>
          <w:rFonts w:ascii="Work Sans" w:hAnsi="Work Sans"/>
          <w:sz w:val="20"/>
          <w:szCs w:val="20"/>
        </w:rPr>
        <w:t>Jede Übermittlung personenbezogener Daten in ein Drittland oder an eine internationale Organisation bedarf einer dokumentierten Weisung des Auftraggebers und bedarf der Einhaltung der Vorgaben zur Übermittlung personenbezogener Daten in Drittländer nach der DSGVO.</w:t>
      </w:r>
    </w:p>
    <w:p w14:paraId="082A0AE3" w14:textId="26B17E4D" w:rsidR="002C3AE1" w:rsidRDefault="002C3AE1" w:rsidP="003F691E">
      <w:pPr>
        <w:pStyle w:val="Default"/>
        <w:spacing w:line="360" w:lineRule="auto"/>
        <w:jc w:val="both"/>
        <w:rPr>
          <w:rFonts w:ascii="Work Sans" w:hAnsi="Work Sans"/>
          <w:sz w:val="20"/>
          <w:szCs w:val="20"/>
        </w:rPr>
      </w:pPr>
      <w:r>
        <w:rPr>
          <w:rFonts w:ascii="Work Sans" w:hAnsi="Work Sans"/>
          <w:sz w:val="20"/>
          <w:szCs w:val="20"/>
        </w:rPr>
        <w:tab/>
      </w:r>
    </w:p>
    <w:p w14:paraId="4B4C7C11" w14:textId="47A2EC2B" w:rsidR="002C3AE1" w:rsidRDefault="00823E34" w:rsidP="00823E34">
      <w:pPr>
        <w:pStyle w:val="Default"/>
        <w:spacing w:line="360" w:lineRule="auto"/>
        <w:ind w:left="737"/>
        <w:jc w:val="both"/>
        <w:rPr>
          <w:rFonts w:ascii="Work Sans" w:hAnsi="Work Sans"/>
          <w:sz w:val="20"/>
          <w:szCs w:val="20"/>
        </w:rPr>
      </w:pPr>
      <w:r>
        <w:rPr>
          <w:rFonts w:ascii="Work Sans" w:hAnsi="Work Sans"/>
          <w:sz w:val="20"/>
          <w:szCs w:val="20"/>
        </w:rPr>
        <w:t xml:space="preserve">□ </w:t>
      </w:r>
      <w:r w:rsidR="00063929" w:rsidRPr="00063929">
        <w:rPr>
          <w:rFonts w:ascii="Work Sans" w:hAnsi="Work Sans"/>
          <w:sz w:val="20"/>
          <w:szCs w:val="20"/>
        </w:rPr>
        <w:t>Die Erbringung der vertraglich vereinbarten Datenverarbeitung findet ausschließlich in einem Mitgliedsstaat der Europäischen Union oder in einem anderen Vertragsstaat des Abkommens über den Europäischen Wirtschaftsraum statt.</w:t>
      </w:r>
    </w:p>
    <w:p w14:paraId="434CAF5A" w14:textId="77777777" w:rsidR="008948A0" w:rsidRDefault="008948A0" w:rsidP="00823E34">
      <w:pPr>
        <w:pStyle w:val="Default"/>
        <w:spacing w:line="360" w:lineRule="auto"/>
        <w:ind w:left="737"/>
        <w:jc w:val="both"/>
        <w:rPr>
          <w:rFonts w:ascii="Work Sans" w:hAnsi="Work Sans"/>
          <w:sz w:val="20"/>
          <w:szCs w:val="20"/>
        </w:rPr>
      </w:pPr>
    </w:p>
    <w:p w14:paraId="27725EB6" w14:textId="324255CE" w:rsidR="0098269B" w:rsidRDefault="0098269B" w:rsidP="00823E34">
      <w:pPr>
        <w:pStyle w:val="Default"/>
        <w:spacing w:line="360" w:lineRule="auto"/>
        <w:ind w:left="737"/>
        <w:jc w:val="both"/>
        <w:rPr>
          <w:rFonts w:ascii="Work Sans" w:hAnsi="Work Sans"/>
          <w:sz w:val="20"/>
          <w:szCs w:val="20"/>
        </w:rPr>
      </w:pPr>
      <w:r>
        <w:rPr>
          <w:rFonts w:ascii="Work Sans" w:hAnsi="Work Sans"/>
          <w:sz w:val="20"/>
          <w:szCs w:val="20"/>
        </w:rPr>
        <w:t xml:space="preserve">□ </w:t>
      </w:r>
      <w:r w:rsidR="002A76A9" w:rsidRPr="002A76A9">
        <w:rPr>
          <w:rFonts w:ascii="Work Sans" w:hAnsi="Work Sans"/>
          <w:sz w:val="20"/>
          <w:szCs w:val="20"/>
        </w:rPr>
        <w:t xml:space="preserve">Der Auftraggeber gestattet eine Datenübermittlung in ein Drittland an die in Anlage </w:t>
      </w:r>
      <w:r w:rsidR="00E618D0">
        <w:rPr>
          <w:rFonts w:ascii="Work Sans" w:hAnsi="Work Sans"/>
          <w:sz w:val="20"/>
          <w:szCs w:val="20"/>
        </w:rPr>
        <w:t>[…</w:t>
      </w:r>
      <w:r w:rsidR="002A76A9" w:rsidRPr="002A76A9">
        <w:rPr>
          <w:rFonts w:ascii="Work Sans" w:hAnsi="Work Sans"/>
          <w:sz w:val="20"/>
          <w:szCs w:val="20"/>
        </w:rPr>
        <w:t>] genannten Empfänger.</w:t>
      </w:r>
      <w:r w:rsidR="00E618D0">
        <w:rPr>
          <w:rFonts w:ascii="Work Sans" w:hAnsi="Work Sans"/>
          <w:sz w:val="20"/>
          <w:szCs w:val="20"/>
        </w:rPr>
        <w:t xml:space="preserve"> </w:t>
      </w:r>
      <w:r w:rsidR="00132741" w:rsidRPr="00132741">
        <w:rPr>
          <w:rFonts w:ascii="Work Sans" w:hAnsi="Work Sans"/>
          <w:sz w:val="20"/>
          <w:szCs w:val="20"/>
        </w:rPr>
        <w:t xml:space="preserve">In der </w:t>
      </w:r>
      <w:r w:rsidR="00132741" w:rsidRPr="00E618D0">
        <w:rPr>
          <w:rFonts w:ascii="Work Sans" w:hAnsi="Work Sans"/>
          <w:sz w:val="20"/>
          <w:szCs w:val="20"/>
        </w:rPr>
        <w:t>Anlage</w:t>
      </w:r>
      <w:r w:rsidR="00E55C3C">
        <w:rPr>
          <w:rFonts w:ascii="Work Sans" w:hAnsi="Work Sans"/>
          <w:sz w:val="20"/>
          <w:szCs w:val="20"/>
        </w:rPr>
        <w:t xml:space="preserve"> </w:t>
      </w:r>
      <w:r w:rsidR="00132741" w:rsidRPr="00132741">
        <w:rPr>
          <w:rFonts w:ascii="Work Sans" w:hAnsi="Work Sans"/>
          <w:sz w:val="20"/>
          <w:szCs w:val="20"/>
        </w:rPr>
        <w:t>werden, die vom Auftraggeber genehmigten Maßnahmen zur Gewährleistung eines angemessenen Schutzniveaus aus Art</w:t>
      </w:r>
      <w:r w:rsidR="000C1EB5">
        <w:rPr>
          <w:rFonts w:ascii="Work Sans" w:hAnsi="Work Sans"/>
          <w:sz w:val="20"/>
          <w:szCs w:val="20"/>
        </w:rPr>
        <w:t>ikel</w:t>
      </w:r>
      <w:r w:rsidR="00132741" w:rsidRPr="00132741">
        <w:rPr>
          <w:rFonts w:ascii="Work Sans" w:hAnsi="Work Sans"/>
          <w:sz w:val="20"/>
          <w:szCs w:val="20"/>
        </w:rPr>
        <w:t xml:space="preserve"> 44 ff. DSGVO im Rahmen der Unterbeauftragung spezifiziert.</w:t>
      </w:r>
    </w:p>
    <w:p w14:paraId="300633EF" w14:textId="77777777" w:rsidR="000C7616" w:rsidRDefault="000C7616" w:rsidP="00823E34">
      <w:pPr>
        <w:pStyle w:val="Default"/>
        <w:spacing w:line="360" w:lineRule="auto"/>
        <w:ind w:left="737"/>
        <w:jc w:val="both"/>
        <w:rPr>
          <w:rFonts w:ascii="Work Sans" w:hAnsi="Work Sans"/>
          <w:sz w:val="20"/>
          <w:szCs w:val="20"/>
        </w:rPr>
      </w:pPr>
    </w:p>
    <w:p w14:paraId="42F7B987" w14:textId="7D58959A" w:rsidR="0048012E" w:rsidRDefault="00393225" w:rsidP="00B907B8">
      <w:pPr>
        <w:pStyle w:val="Default"/>
        <w:spacing w:line="360" w:lineRule="auto"/>
        <w:jc w:val="both"/>
        <w:rPr>
          <w:rFonts w:ascii="Work Sans" w:hAnsi="Work Sans"/>
          <w:sz w:val="20"/>
          <w:szCs w:val="20"/>
        </w:rPr>
      </w:pPr>
      <w:r>
        <w:rPr>
          <w:rFonts w:ascii="Work Sans" w:hAnsi="Work Sans"/>
          <w:sz w:val="20"/>
          <w:szCs w:val="20"/>
        </w:rPr>
        <w:t xml:space="preserve">(2) </w:t>
      </w:r>
      <w:r w:rsidR="00B71212" w:rsidRPr="00B71212">
        <w:rPr>
          <w:rFonts w:ascii="Work Sans" w:hAnsi="Work Sans"/>
          <w:sz w:val="20"/>
          <w:szCs w:val="20"/>
        </w:rPr>
        <w:t>Soweit der Auftraggeber eine</w:t>
      </w:r>
      <w:r w:rsidR="000136FA">
        <w:rPr>
          <w:rFonts w:ascii="Work Sans" w:hAnsi="Work Sans"/>
          <w:sz w:val="20"/>
          <w:szCs w:val="20"/>
        </w:rPr>
        <w:t>r</w:t>
      </w:r>
      <w:r w:rsidR="00B71212" w:rsidRPr="00B71212">
        <w:rPr>
          <w:rFonts w:ascii="Work Sans" w:hAnsi="Work Sans"/>
          <w:sz w:val="20"/>
          <w:szCs w:val="20"/>
        </w:rPr>
        <w:t xml:space="preserve"> Datenübermittlung in ein Drittland </w:t>
      </w:r>
      <w:r w:rsidR="000136FA">
        <w:rPr>
          <w:rFonts w:ascii="Work Sans" w:hAnsi="Work Sans"/>
          <w:sz w:val="20"/>
          <w:szCs w:val="20"/>
        </w:rPr>
        <w:t>zustimmt</w:t>
      </w:r>
      <w:r w:rsidR="00B71212" w:rsidRPr="00B71212">
        <w:rPr>
          <w:rFonts w:ascii="Work Sans" w:hAnsi="Work Sans"/>
          <w:sz w:val="20"/>
          <w:szCs w:val="20"/>
        </w:rPr>
        <w:t>, ist der Auftragnehmer für die Einhaltung von Kapitel V der DSGVO verantwortlich.</w:t>
      </w:r>
    </w:p>
    <w:p w14:paraId="46DC9F87" w14:textId="77777777" w:rsidR="00437887" w:rsidRDefault="00437887" w:rsidP="00B907B8">
      <w:pPr>
        <w:pStyle w:val="Default"/>
        <w:spacing w:line="360" w:lineRule="auto"/>
        <w:jc w:val="both"/>
        <w:rPr>
          <w:rFonts w:ascii="Work Sans" w:hAnsi="Work Sans"/>
          <w:sz w:val="20"/>
          <w:szCs w:val="20"/>
        </w:rPr>
      </w:pPr>
    </w:p>
    <w:p w14:paraId="021D896E" w14:textId="77777777" w:rsidR="00437887" w:rsidRDefault="00437887" w:rsidP="00B907B8">
      <w:pPr>
        <w:pStyle w:val="Default"/>
        <w:spacing w:line="360" w:lineRule="auto"/>
        <w:jc w:val="both"/>
        <w:rPr>
          <w:rFonts w:ascii="Work Sans" w:hAnsi="Work Sans"/>
          <w:sz w:val="20"/>
          <w:szCs w:val="20"/>
        </w:rPr>
      </w:pPr>
    </w:p>
    <w:p w14:paraId="74D9C2F5" w14:textId="77777777" w:rsidR="00437887" w:rsidRDefault="00D3290F" w:rsidP="00D3290F">
      <w:pPr>
        <w:pStyle w:val="Default"/>
        <w:spacing w:line="360" w:lineRule="auto"/>
        <w:jc w:val="center"/>
        <w:rPr>
          <w:rFonts w:ascii="Work Sans" w:hAnsi="Work Sans"/>
          <w:b/>
          <w:bCs/>
          <w:sz w:val="20"/>
          <w:szCs w:val="20"/>
        </w:rPr>
      </w:pPr>
      <w:r w:rsidRPr="00D3290F">
        <w:rPr>
          <w:rFonts w:ascii="Work Sans" w:hAnsi="Work Sans"/>
          <w:b/>
          <w:bCs/>
          <w:sz w:val="20"/>
          <w:szCs w:val="20"/>
        </w:rPr>
        <w:t xml:space="preserve">§ </w:t>
      </w:r>
      <w:r w:rsidR="0048012E">
        <w:rPr>
          <w:rFonts w:ascii="Work Sans" w:hAnsi="Work Sans"/>
          <w:b/>
          <w:bCs/>
          <w:sz w:val="20"/>
          <w:szCs w:val="20"/>
        </w:rPr>
        <w:t>9</w:t>
      </w:r>
      <w:r w:rsidRPr="00D3290F">
        <w:rPr>
          <w:rFonts w:ascii="Work Sans" w:hAnsi="Work Sans"/>
          <w:b/>
          <w:bCs/>
          <w:sz w:val="20"/>
          <w:szCs w:val="20"/>
        </w:rPr>
        <w:t xml:space="preserve"> </w:t>
      </w:r>
    </w:p>
    <w:p w14:paraId="0B6C1719" w14:textId="422DDF3B" w:rsidR="00A2421E" w:rsidRDefault="00D3290F" w:rsidP="00D3290F">
      <w:pPr>
        <w:pStyle w:val="Default"/>
        <w:spacing w:line="360" w:lineRule="auto"/>
        <w:jc w:val="center"/>
        <w:rPr>
          <w:rFonts w:ascii="Work Sans" w:hAnsi="Work Sans"/>
          <w:b/>
          <w:bCs/>
          <w:sz w:val="20"/>
          <w:szCs w:val="20"/>
        </w:rPr>
      </w:pPr>
      <w:r w:rsidRPr="00D3290F">
        <w:rPr>
          <w:rFonts w:ascii="Work Sans" w:hAnsi="Work Sans"/>
          <w:b/>
          <w:bCs/>
          <w:sz w:val="20"/>
          <w:szCs w:val="20"/>
        </w:rPr>
        <w:t>Kontrollrechte des Auftraggebers</w:t>
      </w:r>
    </w:p>
    <w:p w14:paraId="4D0044A9" w14:textId="77777777" w:rsidR="00D3290F" w:rsidRPr="00D3290F" w:rsidRDefault="00D3290F" w:rsidP="00D3290F">
      <w:pPr>
        <w:pStyle w:val="Default"/>
        <w:spacing w:line="360" w:lineRule="auto"/>
        <w:jc w:val="center"/>
        <w:rPr>
          <w:rFonts w:ascii="Work Sans" w:hAnsi="Work Sans"/>
          <w:b/>
          <w:bCs/>
          <w:sz w:val="20"/>
          <w:szCs w:val="20"/>
        </w:rPr>
      </w:pPr>
    </w:p>
    <w:p w14:paraId="1A56FB6F" w14:textId="444EE9FF" w:rsidR="00D3290F" w:rsidRDefault="00D3290F" w:rsidP="00D3290F">
      <w:pPr>
        <w:spacing w:line="360" w:lineRule="auto"/>
        <w:jc w:val="both"/>
      </w:pPr>
      <w:r>
        <w:t>(</w:t>
      </w:r>
      <w:r w:rsidR="002973A2">
        <w:t>1</w:t>
      </w:r>
      <w:r>
        <w:t>)</w:t>
      </w:r>
      <w:r w:rsidR="002973A2">
        <w:t xml:space="preserve"> </w:t>
      </w:r>
      <w:r w:rsidR="002973A2" w:rsidRPr="002973A2">
        <w:t>Der Auftraggeber hat das Recht, im Benehmen mit dem Auftragnehmer Überprüfungen durchzuführen oder durch im Einzelfall zu benennende Prüfer durchführen zu lassen. Er hat das Recht, sich durch Stichprobenkontrollen, die in der Regel rechtzeitig anzumelden sind, von der Einhaltung diese</w:t>
      </w:r>
      <w:r w:rsidR="0078312E">
        <w:t>s</w:t>
      </w:r>
      <w:r w:rsidR="002973A2" w:rsidRPr="002973A2">
        <w:t xml:space="preserve"> </w:t>
      </w:r>
      <w:r w:rsidR="00693959">
        <w:t>Vertrages</w:t>
      </w:r>
      <w:r w:rsidR="002973A2" w:rsidRPr="002973A2">
        <w:t xml:space="preserve"> durch den Auftragnehmer in dessen Geschäftsbetrieb zu überzeugen.</w:t>
      </w:r>
      <w:r w:rsidR="004D450E">
        <w:t xml:space="preserve"> </w:t>
      </w:r>
      <w:r w:rsidR="004D450E" w:rsidRPr="004D450E">
        <w:t xml:space="preserve">Der Auftraggeber wird dabei das Interesse des Auftragnehmers an einem ungestörten Betriebsablauf wahren. </w:t>
      </w:r>
    </w:p>
    <w:p w14:paraId="15F892E4" w14:textId="77777777" w:rsidR="00D3290F" w:rsidRDefault="00D3290F" w:rsidP="00D3290F">
      <w:pPr>
        <w:spacing w:line="360" w:lineRule="auto"/>
        <w:jc w:val="both"/>
      </w:pPr>
    </w:p>
    <w:p w14:paraId="7C27E5D4" w14:textId="03F731E8" w:rsidR="00D3290F" w:rsidRDefault="00D3290F" w:rsidP="00D3290F">
      <w:pPr>
        <w:spacing w:line="360" w:lineRule="auto"/>
        <w:jc w:val="both"/>
      </w:pPr>
      <w:r>
        <w:t>(</w:t>
      </w:r>
      <w:r w:rsidR="00686D08">
        <w:t>2</w:t>
      </w:r>
      <w:r>
        <w:t xml:space="preserve">) </w:t>
      </w:r>
      <w:r w:rsidR="00686D08" w:rsidRPr="00686D08">
        <w:t>Bei einem begründeten Verdacht, dass der Auftragnehmer oder die bei ihm im Rahmen des Auftrages beschäftigten Personen gegen Vorschriften zum Schutz personenbezogener Daten des Auftraggebers, die im Vertrag getroffenen Festlegungen oder gegen die Weisungen des Auftraggebers verstoßen haben, kann eine Prüfung beim Auftragnehmer ohne vorherige Anmeldung erfolgen, wenn dieser Verstoß untersucht werden soll. Eine Störung des Betriebes beim Auftragnehmer sollte auch hierbei weitestgehend vermieden werden.</w:t>
      </w:r>
    </w:p>
    <w:p w14:paraId="21A8EE47" w14:textId="77777777" w:rsidR="00D3290F" w:rsidRDefault="00D3290F" w:rsidP="00D3290F">
      <w:pPr>
        <w:spacing w:line="360" w:lineRule="auto"/>
        <w:jc w:val="both"/>
      </w:pPr>
    </w:p>
    <w:p w14:paraId="68C9E1CC" w14:textId="30DEA6A6" w:rsidR="00D3290F" w:rsidRDefault="00D3290F" w:rsidP="00D3290F">
      <w:pPr>
        <w:spacing w:line="360" w:lineRule="auto"/>
        <w:jc w:val="both"/>
      </w:pPr>
      <w:r>
        <w:t>(</w:t>
      </w:r>
      <w:r w:rsidR="007609CE">
        <w:t>3</w:t>
      </w:r>
      <w:r>
        <w:t xml:space="preserve">) Der Auftragnehmer </w:t>
      </w:r>
      <w:r w:rsidR="007609CE" w:rsidRPr="007609CE">
        <w:t>verpflichtet sich, dem Auftraggeber auf Anforderung die erforderlichen Auskünfte zu erteilen und insbesondere die Umsetzung der technischen und organisatorischen Maßnahmen nachzuweisen</w:t>
      </w:r>
      <w:r>
        <w:t xml:space="preserve">. </w:t>
      </w:r>
    </w:p>
    <w:p w14:paraId="5D517C36" w14:textId="77777777" w:rsidR="00B46AFA" w:rsidRDefault="00B46AFA" w:rsidP="00D3290F">
      <w:pPr>
        <w:spacing w:line="360" w:lineRule="auto"/>
        <w:jc w:val="both"/>
      </w:pPr>
    </w:p>
    <w:p w14:paraId="371B09BB" w14:textId="110F6E56" w:rsidR="00AC3985" w:rsidRDefault="00B46AFA" w:rsidP="00AC3985">
      <w:pPr>
        <w:spacing w:line="360" w:lineRule="auto"/>
        <w:jc w:val="both"/>
      </w:pPr>
      <w:r>
        <w:t xml:space="preserve">(4) </w:t>
      </w:r>
      <w:r w:rsidR="00AC3985">
        <w:t>Der Nachweis solcher Maßnahmen, die nicht nur den konkreten Auftrag betreffen, kann erfolgen durch</w:t>
      </w:r>
    </w:p>
    <w:p w14:paraId="235113B1" w14:textId="6CCB3AA5" w:rsidR="00AC3985" w:rsidRPr="001E4B67" w:rsidRDefault="00AC3985">
      <w:pPr>
        <w:pStyle w:val="Listenabsatz"/>
        <w:numPr>
          <w:ilvl w:val="0"/>
          <w:numId w:val="1"/>
        </w:numPr>
        <w:spacing w:line="360" w:lineRule="auto"/>
        <w:jc w:val="both"/>
        <w:rPr>
          <w:color w:val="auto"/>
        </w:rPr>
      </w:pPr>
      <w:r w:rsidRPr="001E4B67">
        <w:rPr>
          <w:color w:val="auto"/>
        </w:rPr>
        <w:t>die Einhaltung genehmigter Verhaltensregeln gemäß Art</w:t>
      </w:r>
      <w:r w:rsidR="0046488B">
        <w:rPr>
          <w:color w:val="auto"/>
        </w:rPr>
        <w:t>ikel</w:t>
      </w:r>
      <w:r w:rsidRPr="001E4B67">
        <w:rPr>
          <w:color w:val="auto"/>
        </w:rPr>
        <w:t xml:space="preserve"> 40 DSGVO</w:t>
      </w:r>
      <w:r w:rsidR="0046488B">
        <w:rPr>
          <w:color w:val="auto"/>
        </w:rPr>
        <w:t>,</w:t>
      </w:r>
    </w:p>
    <w:p w14:paraId="786D2F16" w14:textId="4A64149B" w:rsidR="00AC3985" w:rsidRPr="001E4B67" w:rsidRDefault="00AC3985">
      <w:pPr>
        <w:pStyle w:val="Listenabsatz"/>
        <w:numPr>
          <w:ilvl w:val="0"/>
          <w:numId w:val="1"/>
        </w:numPr>
        <w:spacing w:line="360" w:lineRule="auto"/>
        <w:jc w:val="both"/>
        <w:rPr>
          <w:color w:val="auto"/>
        </w:rPr>
      </w:pPr>
      <w:r w:rsidRPr="001E4B67">
        <w:rPr>
          <w:color w:val="auto"/>
        </w:rPr>
        <w:t>die Zertifizierung nach einem genehmigten Zertifizierungsverfahren gemäß Art</w:t>
      </w:r>
      <w:r w:rsidR="0046488B">
        <w:rPr>
          <w:color w:val="auto"/>
        </w:rPr>
        <w:t>ikel</w:t>
      </w:r>
      <w:r w:rsidRPr="001E4B67">
        <w:rPr>
          <w:color w:val="auto"/>
        </w:rPr>
        <w:t xml:space="preserve"> 42 DSGVO</w:t>
      </w:r>
      <w:r w:rsidR="0046488B">
        <w:rPr>
          <w:color w:val="auto"/>
        </w:rPr>
        <w:t>,</w:t>
      </w:r>
    </w:p>
    <w:p w14:paraId="0FB44B44" w14:textId="092A1F3B" w:rsidR="00AC3985" w:rsidRPr="001E4B67" w:rsidRDefault="00AC3985">
      <w:pPr>
        <w:pStyle w:val="Listenabsatz"/>
        <w:numPr>
          <w:ilvl w:val="0"/>
          <w:numId w:val="1"/>
        </w:numPr>
        <w:spacing w:line="360" w:lineRule="auto"/>
        <w:jc w:val="both"/>
        <w:rPr>
          <w:color w:val="auto"/>
        </w:rPr>
      </w:pPr>
      <w:r w:rsidRPr="001E4B67">
        <w:rPr>
          <w:color w:val="auto"/>
        </w:rPr>
        <w:t>aktuelle Testate, Berichte oder Berichtsauszüge unabhängiger Instanzen (z. B. Wirtschaftsprüfer, Revision, Datenschutzbeauftragter, IT-Sicherheitsabteilung, Datenschutz</w:t>
      </w:r>
      <w:r w:rsidR="00A24669">
        <w:rPr>
          <w:color w:val="auto"/>
        </w:rPr>
        <w:t>- oder</w:t>
      </w:r>
      <w:r w:rsidRPr="001E4B67">
        <w:rPr>
          <w:color w:val="auto"/>
        </w:rPr>
        <w:t xml:space="preserve"> Qualitätsauditoren)</w:t>
      </w:r>
      <w:r w:rsidR="0046488B">
        <w:rPr>
          <w:color w:val="auto"/>
        </w:rPr>
        <w:t>,</w:t>
      </w:r>
    </w:p>
    <w:p w14:paraId="0E3BF0A7" w14:textId="6FCD1161" w:rsidR="00B46AFA" w:rsidRPr="001E4B67" w:rsidRDefault="00AC3985">
      <w:pPr>
        <w:pStyle w:val="Listenabsatz"/>
        <w:numPr>
          <w:ilvl w:val="0"/>
          <w:numId w:val="1"/>
        </w:numPr>
        <w:spacing w:line="360" w:lineRule="auto"/>
        <w:jc w:val="both"/>
        <w:rPr>
          <w:color w:val="auto"/>
        </w:rPr>
      </w:pPr>
      <w:r w:rsidRPr="001E4B67">
        <w:rPr>
          <w:color w:val="auto"/>
        </w:rPr>
        <w:t>eine geeignete Zertifizierung durch IT-Sicherheits- oder Datenschutzaudit (z. B. nach BSI-Grundschutz).</w:t>
      </w:r>
    </w:p>
    <w:p w14:paraId="23E83E4E" w14:textId="77777777" w:rsidR="00D3290F" w:rsidRDefault="00D3290F" w:rsidP="00D3290F">
      <w:pPr>
        <w:spacing w:line="360" w:lineRule="auto"/>
        <w:jc w:val="both"/>
      </w:pPr>
    </w:p>
    <w:p w14:paraId="1FAAFF18" w14:textId="6B0AB051" w:rsidR="00D3290F" w:rsidRDefault="00D3290F" w:rsidP="00D3290F">
      <w:pPr>
        <w:spacing w:line="360" w:lineRule="auto"/>
        <w:jc w:val="both"/>
      </w:pPr>
      <w:r>
        <w:t>(</w:t>
      </w:r>
      <w:r w:rsidR="0046432B">
        <w:t>5</w:t>
      </w:r>
      <w:r>
        <w:t xml:space="preserve">) </w:t>
      </w:r>
      <w:r w:rsidR="0046488B">
        <w:t>Regelmäßige Nachweise sind kostenfrei. Für außergewöhnliche Prüfungen können angemessene Kosten vereinbart werden, sofern diese vorab transparent offengelegt werden.</w:t>
      </w:r>
    </w:p>
    <w:p w14:paraId="3B5CBC65" w14:textId="77777777" w:rsidR="00656E47" w:rsidRDefault="00656E47" w:rsidP="006920E0">
      <w:pPr>
        <w:spacing w:line="360" w:lineRule="auto"/>
      </w:pPr>
    </w:p>
    <w:p w14:paraId="5963D11B" w14:textId="77777777" w:rsidR="0048012E" w:rsidRDefault="0048012E" w:rsidP="006920E0">
      <w:pPr>
        <w:spacing w:line="360" w:lineRule="auto"/>
      </w:pPr>
    </w:p>
    <w:p w14:paraId="1E7050C7" w14:textId="77777777" w:rsidR="00437887" w:rsidRDefault="00284993" w:rsidP="003C707C">
      <w:pPr>
        <w:spacing w:line="360" w:lineRule="auto"/>
        <w:jc w:val="center"/>
        <w:rPr>
          <w:b/>
          <w:bCs/>
        </w:rPr>
      </w:pPr>
      <w:r w:rsidRPr="00284993">
        <w:rPr>
          <w:b/>
          <w:bCs/>
        </w:rPr>
        <w:t xml:space="preserve">§ </w:t>
      </w:r>
      <w:r w:rsidR="0048012E">
        <w:rPr>
          <w:b/>
          <w:bCs/>
        </w:rPr>
        <w:t>10</w:t>
      </w:r>
      <w:r w:rsidR="003C707C">
        <w:rPr>
          <w:b/>
          <w:bCs/>
        </w:rPr>
        <w:t xml:space="preserve"> </w:t>
      </w:r>
    </w:p>
    <w:p w14:paraId="5542FF7D" w14:textId="611930C1" w:rsidR="00284993" w:rsidRPr="00284993" w:rsidRDefault="00284993" w:rsidP="003C707C">
      <w:pPr>
        <w:spacing w:line="360" w:lineRule="auto"/>
        <w:jc w:val="center"/>
        <w:rPr>
          <w:b/>
          <w:bCs/>
        </w:rPr>
      </w:pPr>
      <w:r w:rsidRPr="00284993">
        <w:rPr>
          <w:b/>
          <w:bCs/>
        </w:rPr>
        <w:t>Fernzugriff bei Prüfung / Wartung eines Systems oder anderen Dienstleistungen</w:t>
      </w:r>
    </w:p>
    <w:p w14:paraId="06503315" w14:textId="68A3928C" w:rsidR="00284993" w:rsidRPr="00284993" w:rsidRDefault="00284993" w:rsidP="003C707C">
      <w:pPr>
        <w:spacing w:line="360" w:lineRule="auto"/>
        <w:jc w:val="center"/>
        <w:rPr>
          <w:b/>
          <w:bCs/>
        </w:rPr>
      </w:pPr>
      <w:r w:rsidRPr="00284993">
        <w:rPr>
          <w:b/>
          <w:bCs/>
        </w:rPr>
        <w:t>über Fernzugriffe</w:t>
      </w:r>
      <w:r w:rsidR="00FA63E9">
        <w:rPr>
          <w:b/>
          <w:bCs/>
        </w:rPr>
        <w:t xml:space="preserve"> </w:t>
      </w:r>
      <w:r w:rsidR="00FA63E9" w:rsidRPr="00FA63E9">
        <w:rPr>
          <w:b/>
          <w:bCs/>
        </w:rPr>
        <w:t>[</w:t>
      </w:r>
      <w:r w:rsidR="00FA63E9" w:rsidRPr="00FA63E9">
        <w:rPr>
          <w:b/>
          <w:bCs/>
          <w:highlight w:val="yellow"/>
        </w:rPr>
        <w:t>Optional]</w:t>
      </w:r>
    </w:p>
    <w:p w14:paraId="4DC469D8" w14:textId="77777777" w:rsidR="00284993" w:rsidRPr="00284993" w:rsidRDefault="00284993" w:rsidP="00284993">
      <w:pPr>
        <w:spacing w:line="360" w:lineRule="auto"/>
        <w:jc w:val="center"/>
        <w:rPr>
          <w:b/>
          <w:bCs/>
        </w:rPr>
      </w:pPr>
    </w:p>
    <w:p w14:paraId="031D6CAC" w14:textId="63BDEB47" w:rsidR="00284993" w:rsidRDefault="00284993" w:rsidP="00653988">
      <w:pPr>
        <w:spacing w:line="360" w:lineRule="auto"/>
        <w:jc w:val="both"/>
      </w:pPr>
      <w:r w:rsidRPr="00653988">
        <w:t>Für die Durchführung von Fernzugriffen bei der Prüfung und/oder Wartung automatisierter Verfahren oder von Datenverarbeitungsanlagen oder bei Fernzugriffen für andere Dienstleistungen gelten ergänzend folgende Rechte/Pflichten des Auftraggebers/Auftragnehmers:</w:t>
      </w:r>
    </w:p>
    <w:p w14:paraId="4BEBF81C" w14:textId="77777777" w:rsidR="00653988" w:rsidRPr="00653988" w:rsidRDefault="00653988" w:rsidP="00653988">
      <w:pPr>
        <w:spacing w:line="360" w:lineRule="auto"/>
        <w:jc w:val="both"/>
      </w:pPr>
    </w:p>
    <w:p w14:paraId="1ADEB6DD" w14:textId="310E2CA8" w:rsidR="00284993" w:rsidRDefault="008537EE" w:rsidP="00653988">
      <w:pPr>
        <w:spacing w:line="360" w:lineRule="auto"/>
        <w:jc w:val="both"/>
      </w:pPr>
      <w:r>
        <w:t xml:space="preserve">(1) </w:t>
      </w:r>
      <w:r w:rsidR="00284993" w:rsidRPr="00653988">
        <w:t>Fernzugriffe im Rahmen von Prüfungs- und/oder Wartungsarbeiten an Arbeitsplatzsystemen werden erst nach Freigabe durch den jeweiligen Berechtigten / zuständigen Mitarbeiter des Auftraggebers durchgeführt.</w:t>
      </w:r>
    </w:p>
    <w:p w14:paraId="50872E3B" w14:textId="77777777" w:rsidR="00653988" w:rsidRPr="00653988" w:rsidRDefault="00653988" w:rsidP="00653988">
      <w:pPr>
        <w:spacing w:line="360" w:lineRule="auto"/>
        <w:jc w:val="both"/>
      </w:pPr>
    </w:p>
    <w:p w14:paraId="6D19EE7D" w14:textId="1D611924" w:rsidR="00284993" w:rsidRDefault="00194600" w:rsidP="00653988">
      <w:pPr>
        <w:spacing w:line="360" w:lineRule="auto"/>
        <w:jc w:val="both"/>
      </w:pPr>
      <w:r>
        <w:t xml:space="preserve">(2) </w:t>
      </w:r>
      <w:r w:rsidR="00284993" w:rsidRPr="00653988">
        <w:t>Fernzugriffe im Rahmen von Prüfungs- und/oder Wartungsarbeiten von automatisierten Verfahren oder von Datenverarbeitungsanlagen werden, sofern hierbei ein Zugriff auf personenbezogene Daten nicht sicher ausgeschlossen werden kann, ausschließlich mit Zustimmung des Auftraggebers ausgeführt.</w:t>
      </w:r>
    </w:p>
    <w:p w14:paraId="024F4601" w14:textId="77777777" w:rsidR="00653988" w:rsidRPr="00653988" w:rsidRDefault="00653988" w:rsidP="00653988">
      <w:pPr>
        <w:spacing w:line="360" w:lineRule="auto"/>
        <w:jc w:val="both"/>
      </w:pPr>
    </w:p>
    <w:p w14:paraId="16DF16B7" w14:textId="2EB30ADE" w:rsidR="00284993" w:rsidRDefault="00194600" w:rsidP="00653988">
      <w:pPr>
        <w:spacing w:line="360" w:lineRule="auto"/>
        <w:jc w:val="both"/>
      </w:pPr>
      <w:r>
        <w:t xml:space="preserve">(3) </w:t>
      </w:r>
      <w:r w:rsidR="00284993" w:rsidRPr="00653988">
        <w:t>Die Mitarbeite</w:t>
      </w:r>
      <w:r w:rsidR="00972F3D">
        <w:t>nden</w:t>
      </w:r>
      <w:r w:rsidR="00284993" w:rsidRPr="00653988">
        <w:t xml:space="preserve"> des Auftragnehmers verwenden angemessene Identifizierungs- und Verschlüsselungsverfahren.</w:t>
      </w:r>
    </w:p>
    <w:p w14:paraId="6741DD0E" w14:textId="77777777" w:rsidR="00653988" w:rsidRPr="00653988" w:rsidRDefault="00653988" w:rsidP="00653988">
      <w:pPr>
        <w:spacing w:line="360" w:lineRule="auto"/>
        <w:jc w:val="both"/>
      </w:pPr>
    </w:p>
    <w:p w14:paraId="07773424" w14:textId="025B9863" w:rsidR="00284993" w:rsidRDefault="00194600" w:rsidP="00653988">
      <w:pPr>
        <w:spacing w:line="360" w:lineRule="auto"/>
        <w:jc w:val="both"/>
      </w:pPr>
      <w:r>
        <w:t xml:space="preserve">(4) </w:t>
      </w:r>
      <w:r w:rsidR="00284993" w:rsidRPr="00653988">
        <w:t>Vor Durchführung von Fernzugriffen werden sich Auftraggeber und Auftragnehmer über etwaig notwendige Datensicherheitsmaßnahmen in ihren jeweiligen Verantwortungsbereichen verständigen.</w:t>
      </w:r>
    </w:p>
    <w:p w14:paraId="1692F8A4" w14:textId="77777777" w:rsidR="00653988" w:rsidRPr="00653988" w:rsidRDefault="00653988" w:rsidP="00653988">
      <w:pPr>
        <w:spacing w:line="360" w:lineRule="auto"/>
        <w:jc w:val="both"/>
      </w:pPr>
    </w:p>
    <w:p w14:paraId="0317EB66" w14:textId="2AD1111E" w:rsidR="00284993" w:rsidRDefault="00194600" w:rsidP="00653988">
      <w:pPr>
        <w:spacing w:line="360" w:lineRule="auto"/>
        <w:jc w:val="both"/>
      </w:pPr>
      <w:r>
        <w:t xml:space="preserve">(5) </w:t>
      </w:r>
      <w:r w:rsidR="00284993" w:rsidRPr="00653988">
        <w:t xml:space="preserve">Fernzugriffe im Rahmen von Prüfungs- und/oder Wartungsarbeiten werden </w:t>
      </w:r>
      <w:r w:rsidR="00653988" w:rsidRPr="00653988">
        <w:t>dokumentiert</w:t>
      </w:r>
      <w:r w:rsidR="00284993" w:rsidRPr="00653988">
        <w:t xml:space="preserve"> und protokolliert. Der Auftraggeber ist berechtigt, Prüfungs- und Wartungsarbeiten vor, bei und nach Durchführung zu kontrollieren. Bei Fernzugriffen ist der Auftraggeber - soweit technisch möglich - berechtigt, diese von einem Kontrollbildschirm aus zu verfolgen und jederzeit abzubrechen.</w:t>
      </w:r>
    </w:p>
    <w:p w14:paraId="449A56FF" w14:textId="77777777" w:rsidR="00653988" w:rsidRPr="00653988" w:rsidRDefault="00653988" w:rsidP="00653988">
      <w:pPr>
        <w:spacing w:line="360" w:lineRule="auto"/>
        <w:jc w:val="both"/>
      </w:pPr>
    </w:p>
    <w:p w14:paraId="47AE62E0" w14:textId="47C7467F" w:rsidR="00284993" w:rsidRDefault="00194600" w:rsidP="00653988">
      <w:pPr>
        <w:spacing w:line="360" w:lineRule="auto"/>
        <w:jc w:val="both"/>
      </w:pPr>
      <w:r>
        <w:t xml:space="preserve">(6) </w:t>
      </w:r>
      <w:r w:rsidR="00284993" w:rsidRPr="00653988">
        <w:t>Der Auftragnehmer wird von den ihm eingeräumten Zugriffsrechten auf automatisierte Verfahren oder von Datenverarbeitungsanlagen (insb. IT-Systeme, Anwendungen) des Auftraggebers nur in dem Umfang - auch in zeitlicher Hinsicht - Gebrauch machen, wie dies für die ordnungsgemäße Durchführung der beauftragten Wartungs- und Prüfungsarbeiten notwendig ist.</w:t>
      </w:r>
    </w:p>
    <w:p w14:paraId="62B059C1" w14:textId="77777777" w:rsidR="00194600" w:rsidRPr="00653988" w:rsidRDefault="00194600" w:rsidP="00653988">
      <w:pPr>
        <w:spacing w:line="360" w:lineRule="auto"/>
        <w:jc w:val="both"/>
      </w:pPr>
    </w:p>
    <w:p w14:paraId="0813F569" w14:textId="549FF3F5" w:rsidR="00284993" w:rsidRDefault="00194600" w:rsidP="00653988">
      <w:pPr>
        <w:spacing w:line="360" w:lineRule="auto"/>
        <w:jc w:val="both"/>
      </w:pPr>
      <w:r>
        <w:t xml:space="preserve">(7) </w:t>
      </w:r>
      <w:r w:rsidR="00284993" w:rsidRPr="00653988">
        <w:t>Soweit bei der Leistungserbringung Tätigkeiten zur Fehleranalyse erforderlich sind, bei denen eine Kenntnisnahme (z. B. auch lesender Zugriff) oder ein Zugriff auf Wirkdaten (Produktions-/Echtdaten) des Auftraggebers notwendig ist, wird der Auftragnehmer die vorherige Einwilligung des Auftraggebers einholen.</w:t>
      </w:r>
    </w:p>
    <w:p w14:paraId="0A302A90" w14:textId="77777777" w:rsidR="00653988" w:rsidRPr="00653988" w:rsidRDefault="00653988" w:rsidP="00653988">
      <w:pPr>
        <w:spacing w:line="360" w:lineRule="auto"/>
        <w:jc w:val="both"/>
      </w:pPr>
    </w:p>
    <w:p w14:paraId="00BA72F2" w14:textId="78F142F3" w:rsidR="00284993" w:rsidRDefault="00194600" w:rsidP="00653988">
      <w:pPr>
        <w:spacing w:line="360" w:lineRule="auto"/>
        <w:jc w:val="both"/>
      </w:pPr>
      <w:r>
        <w:t xml:space="preserve">(8) </w:t>
      </w:r>
      <w:r w:rsidR="00284993" w:rsidRPr="00653988">
        <w:t xml:space="preserve">Tätigkeiten zur Fehleranalyse, bei denen ein Datenabzug der Wirkbetriebsdaten </w:t>
      </w:r>
      <w:r w:rsidR="00653988" w:rsidRPr="00653988">
        <w:t>erforderlich</w:t>
      </w:r>
      <w:r w:rsidR="00284993" w:rsidRPr="00653988">
        <w:t xml:space="preserve"> ist, bedürfen der vorherigen Einwilligung des Auftraggebers. Bei Datenabzug der Wirkbetriebsdaten wird der Auftragnehmer diese Kopien, unabhängig vom verwendeten Medium, nach Bereinigung des Fehlers löschen. Wirkdaten dürfen nur zum Zweck der Fehleranalyse und ausschließlich auf dem bereitgestellten Equipment des </w:t>
      </w:r>
      <w:r w:rsidR="00653988" w:rsidRPr="00653988">
        <w:t>Auftraggebers</w:t>
      </w:r>
      <w:r w:rsidR="00284993" w:rsidRPr="00653988">
        <w:t xml:space="preserve"> oder auf solchem des Auftragnehmers verwendet werden, sofern die vorherige Einwilligung des Auftraggebers vorliegt. Wirkdaten dürfen nicht ohne Zustimmung des Auftraggebers auf mobile Speichermedien (PDAs, USB-Speichersticks oder ähnliche Geräte) kopiert werden.</w:t>
      </w:r>
    </w:p>
    <w:p w14:paraId="74B93C7F" w14:textId="77777777" w:rsidR="00653988" w:rsidRPr="00653988" w:rsidRDefault="00653988" w:rsidP="00653988">
      <w:pPr>
        <w:spacing w:line="360" w:lineRule="auto"/>
        <w:jc w:val="both"/>
      </w:pPr>
    </w:p>
    <w:p w14:paraId="44966348" w14:textId="1DCE972F" w:rsidR="002A14BB" w:rsidRPr="00653988" w:rsidRDefault="00194600" w:rsidP="00653988">
      <w:pPr>
        <w:spacing w:line="360" w:lineRule="auto"/>
        <w:jc w:val="both"/>
      </w:pPr>
      <w:r>
        <w:t xml:space="preserve">(9) </w:t>
      </w:r>
      <w:r w:rsidR="00284993" w:rsidRPr="00653988">
        <w:t xml:space="preserve">Fernzugriffe im Rahmen von Prüfungs- und/oder Wartungsarbeiten sowie sämtliche in diesem Zusammenhang erforderlichen Tätigkeiten, insbesondere Tätigkeiten wie </w:t>
      </w:r>
      <w:r w:rsidR="00653988" w:rsidRPr="00653988">
        <w:t>Löschen</w:t>
      </w:r>
      <w:r w:rsidR="00284993" w:rsidRPr="00653988">
        <w:t>, Datentransfer oder eine Fehleranalyse, werden unter Berücksichtigung von technischen und organisatorischen Maßnahmen zum Schutz personenbezogener Daten durchgeführt. In diesem Zusammenhang wird der Auftragnehmer die technischen und organisatorischen Maßnahmen wie im Anhang beschrieben ergreifen.</w:t>
      </w:r>
    </w:p>
    <w:p w14:paraId="004D0261" w14:textId="77777777" w:rsidR="00284993" w:rsidRDefault="00284993" w:rsidP="00A41B4E">
      <w:pPr>
        <w:spacing w:line="360" w:lineRule="auto"/>
        <w:rPr>
          <w:b/>
          <w:bCs/>
        </w:rPr>
      </w:pPr>
    </w:p>
    <w:p w14:paraId="132AC490" w14:textId="77777777" w:rsidR="00284993" w:rsidRDefault="00284993" w:rsidP="00C24DCE">
      <w:pPr>
        <w:spacing w:line="360" w:lineRule="auto"/>
        <w:jc w:val="center"/>
        <w:rPr>
          <w:b/>
          <w:bCs/>
        </w:rPr>
      </w:pPr>
    </w:p>
    <w:p w14:paraId="4F48224F" w14:textId="77777777" w:rsidR="00437887" w:rsidRDefault="00C24DCE" w:rsidP="00C24DCE">
      <w:pPr>
        <w:spacing w:line="360" w:lineRule="auto"/>
        <w:jc w:val="center"/>
        <w:rPr>
          <w:b/>
          <w:bCs/>
        </w:rPr>
      </w:pPr>
      <w:r>
        <w:rPr>
          <w:b/>
          <w:bCs/>
        </w:rPr>
        <w:t xml:space="preserve">§ </w:t>
      </w:r>
      <w:r w:rsidR="007700FF">
        <w:rPr>
          <w:b/>
          <w:bCs/>
        </w:rPr>
        <w:t>11</w:t>
      </w:r>
      <w:r w:rsidR="00BC1E9C" w:rsidRPr="00D175EE">
        <w:rPr>
          <w:b/>
          <w:bCs/>
        </w:rPr>
        <w:t xml:space="preserve"> </w:t>
      </w:r>
    </w:p>
    <w:p w14:paraId="49787CE4" w14:textId="55D7B503" w:rsidR="00BC1E9C" w:rsidRDefault="00BC1E9C" w:rsidP="00C24DCE">
      <w:pPr>
        <w:spacing w:line="360" w:lineRule="auto"/>
        <w:jc w:val="center"/>
        <w:rPr>
          <w:b/>
          <w:bCs/>
        </w:rPr>
      </w:pPr>
      <w:r w:rsidRPr="00D175EE">
        <w:rPr>
          <w:b/>
          <w:bCs/>
        </w:rPr>
        <w:t xml:space="preserve">Löschung oder Rückgabe </w:t>
      </w:r>
      <w:r w:rsidR="00FA1B1B">
        <w:rPr>
          <w:b/>
          <w:bCs/>
        </w:rPr>
        <w:t>von personenbezogenen Daten</w:t>
      </w:r>
    </w:p>
    <w:p w14:paraId="1DA799E8" w14:textId="77777777" w:rsidR="00BC1E9C" w:rsidRPr="006A5E31" w:rsidRDefault="00BC1E9C" w:rsidP="0090606F">
      <w:pPr>
        <w:spacing w:line="360" w:lineRule="auto"/>
        <w:jc w:val="both"/>
        <w:rPr>
          <w:b/>
          <w:bCs/>
        </w:rPr>
      </w:pPr>
    </w:p>
    <w:p w14:paraId="3C241148" w14:textId="2EB369A7" w:rsidR="00381426" w:rsidRDefault="00BA45A6" w:rsidP="0090606F">
      <w:pPr>
        <w:spacing w:line="360" w:lineRule="auto"/>
        <w:jc w:val="both"/>
      </w:pPr>
      <w:r>
        <w:t>(1)</w:t>
      </w:r>
      <w:r w:rsidR="00B76BE7">
        <w:t xml:space="preserve"> Kopien oder Duplikate der Daten werden ohne Wissen des Auftraggebers nicht erstellt. Hiervon ausgenommen sind Sicherheitskopien, soweit</w:t>
      </w:r>
      <w:r w:rsidR="00E44287">
        <w:t xml:space="preserve"> sie zur Gewährleistung einer ordnungsgemäßen</w:t>
      </w:r>
      <w:r w:rsidR="008D31EA">
        <w:t xml:space="preserve"> Datenverarbeitung erforderlich sind, sowie Daten, die im Hinblick auf die Einhaltung gesetzlicher Aufbewahrungspflichten erforderlich sind.</w:t>
      </w:r>
    </w:p>
    <w:p w14:paraId="132FA972" w14:textId="77777777" w:rsidR="00B05A82" w:rsidRDefault="00B05A82" w:rsidP="0090606F">
      <w:pPr>
        <w:spacing w:line="360" w:lineRule="auto"/>
        <w:jc w:val="both"/>
      </w:pPr>
    </w:p>
    <w:p w14:paraId="260B04F1" w14:textId="25573697" w:rsidR="00B05A82" w:rsidRDefault="00B05A82" w:rsidP="0090606F">
      <w:pPr>
        <w:spacing w:line="360" w:lineRule="auto"/>
        <w:jc w:val="both"/>
      </w:pPr>
      <w:r>
        <w:t xml:space="preserve">(2) </w:t>
      </w:r>
      <w:r w:rsidR="00AB65A7" w:rsidRPr="00AB65A7">
        <w:t>Während der Laufzeit de</w:t>
      </w:r>
      <w:r w:rsidR="00AB65A7">
        <w:t>s Vertrages</w:t>
      </w:r>
      <w:r w:rsidR="00AB65A7" w:rsidRPr="00AB65A7">
        <w:t xml:space="preserve"> zur Auftragsverarbeitung berichtigt, löscht oder sperrt der Auftragnehmer die vertragsgegenständlichen Daten nur auf Anweisung des Auftraggebers. Wird in diesem Zusammenhang die Vernichtung der Daten erforderlich, so übernimmt der Auftragnehmer die datenschutzkonforme Vernichtung von Datenträgern und sonstigen Materialien nur aufgrund entsprechender Einzelbeauftragung durch den Auftraggeber. Dies gilt nicht, sofern im </w:t>
      </w:r>
      <w:r w:rsidR="00AB65A7">
        <w:t>Haupt</w:t>
      </w:r>
      <w:r w:rsidR="00AB65A7" w:rsidRPr="00AB65A7">
        <w:t>vertrag bereits eine entsprechende anderslautende Regelung getroffen worden ist. Die datenschutzkonforme Vernichtung hat der Auftragnehmer nachzuweisen.</w:t>
      </w:r>
    </w:p>
    <w:p w14:paraId="7D2FD46D" w14:textId="77777777" w:rsidR="00381426" w:rsidRDefault="00381426" w:rsidP="0090606F">
      <w:pPr>
        <w:spacing w:line="360" w:lineRule="auto"/>
        <w:jc w:val="both"/>
      </w:pPr>
    </w:p>
    <w:p w14:paraId="41C81D77" w14:textId="2CFB4BC3" w:rsidR="00BC1E9C" w:rsidRDefault="00BA45A6" w:rsidP="0090606F">
      <w:pPr>
        <w:spacing w:line="360" w:lineRule="auto"/>
        <w:jc w:val="both"/>
      </w:pPr>
      <w:r>
        <w:t>(</w:t>
      </w:r>
      <w:r w:rsidR="001A2A8B">
        <w:t>3</w:t>
      </w:r>
      <w:r>
        <w:t>)</w:t>
      </w:r>
      <w:r w:rsidR="00BC1E9C" w:rsidRPr="006A5E31">
        <w:t xml:space="preserve"> Bei Beendigung des Auftragsverhältnisses hat der Auftragnehmer die im Auftrag verarbeiteten Daten nach Wahl des Auftraggebers </w:t>
      </w:r>
      <w:r w:rsidR="0046488B">
        <w:t>spätestens innerhalb von 30 Tagen nach Vertragsende zu löschen oder zurückzugeben, sofern keine gesetzlichen Aufbewahrungspflichten entgegenstehen.</w:t>
      </w:r>
      <w:r w:rsidR="00BC1E9C" w:rsidRPr="006A5E31">
        <w:t xml:space="preserve"> Die Vernichtung hat so zu erfolgen, dass eine Wiederherstellung auch von Restinformationen mit vertretbarem Aufwand nicht mehr möglich ist. </w:t>
      </w:r>
    </w:p>
    <w:p w14:paraId="47BA9D27" w14:textId="77777777" w:rsidR="004D62C8" w:rsidRPr="006A5E31" w:rsidRDefault="004D62C8" w:rsidP="0090606F">
      <w:pPr>
        <w:spacing w:line="360" w:lineRule="auto"/>
        <w:jc w:val="both"/>
      </w:pPr>
    </w:p>
    <w:p w14:paraId="351F434F" w14:textId="1051E163" w:rsidR="00BC1E9C" w:rsidRDefault="00BC1E9C" w:rsidP="0090606F">
      <w:pPr>
        <w:spacing w:line="360" w:lineRule="auto"/>
        <w:jc w:val="both"/>
      </w:pPr>
      <w:r w:rsidRPr="006A5E31">
        <w:t>(</w:t>
      </w:r>
      <w:r w:rsidR="001A2A8B">
        <w:t>4</w:t>
      </w:r>
      <w:r w:rsidRPr="006A5E31">
        <w:t>) Der Auftragnehmer hat den Nachweis der ordnungsgemäßen Vernichtung zu führen und dem Auftraggeber auf Verlangen unverzüglich vorzulegen.</w:t>
      </w:r>
    </w:p>
    <w:p w14:paraId="733EBB8C" w14:textId="77777777" w:rsidR="004D62C8" w:rsidRPr="006A5E31" w:rsidRDefault="004D62C8" w:rsidP="0090606F">
      <w:pPr>
        <w:spacing w:line="360" w:lineRule="auto"/>
        <w:jc w:val="both"/>
      </w:pPr>
    </w:p>
    <w:p w14:paraId="0B6608D1" w14:textId="52CF8346" w:rsidR="00BC1E9C" w:rsidRPr="006A5E31" w:rsidRDefault="00BC1E9C" w:rsidP="0090606F">
      <w:pPr>
        <w:spacing w:line="360" w:lineRule="auto"/>
        <w:jc w:val="both"/>
      </w:pPr>
      <w:r w:rsidRPr="006A5E31">
        <w:t>(</w:t>
      </w:r>
      <w:r w:rsidR="009858D7">
        <w:t>5</w:t>
      </w:r>
      <w:r w:rsidRPr="006A5E31">
        <w:t>) Dokumentationen, die dem Nachweis der ordnungsgemäßen Datenverarbeitung dienen, sind durch den Auftragnehmer den jeweiligen Aufbewahrungsfristen entsprechend auch über das Vertragsende hinaus aufzubewahren. Er kann sie zu seiner Entlastung dem Auftraggeber bei Vertragsende übergeben.</w:t>
      </w:r>
    </w:p>
    <w:p w14:paraId="261D2706" w14:textId="77777777" w:rsidR="00B64AD5" w:rsidRDefault="00B64AD5" w:rsidP="006920E0">
      <w:pPr>
        <w:spacing w:line="360" w:lineRule="auto"/>
      </w:pPr>
    </w:p>
    <w:p w14:paraId="4A37F031" w14:textId="77777777" w:rsidR="00BC1E9C" w:rsidRDefault="00BC1E9C" w:rsidP="006920E0">
      <w:pPr>
        <w:spacing w:line="360" w:lineRule="auto"/>
      </w:pPr>
    </w:p>
    <w:p w14:paraId="7D12B4FF" w14:textId="77777777" w:rsidR="00437887" w:rsidRDefault="00BC1E9C" w:rsidP="006920E0">
      <w:pPr>
        <w:spacing w:line="360" w:lineRule="auto"/>
        <w:jc w:val="center"/>
        <w:rPr>
          <w:b/>
          <w:bCs/>
        </w:rPr>
      </w:pPr>
      <w:r w:rsidRPr="00331646">
        <w:rPr>
          <w:b/>
          <w:bCs/>
        </w:rPr>
        <w:t xml:space="preserve">§ </w:t>
      </w:r>
      <w:r w:rsidR="00BE1774">
        <w:rPr>
          <w:b/>
          <w:bCs/>
        </w:rPr>
        <w:t>1</w:t>
      </w:r>
      <w:r w:rsidR="007700FF">
        <w:rPr>
          <w:b/>
          <w:bCs/>
        </w:rPr>
        <w:t>2</w:t>
      </w:r>
      <w:r w:rsidRPr="00331646">
        <w:rPr>
          <w:b/>
          <w:bCs/>
        </w:rPr>
        <w:t xml:space="preserve"> </w:t>
      </w:r>
    </w:p>
    <w:p w14:paraId="5F066CBA" w14:textId="1D5911F5" w:rsidR="00BC1E9C" w:rsidRDefault="00BC1E9C" w:rsidP="006920E0">
      <w:pPr>
        <w:spacing w:line="360" w:lineRule="auto"/>
        <w:jc w:val="center"/>
        <w:rPr>
          <w:b/>
          <w:bCs/>
        </w:rPr>
      </w:pPr>
      <w:r w:rsidRPr="00331646">
        <w:rPr>
          <w:b/>
          <w:bCs/>
        </w:rPr>
        <w:t>Haftung</w:t>
      </w:r>
    </w:p>
    <w:p w14:paraId="1C016741" w14:textId="77777777" w:rsidR="00B64AD5" w:rsidRPr="00331646" w:rsidRDefault="00B64AD5" w:rsidP="006920E0">
      <w:pPr>
        <w:spacing w:line="360" w:lineRule="auto"/>
        <w:jc w:val="center"/>
        <w:rPr>
          <w:b/>
          <w:bCs/>
        </w:rPr>
      </w:pPr>
    </w:p>
    <w:p w14:paraId="14860F1D" w14:textId="77777777" w:rsidR="00BC1E9C" w:rsidRDefault="00BC1E9C" w:rsidP="00767021">
      <w:pPr>
        <w:spacing w:line="360" w:lineRule="auto"/>
        <w:jc w:val="both"/>
      </w:pPr>
      <w:r>
        <w:t xml:space="preserve">(1) Auftraggeber und Auftragnehmer haften für den Schaden, der durch eine nicht der DSGVO entsprechende Verarbeitung verursacht wird, gemeinsam im Außenverhältnis gegenüber der jeweiligen betroffenen Person. </w:t>
      </w:r>
    </w:p>
    <w:p w14:paraId="379CED97" w14:textId="77777777" w:rsidR="00B20A3C" w:rsidRDefault="00B20A3C" w:rsidP="00767021">
      <w:pPr>
        <w:spacing w:line="360" w:lineRule="auto"/>
        <w:jc w:val="both"/>
      </w:pPr>
    </w:p>
    <w:p w14:paraId="75FE8274" w14:textId="77777777" w:rsidR="00BC1E9C" w:rsidRDefault="00BC1E9C" w:rsidP="00767021">
      <w:pPr>
        <w:spacing w:line="360" w:lineRule="auto"/>
        <w:jc w:val="both"/>
      </w:pPr>
      <w:r>
        <w:t>(2) Der Auftragnehmer haftet ausschließlich für Schäden, die auf einer von ihm durchgeführten Verarbeitung beruhen, bei der</w:t>
      </w:r>
    </w:p>
    <w:p w14:paraId="2DE27DAA" w14:textId="77777777" w:rsidR="00B20A3C" w:rsidRDefault="00B20A3C" w:rsidP="00767021">
      <w:pPr>
        <w:spacing w:line="360" w:lineRule="auto"/>
        <w:jc w:val="both"/>
      </w:pPr>
    </w:p>
    <w:p w14:paraId="3FDFA1D0" w14:textId="77777777" w:rsidR="00BC1E9C" w:rsidRDefault="00BC1E9C" w:rsidP="00767021">
      <w:pPr>
        <w:spacing w:line="360" w:lineRule="auto"/>
        <w:ind w:left="1416" w:hanging="708"/>
        <w:jc w:val="both"/>
      </w:pPr>
      <w:r>
        <w:t>a)</w:t>
      </w:r>
      <w:r>
        <w:tab/>
        <w:t>er den aus der DSGVO resultierenden und speziell für Auftragsverarbeiter auferlegten Pflichten nicht nachgekommen ist oder</w:t>
      </w:r>
    </w:p>
    <w:p w14:paraId="014F8434" w14:textId="77777777" w:rsidR="00BC1E9C" w:rsidRDefault="00BC1E9C" w:rsidP="00767021">
      <w:pPr>
        <w:spacing w:line="360" w:lineRule="auto"/>
        <w:ind w:left="1416" w:hanging="708"/>
        <w:jc w:val="both"/>
      </w:pPr>
      <w:r>
        <w:t>b)</w:t>
      </w:r>
      <w:r>
        <w:tab/>
        <w:t>er unter Nichtbeachtung der rechtmäßig erteilten Anweisungen des Auftraggebers handelte oder</w:t>
      </w:r>
    </w:p>
    <w:p w14:paraId="628F77FC" w14:textId="20A4E1CD" w:rsidR="00BC1E9C" w:rsidRDefault="00BC1E9C" w:rsidP="00767021">
      <w:pPr>
        <w:spacing w:line="360" w:lineRule="auto"/>
        <w:ind w:firstLine="708"/>
        <w:jc w:val="both"/>
      </w:pPr>
      <w:r>
        <w:t>c)</w:t>
      </w:r>
      <w:r w:rsidR="00D9313A">
        <w:tab/>
      </w:r>
      <w:r>
        <w:t>er gegen die rechtmäßig erteilten Anweisungen des Auftraggebers gehandelt hat.</w:t>
      </w:r>
    </w:p>
    <w:p w14:paraId="1130DE0A" w14:textId="77777777" w:rsidR="00B20A3C" w:rsidRDefault="00B20A3C" w:rsidP="00767021">
      <w:pPr>
        <w:spacing w:line="360" w:lineRule="auto"/>
        <w:ind w:firstLine="708"/>
        <w:jc w:val="both"/>
      </w:pPr>
    </w:p>
    <w:p w14:paraId="34FAE81F" w14:textId="77777777" w:rsidR="00BC1E9C" w:rsidRDefault="00BC1E9C" w:rsidP="00767021">
      <w:pPr>
        <w:spacing w:line="360" w:lineRule="auto"/>
        <w:jc w:val="both"/>
      </w:pPr>
      <w:r>
        <w:t>(3) Soweit der Auftraggeber zum Schadensersatz gegenüber dem Betroffenen verpflichtet ist, bleibt ihm der Rückgriff auf den Auftragnehmer vorbehalten.</w:t>
      </w:r>
    </w:p>
    <w:p w14:paraId="42F85759" w14:textId="77777777" w:rsidR="00B20A3C" w:rsidRDefault="00B20A3C" w:rsidP="00767021">
      <w:pPr>
        <w:spacing w:line="360" w:lineRule="auto"/>
        <w:jc w:val="both"/>
      </w:pPr>
    </w:p>
    <w:p w14:paraId="18A7CFF2" w14:textId="77777777" w:rsidR="00BC1E9C" w:rsidRDefault="00BC1E9C" w:rsidP="00767021">
      <w:pPr>
        <w:spacing w:line="360" w:lineRule="auto"/>
        <w:jc w:val="both"/>
      </w:pPr>
      <w:r>
        <w:t>(4) Im Innenverhältnis zwischen Auftraggeber und Auftragnehmer haftet der Auftragnehmer für den durch eine Verarbeitung verursachten Schaden jedoch nur, wenn er</w:t>
      </w:r>
    </w:p>
    <w:p w14:paraId="27AD34B2" w14:textId="77777777" w:rsidR="00B20A3C" w:rsidRDefault="00B20A3C" w:rsidP="00767021">
      <w:pPr>
        <w:spacing w:line="360" w:lineRule="auto"/>
        <w:jc w:val="both"/>
      </w:pPr>
    </w:p>
    <w:p w14:paraId="78E132DB" w14:textId="77777777" w:rsidR="00BC1E9C" w:rsidRDefault="00BC1E9C" w:rsidP="00767021">
      <w:pPr>
        <w:spacing w:line="360" w:lineRule="auto"/>
        <w:ind w:left="1416" w:hanging="708"/>
        <w:jc w:val="both"/>
      </w:pPr>
      <w:r>
        <w:t>a)</w:t>
      </w:r>
      <w:r>
        <w:tab/>
        <w:t>seinen ihm speziell durch die DSGVO auferlegten Pflichten nicht nachgekommen ist oder</w:t>
      </w:r>
    </w:p>
    <w:p w14:paraId="7268E162" w14:textId="77777777" w:rsidR="00BC1E9C" w:rsidRDefault="00BC1E9C" w:rsidP="00767021">
      <w:pPr>
        <w:spacing w:line="360" w:lineRule="auto"/>
        <w:ind w:left="1416" w:hanging="708"/>
        <w:jc w:val="both"/>
      </w:pPr>
      <w:r>
        <w:t>b)</w:t>
      </w:r>
      <w:r>
        <w:tab/>
        <w:t>unter Nichtbeachtung der rechtmäßig erteilten Anweisungen des Auftraggebers oder gegen diese Anweisungen gehandelt hat.</w:t>
      </w:r>
    </w:p>
    <w:p w14:paraId="27C793CA" w14:textId="77777777" w:rsidR="00B20A3C" w:rsidRDefault="00B20A3C" w:rsidP="00767021">
      <w:pPr>
        <w:spacing w:line="360" w:lineRule="auto"/>
        <w:ind w:left="1416" w:hanging="708"/>
        <w:jc w:val="both"/>
      </w:pPr>
    </w:p>
    <w:p w14:paraId="3C9B671C" w14:textId="77777777" w:rsidR="00BC1E9C" w:rsidRDefault="00BC1E9C" w:rsidP="00767021">
      <w:pPr>
        <w:spacing w:line="360" w:lineRule="auto"/>
        <w:jc w:val="both"/>
      </w:pPr>
      <w:r>
        <w:t>(5) Weitergehende Haftungsansprüche nach den allgemeinen Gesetzen bleiben unberührt.</w:t>
      </w:r>
    </w:p>
    <w:p w14:paraId="30CF766A" w14:textId="77777777" w:rsidR="00BC1E9C" w:rsidRDefault="00BC1E9C" w:rsidP="006920E0">
      <w:pPr>
        <w:spacing w:line="360" w:lineRule="auto"/>
      </w:pPr>
    </w:p>
    <w:p w14:paraId="1FDFEE81" w14:textId="77777777" w:rsidR="00437887" w:rsidRDefault="00437887" w:rsidP="006920E0">
      <w:pPr>
        <w:spacing w:line="360" w:lineRule="auto"/>
      </w:pPr>
    </w:p>
    <w:p w14:paraId="6767445E" w14:textId="77777777" w:rsidR="00437887" w:rsidRDefault="00C204F6" w:rsidP="00C204F6">
      <w:pPr>
        <w:spacing w:line="360" w:lineRule="auto"/>
        <w:jc w:val="center"/>
        <w:rPr>
          <w:b/>
          <w:bCs/>
        </w:rPr>
      </w:pPr>
      <w:r w:rsidRPr="00C204F6">
        <w:rPr>
          <w:b/>
          <w:bCs/>
        </w:rPr>
        <w:t xml:space="preserve">§ 13 </w:t>
      </w:r>
    </w:p>
    <w:p w14:paraId="3FA3D9E0" w14:textId="51B6A866" w:rsidR="00C204F6" w:rsidRDefault="00C204F6" w:rsidP="00C204F6">
      <w:pPr>
        <w:spacing w:line="360" w:lineRule="auto"/>
        <w:jc w:val="center"/>
        <w:rPr>
          <w:b/>
          <w:bCs/>
        </w:rPr>
      </w:pPr>
      <w:r w:rsidRPr="00C204F6">
        <w:rPr>
          <w:b/>
          <w:bCs/>
        </w:rPr>
        <w:t>Zweckbindung, Nutzungsbeschränkung und Verbot der Verwendung zu Analyse- und KI-Zwecken</w:t>
      </w:r>
    </w:p>
    <w:p w14:paraId="16BCC36D" w14:textId="77777777" w:rsidR="00C204F6" w:rsidRDefault="00C204F6" w:rsidP="00C204F6">
      <w:pPr>
        <w:spacing w:line="360" w:lineRule="auto"/>
        <w:jc w:val="center"/>
        <w:rPr>
          <w:b/>
          <w:bCs/>
        </w:rPr>
      </w:pPr>
    </w:p>
    <w:p w14:paraId="73F0D1B5" w14:textId="1E77F2A5" w:rsidR="00C204F6" w:rsidRPr="00C204F6" w:rsidRDefault="00C204F6" w:rsidP="00656E47">
      <w:pPr>
        <w:spacing w:line="360" w:lineRule="auto"/>
        <w:jc w:val="both"/>
      </w:pPr>
      <w:r>
        <w:t xml:space="preserve">(1) </w:t>
      </w:r>
      <w:r w:rsidRPr="00C204F6">
        <w:t>Der Auftragnehmer ist verpflichtet, die ihm im Rahmen dieses Vertrag</w:t>
      </w:r>
      <w:r>
        <w:t>e</w:t>
      </w:r>
      <w:r w:rsidRPr="00C204F6">
        <w:t>s überlassenen oder zugänglich gemachten personenbezogenen Daten ausschließlich zum Zwecke der weisungsgebundenen Verarbeitung im Auftrag des Auftraggebers zu verarbeiten. Eine darüberhinausgehende Verarbeitung, insbesondere zu eigenen Zwecken des Auftragnehmers, ist ausdrücklich untersagt. Dies umfasst insbesondere jede Form der Nutzung der Daten zur eigenständigen Analyse, zur Erstellung von Profilen, zur Generierung von Erkenntnissen oder zur statistischen Auswertung, soweit diese nicht ausschließlich und unmittelbar der vertraglich geschuldeten Leistungserbringung gegenüber dem Auftraggeber dienen.</w:t>
      </w:r>
    </w:p>
    <w:p w14:paraId="0FC87DE1" w14:textId="77777777" w:rsidR="00C204F6" w:rsidRDefault="00C204F6" w:rsidP="00C204F6">
      <w:pPr>
        <w:spacing w:line="360" w:lineRule="auto"/>
      </w:pPr>
    </w:p>
    <w:p w14:paraId="78AA1199" w14:textId="71D39B24" w:rsidR="00C204F6" w:rsidRPr="00C204F6" w:rsidRDefault="00C204F6" w:rsidP="00656E47">
      <w:pPr>
        <w:spacing w:line="360" w:lineRule="auto"/>
        <w:jc w:val="both"/>
      </w:pPr>
      <w:r>
        <w:t xml:space="preserve">(2) </w:t>
      </w:r>
      <w:r w:rsidRPr="00C204F6">
        <w:t>Unzulässig ist ferner insbesondere die Verwendung personenbezogener Daten – auch in pseudonymisierter, aggregierter oder anderweitig verarbeiteter Form – zur Entwicklung, zum Training, zur Validierung oder zur Verbesserung von Produkten, Diensten oder Systemen des Auftragnehmers oder Dritter. Dies gilt ausdrücklich auch für den Einsatz im Zusammenhang mit Verfahren des maschinellen Lernens, der künstlichen Intelligenz, algorithmischen Entscheidungsfindung sowie vergleichbaren Technologien.</w:t>
      </w:r>
    </w:p>
    <w:p w14:paraId="69803E17" w14:textId="77777777" w:rsidR="00C204F6" w:rsidRDefault="00C204F6" w:rsidP="00C204F6">
      <w:pPr>
        <w:spacing w:line="360" w:lineRule="auto"/>
      </w:pPr>
    </w:p>
    <w:p w14:paraId="2F721CBC" w14:textId="1D8A1B98" w:rsidR="00C204F6" w:rsidRPr="00C204F6" w:rsidRDefault="00C204F6" w:rsidP="00656E47">
      <w:pPr>
        <w:spacing w:line="360" w:lineRule="auto"/>
        <w:jc w:val="both"/>
      </w:pPr>
      <w:r>
        <w:t xml:space="preserve">(3) </w:t>
      </w:r>
      <w:r w:rsidRPr="00C204F6">
        <w:t>Der Auftragnehmer darf personenbezogene Daten weder dauerhaft noch vorübergehend in eigene Datenbestände übernehmen, mit anderen Datenbeständen zusammenführen oder anderweitig für eigene wirtschaftliche Zwecke verwerten. Ebenso ist es dem Auftragnehmer untersagt, aus der Verarbeitung gewonnene Erkenntnisse, Modelle oder Ableitungen, soweit diese auf personenbezogene Daten zurückführen oder rückführbar sein könnten, außerhalb der Weisung des Auftraggebers zu nutzen.</w:t>
      </w:r>
    </w:p>
    <w:p w14:paraId="08CCB499" w14:textId="77777777" w:rsidR="00C204F6" w:rsidRDefault="00C204F6" w:rsidP="00C204F6">
      <w:pPr>
        <w:spacing w:line="360" w:lineRule="auto"/>
      </w:pPr>
    </w:p>
    <w:p w14:paraId="47C51F67" w14:textId="7F41B220" w:rsidR="00C204F6" w:rsidRDefault="00C204F6" w:rsidP="00656E47">
      <w:pPr>
        <w:spacing w:line="360" w:lineRule="auto"/>
        <w:jc w:val="both"/>
      </w:pPr>
      <w:r>
        <w:t xml:space="preserve">(4) </w:t>
      </w:r>
      <w:r w:rsidRPr="00C204F6">
        <w:t>Eine Verarbeitung zu anderen als den vertraglich vereinbarten Zwecken ist auch dann unzulässig, wenn sie aus Sicht des Auftragnehmers anonymisiert oder nicht mehr unmittelbar personenbezogen erscheint, sofern nicht bereits vorab durch den Auftraggeber ausdrücklich und schriftlich festgestellt wurde, dass keine Personenbeziehbarkeit (auch nicht mittelbar) mehr besteht.</w:t>
      </w:r>
    </w:p>
    <w:p w14:paraId="4C5436B4" w14:textId="77777777" w:rsidR="00C204F6" w:rsidRDefault="00C204F6" w:rsidP="00C204F6">
      <w:pPr>
        <w:spacing w:line="360" w:lineRule="auto"/>
      </w:pPr>
    </w:p>
    <w:p w14:paraId="2E2B9B42" w14:textId="77777777" w:rsidR="00C204F6" w:rsidRPr="00C204F6" w:rsidRDefault="00C204F6" w:rsidP="00656E47">
      <w:pPr>
        <w:spacing w:line="360" w:lineRule="auto"/>
        <w:jc w:val="both"/>
      </w:pPr>
      <w:r>
        <w:t xml:space="preserve">(5) </w:t>
      </w:r>
      <w:r w:rsidRPr="00C204F6">
        <w:t>Der Auftragnehmer stellt durch geeignete technische und organisatorische Maßnahmen sicher, dass eine zweckwidrige Nutzung der Daten ausgeschlossen ist. Hierzu zählen insbesondere interne Zugriffsbeschränkungen, klare Zweckbindungsmechanismen in den IT-Systemen sowie organisatorische Vorgaben zur Trennung von Auftragsdaten und eigenen Datenbeständen.</w:t>
      </w:r>
    </w:p>
    <w:p w14:paraId="72B116AE" w14:textId="77777777" w:rsidR="00656E47" w:rsidRDefault="00656E47" w:rsidP="00656E47">
      <w:pPr>
        <w:spacing w:line="360" w:lineRule="auto"/>
        <w:jc w:val="both"/>
      </w:pPr>
    </w:p>
    <w:p w14:paraId="59EFFBA8" w14:textId="0CD247C6" w:rsidR="00C204F6" w:rsidRPr="00C204F6" w:rsidRDefault="00656E47" w:rsidP="00656E47">
      <w:pPr>
        <w:spacing w:line="360" w:lineRule="auto"/>
        <w:jc w:val="both"/>
      </w:pPr>
      <w:r>
        <w:t xml:space="preserve">(6) </w:t>
      </w:r>
      <w:r w:rsidR="00C204F6" w:rsidRPr="00C204F6">
        <w:t>Verstöße gegen diese Regelung stellen eine schwerwiegende Pflichtverletzung dar und berechtigen den Auftraggeber insbesondere zur außerordentlichen Kündigung des Vertragsverhältnisses sowie zur Geltendmachung weitergehender Ansprüche.</w:t>
      </w:r>
    </w:p>
    <w:p w14:paraId="44ADE3AF" w14:textId="66963D36" w:rsidR="00C204F6" w:rsidRPr="00C204F6" w:rsidRDefault="00C204F6" w:rsidP="00C204F6">
      <w:pPr>
        <w:spacing w:line="360" w:lineRule="auto"/>
      </w:pPr>
    </w:p>
    <w:p w14:paraId="60A01F70" w14:textId="77777777" w:rsidR="0026219D" w:rsidRDefault="0026219D" w:rsidP="006920E0">
      <w:pPr>
        <w:spacing w:line="360" w:lineRule="auto"/>
      </w:pPr>
    </w:p>
    <w:p w14:paraId="22915FFC" w14:textId="77777777" w:rsidR="00437887" w:rsidRDefault="00BC1E9C" w:rsidP="006920E0">
      <w:pPr>
        <w:spacing w:line="360" w:lineRule="auto"/>
        <w:jc w:val="center"/>
        <w:rPr>
          <w:b/>
          <w:bCs/>
        </w:rPr>
      </w:pPr>
      <w:r w:rsidRPr="00331646">
        <w:rPr>
          <w:b/>
          <w:bCs/>
        </w:rPr>
        <w:t xml:space="preserve">§ </w:t>
      </w:r>
      <w:r w:rsidR="00BE1774">
        <w:rPr>
          <w:b/>
          <w:bCs/>
        </w:rPr>
        <w:t>1</w:t>
      </w:r>
      <w:r w:rsidR="00C204F6">
        <w:rPr>
          <w:b/>
          <w:bCs/>
        </w:rPr>
        <w:t>4</w:t>
      </w:r>
      <w:r w:rsidRPr="00331646">
        <w:rPr>
          <w:b/>
          <w:bCs/>
        </w:rPr>
        <w:t xml:space="preserve"> </w:t>
      </w:r>
    </w:p>
    <w:p w14:paraId="21FE80CC" w14:textId="6CCD7F16" w:rsidR="00BC1E9C" w:rsidRDefault="00BC1E9C" w:rsidP="006920E0">
      <w:pPr>
        <w:spacing w:line="360" w:lineRule="auto"/>
        <w:jc w:val="center"/>
        <w:rPr>
          <w:b/>
          <w:bCs/>
        </w:rPr>
      </w:pPr>
      <w:r w:rsidRPr="00331646">
        <w:rPr>
          <w:b/>
          <w:bCs/>
        </w:rPr>
        <w:t>Vertraulichkeitspflichten, Schriftformklausel, Salvatorische Klausel</w:t>
      </w:r>
    </w:p>
    <w:p w14:paraId="3C1A18DA" w14:textId="77777777" w:rsidR="009D1A85" w:rsidRPr="00331646" w:rsidRDefault="009D1A85" w:rsidP="006920E0">
      <w:pPr>
        <w:spacing w:line="360" w:lineRule="auto"/>
        <w:jc w:val="center"/>
        <w:rPr>
          <w:b/>
          <w:bCs/>
        </w:rPr>
      </w:pPr>
    </w:p>
    <w:p w14:paraId="3B9FE61B" w14:textId="77777777" w:rsidR="00BC1E9C" w:rsidRDefault="00BC1E9C" w:rsidP="00F372B8">
      <w:pPr>
        <w:spacing w:line="360" w:lineRule="auto"/>
        <w:jc w:val="both"/>
      </w:pPr>
      <w:r>
        <w:t>(1) Beide Parteien sind verpflichtet, alle im Rahmen des Vertragsverhältnisses erlangten</w:t>
      </w:r>
      <w:r>
        <w:rPr>
          <w:b/>
          <w:bCs/>
          <w:sz w:val="24"/>
          <w:szCs w:val="24"/>
        </w:rPr>
        <w:t xml:space="preserve"> </w:t>
      </w:r>
      <w:r>
        <w:t>Kenntnisse von Geschäftsgeheimnissen und Datensicherheitsmaßnahmen der jeweils</w:t>
      </w:r>
      <w:r>
        <w:rPr>
          <w:b/>
          <w:bCs/>
          <w:sz w:val="24"/>
          <w:szCs w:val="24"/>
        </w:rPr>
        <w:t xml:space="preserve"> </w:t>
      </w:r>
      <w:r>
        <w:t>anderen Partei auch über die Beendigung des Vertrages vertraulich zu behandeln. Bestehen</w:t>
      </w:r>
      <w:r>
        <w:rPr>
          <w:b/>
          <w:bCs/>
          <w:sz w:val="24"/>
          <w:szCs w:val="24"/>
        </w:rPr>
        <w:t xml:space="preserve"> </w:t>
      </w:r>
      <w:r>
        <w:t>Zweifel, ob eine Information der Geheimhaltungspflicht unterliegt, ist sie bis zur schriftlichen</w:t>
      </w:r>
      <w:r>
        <w:rPr>
          <w:b/>
          <w:bCs/>
          <w:sz w:val="24"/>
          <w:szCs w:val="24"/>
        </w:rPr>
        <w:t xml:space="preserve"> </w:t>
      </w:r>
      <w:r>
        <w:t>Freigabe durch die andere Partei als vertraulich zu behandeln.</w:t>
      </w:r>
    </w:p>
    <w:p w14:paraId="1CBED67B" w14:textId="77777777" w:rsidR="00B20A3C" w:rsidRPr="00EC7A34" w:rsidRDefault="00B20A3C" w:rsidP="00F372B8">
      <w:pPr>
        <w:spacing w:line="360" w:lineRule="auto"/>
        <w:jc w:val="both"/>
        <w:rPr>
          <w:b/>
          <w:bCs/>
          <w:sz w:val="24"/>
          <w:szCs w:val="24"/>
        </w:rPr>
      </w:pPr>
    </w:p>
    <w:p w14:paraId="004B650A" w14:textId="77777777" w:rsidR="00BC1E9C" w:rsidRDefault="00BC1E9C" w:rsidP="00F372B8">
      <w:pPr>
        <w:spacing w:line="360" w:lineRule="auto"/>
        <w:jc w:val="both"/>
      </w:pPr>
      <w:r>
        <w:t xml:space="preserve">(2) </w:t>
      </w:r>
      <w:r w:rsidRPr="00EC7A34">
        <w:t>Änderungen und Ergänzungen diese</w:t>
      </w:r>
      <w:r>
        <w:t>s Vertrages</w:t>
      </w:r>
      <w:r w:rsidRPr="00EC7A34">
        <w:t xml:space="preserve"> und </w:t>
      </w:r>
      <w:r>
        <w:t>seiner</w:t>
      </w:r>
      <w:r w:rsidRPr="00EC7A34">
        <w:t xml:space="preserve"> Bestandteile bedürfen einer schriftlichen Vereinbarung, die auch in einem elektronischen Format (Textform) erfolgen kann, und des ausdrücklichen Hinweises darauf, dass es sich um eine Änderung bzw. Ergänzung dieser Bedingungen handelt. Dies gilt auch für den Verzicht auf dieses Formerfordernis.</w:t>
      </w:r>
    </w:p>
    <w:p w14:paraId="37D18D92" w14:textId="77777777" w:rsidR="00B20A3C" w:rsidRPr="00EC7A34" w:rsidRDefault="00B20A3C" w:rsidP="006920E0">
      <w:pPr>
        <w:spacing w:line="360" w:lineRule="auto"/>
      </w:pPr>
    </w:p>
    <w:p w14:paraId="676FF231" w14:textId="33755BD6" w:rsidR="00BC1E9C" w:rsidRDefault="00BC1E9C" w:rsidP="00F372B8">
      <w:pPr>
        <w:spacing w:line="360" w:lineRule="auto"/>
        <w:jc w:val="both"/>
      </w:pPr>
      <w:r>
        <w:t xml:space="preserve">(3) </w:t>
      </w:r>
      <w:r w:rsidRPr="00EC7A34">
        <w:t>Bei etwaigen Widersprüchen gehen Regelungen diese</w:t>
      </w:r>
      <w:r>
        <w:t>s Vertrages</w:t>
      </w:r>
      <w:r w:rsidRPr="00EC7A34">
        <w:t xml:space="preserve"> über die Auftragsverarbeitung den Regelungen d</w:t>
      </w:r>
      <w:r>
        <w:t>e</w:t>
      </w:r>
      <w:r w:rsidR="00D96CC7">
        <w:t>s Hauptvertrages</w:t>
      </w:r>
      <w:r w:rsidRPr="00EC7A34">
        <w:t xml:space="preserve"> vor. Sollten einzelne Teile diese</w:t>
      </w:r>
      <w:r>
        <w:t>s Vertrages</w:t>
      </w:r>
      <w:r w:rsidRPr="00EC7A34">
        <w:t xml:space="preserve"> unwirksam sein, so berührt dies die Wirksamkeit diese</w:t>
      </w:r>
      <w:r>
        <w:t>s Vertrages</w:t>
      </w:r>
      <w:r w:rsidRPr="00EC7A34">
        <w:t xml:space="preserve"> im Übrigen nicht.</w:t>
      </w:r>
    </w:p>
    <w:p w14:paraId="5CD78FD0" w14:textId="77777777" w:rsidR="007A25F2" w:rsidRDefault="007A25F2" w:rsidP="00F372B8">
      <w:pPr>
        <w:spacing w:line="360" w:lineRule="auto"/>
        <w:jc w:val="both"/>
      </w:pPr>
    </w:p>
    <w:p w14:paraId="3E511197" w14:textId="77777777" w:rsidR="007A25F2" w:rsidRDefault="007A25F2" w:rsidP="00F372B8">
      <w:pPr>
        <w:spacing w:line="360" w:lineRule="auto"/>
        <w:jc w:val="both"/>
      </w:pPr>
    </w:p>
    <w:p w14:paraId="2FF5B960" w14:textId="77777777" w:rsidR="007A25F2" w:rsidRDefault="007A25F2" w:rsidP="00F372B8">
      <w:pPr>
        <w:spacing w:line="360" w:lineRule="auto"/>
        <w:jc w:val="both"/>
      </w:pPr>
    </w:p>
    <w:p w14:paraId="137EB8F0" w14:textId="77777777" w:rsidR="007A25F2" w:rsidRDefault="007A25F2" w:rsidP="00F372B8">
      <w:pPr>
        <w:spacing w:line="360" w:lineRule="auto"/>
        <w:jc w:val="both"/>
      </w:pPr>
    </w:p>
    <w:p w14:paraId="597D8FE5" w14:textId="2048B876" w:rsidR="007A25F2" w:rsidRDefault="00BA1BE8" w:rsidP="00F372B8">
      <w:pPr>
        <w:spacing w:line="360" w:lineRule="auto"/>
        <w:jc w:val="both"/>
      </w:pPr>
      <w:r>
        <w:t>___________________________________</w:t>
      </w:r>
      <w:r>
        <w:tab/>
      </w:r>
      <w:r>
        <w:tab/>
        <w:t>______________________________________</w:t>
      </w:r>
    </w:p>
    <w:p w14:paraId="4DB3592F" w14:textId="4E47A948" w:rsidR="00BA1BE8" w:rsidRDefault="00BA1BE8" w:rsidP="00F372B8">
      <w:pPr>
        <w:spacing w:line="360" w:lineRule="auto"/>
        <w:jc w:val="both"/>
      </w:pPr>
      <w:r>
        <w:t>Ort, Datum</w:t>
      </w:r>
      <w:r>
        <w:tab/>
      </w:r>
      <w:r>
        <w:tab/>
      </w:r>
      <w:r>
        <w:tab/>
      </w:r>
      <w:r>
        <w:tab/>
      </w:r>
      <w:r>
        <w:tab/>
      </w:r>
      <w:r>
        <w:tab/>
        <w:t>Ort, Datum</w:t>
      </w:r>
    </w:p>
    <w:p w14:paraId="68EFFCB9" w14:textId="77777777" w:rsidR="00BA1BE8" w:rsidRDefault="00BA1BE8" w:rsidP="00F372B8">
      <w:pPr>
        <w:spacing w:line="360" w:lineRule="auto"/>
        <w:jc w:val="both"/>
      </w:pPr>
    </w:p>
    <w:p w14:paraId="15D18D1E" w14:textId="77777777" w:rsidR="00BA1BE8" w:rsidRDefault="00BA1BE8" w:rsidP="00F372B8">
      <w:pPr>
        <w:spacing w:line="360" w:lineRule="auto"/>
        <w:jc w:val="both"/>
      </w:pPr>
    </w:p>
    <w:p w14:paraId="09F67610" w14:textId="77777777" w:rsidR="00BA1BE8" w:rsidRDefault="00BA1BE8" w:rsidP="00F372B8">
      <w:pPr>
        <w:spacing w:line="360" w:lineRule="auto"/>
        <w:jc w:val="both"/>
      </w:pPr>
    </w:p>
    <w:p w14:paraId="01C4C2B6" w14:textId="77777777" w:rsidR="00BA1BE8" w:rsidRDefault="00BA1BE8" w:rsidP="00F372B8">
      <w:pPr>
        <w:spacing w:line="360" w:lineRule="auto"/>
        <w:jc w:val="both"/>
      </w:pPr>
    </w:p>
    <w:p w14:paraId="4AA0738D" w14:textId="389D9E69" w:rsidR="00BA1BE8" w:rsidRDefault="00BA1BE8" w:rsidP="00F372B8">
      <w:pPr>
        <w:spacing w:line="360" w:lineRule="auto"/>
        <w:jc w:val="both"/>
      </w:pPr>
      <w:r>
        <w:t>___________________________________</w:t>
      </w:r>
      <w:r>
        <w:tab/>
      </w:r>
      <w:r>
        <w:tab/>
        <w:t>______________________________________</w:t>
      </w:r>
    </w:p>
    <w:p w14:paraId="0D29474E" w14:textId="004061F5" w:rsidR="00162524" w:rsidRDefault="00162524" w:rsidP="00F372B8">
      <w:pPr>
        <w:spacing w:line="360" w:lineRule="auto"/>
        <w:jc w:val="both"/>
      </w:pPr>
      <w:r>
        <w:t>Unterschrift Auftragg</w:t>
      </w:r>
      <w:r w:rsidR="009E18C9">
        <w:t>eber</w:t>
      </w:r>
      <w:r w:rsidR="009E18C9">
        <w:tab/>
      </w:r>
      <w:r w:rsidR="009E18C9">
        <w:tab/>
      </w:r>
      <w:r w:rsidR="009E18C9">
        <w:tab/>
      </w:r>
      <w:r w:rsidR="009E18C9">
        <w:tab/>
        <w:t>Unterschrift Auftragnehmer</w:t>
      </w:r>
    </w:p>
    <w:p w14:paraId="6D321EB3" w14:textId="77777777" w:rsidR="006939B1" w:rsidRPr="006939B1" w:rsidRDefault="006939B1" w:rsidP="00C70A14">
      <w:pPr>
        <w:rPr>
          <w:sz w:val="32"/>
          <w:szCs w:val="32"/>
        </w:rPr>
      </w:pPr>
    </w:p>
    <w:sectPr w:rsidR="006939B1" w:rsidRPr="006939B1" w:rsidSect="00E21A5C">
      <w:headerReference w:type="default" r:id="rId11"/>
      <w:footerReference w:type="default" r:id="rId12"/>
      <w:headerReference w:type="first" r:id="rId13"/>
      <w:footerReference w:type="first" r:id="rId14"/>
      <w:pgSz w:w="11906" w:h="16838"/>
      <w:pgMar w:top="2835" w:right="1134" w:bottom="1712" w:left="1134" w:header="1247" w:footer="590" w:gutter="0"/>
      <w:cols w:space="720"/>
      <w:formProt w:val="0"/>
      <w:titlePg/>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A87FCF" w14:textId="77777777" w:rsidR="006D4793" w:rsidRDefault="006D4793" w:rsidP="00C70A14">
      <w:r>
        <w:separator/>
      </w:r>
    </w:p>
  </w:endnote>
  <w:endnote w:type="continuationSeparator" w:id="0">
    <w:p w14:paraId="69659A6B" w14:textId="77777777" w:rsidR="006D4793" w:rsidRDefault="006D4793" w:rsidP="00C70A14">
      <w:r>
        <w:continuationSeparator/>
      </w:r>
    </w:p>
  </w:endnote>
  <w:endnote w:type="continuationNotice" w:id="1">
    <w:p w14:paraId="69DD8270" w14:textId="77777777" w:rsidR="006D4793" w:rsidRDefault="006D47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rlito">
    <w:altName w:val="Calibri"/>
    <w:charset w:val="00"/>
    <w:family w:val="swiss"/>
    <w:pitch w:val="variable"/>
    <w:sig w:usb0="E10002FF" w:usb1="5000ECFF" w:usb2="00000009" w:usb3="00000000" w:csb0="0000019F" w:csb1="00000000"/>
  </w:font>
  <w:font w:name="NSimSun">
    <w:panose1 w:val="02010609030101010101"/>
    <w:charset w:val="86"/>
    <w:family w:val="modern"/>
    <w:pitch w:val="fixed"/>
    <w:sig w:usb0="00000203" w:usb1="288F0000" w:usb2="00000016" w:usb3="00000000" w:csb0="00040001" w:csb1="00000000"/>
  </w:font>
  <w:font w:name="Lohit Devanagari">
    <w:altName w:val="Cambria"/>
    <w:panose1 w:val="00000000000000000000"/>
    <w:charset w:val="00"/>
    <w:family w:val="roman"/>
    <w:notTrueType/>
    <w:pitch w:val="default"/>
  </w:font>
  <w:font w:name="Work Sans">
    <w:panose1 w:val="00000000000000000000"/>
    <w:charset w:val="00"/>
    <w:family w:val="auto"/>
    <w:pitch w:val="variable"/>
    <w:sig w:usb0="A00000FF" w:usb1="5000E07B" w:usb2="00000000" w:usb3="00000000" w:csb0="00000193" w:csb1="00000000"/>
    <w:embedRegular r:id="rId1" w:fontKey="{081523A3-6EAE-4481-908F-319A3CB35430}"/>
    <w:embedBold r:id="rId2" w:fontKey="{E2ACB972-BE92-44F5-8661-3DABC7DF7410}"/>
    <w:embedItalic r:id="rId3" w:fontKey="{65F0B5C7-95C9-4CB0-8FF2-0ADB68C2E166}"/>
  </w:font>
  <w:font w:name="OpenSymbol">
    <w:altName w:val="Calibri"/>
    <w:charset w:val="00"/>
    <w:family w:val="auto"/>
    <w:pitch w:val="variable"/>
    <w:sig w:usb0="800000AF" w:usb1="1001ECE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4" w:fontKey="{1B670AD9-6365-46AF-914C-41B46A1C59BC}"/>
  </w:font>
  <w:font w:name="Mangal">
    <w:panose1 w:val="00000400000000000000"/>
    <w:charset w:val="00"/>
    <w:family w:val="roman"/>
    <w:pitch w:val="variable"/>
    <w:sig w:usb0="00008003" w:usb1="00000000" w:usb2="00000000" w:usb3="00000000" w:csb0="00000001" w:csb1="00000000"/>
    <w:embedRegular r:id="rId5" w:fontKey="{94CC1261-2559-4D50-B01D-30DFC37DA552}"/>
    <w:embedBold r:id="rId6" w:fontKey="{F18C9952-0313-4F87-9670-ED9300CC71A5}"/>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embedRegular r:id="rId7" w:fontKey="{7ED073F4-3414-46CE-9039-3EB7AEFC08E9}"/>
    <w:embedBold r:id="rId8" w:fontKey="{10917CEE-C03C-43CB-88F8-582976AE83B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45F2EC4B-30BE-45F3-940E-8A291E541C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9DF65" w14:textId="5E5CB802" w:rsidR="00794FA9" w:rsidRPr="00BD2FA4" w:rsidRDefault="0079343B" w:rsidP="00C70A14">
    <w:pPr>
      <w:pStyle w:val="Fuzeile"/>
      <w:rPr>
        <w:sz w:val="16"/>
        <w:szCs w:val="16"/>
      </w:rPr>
    </w:pPr>
    <w:r w:rsidRPr="00BD2FA4">
      <w:rPr>
        <w:sz w:val="16"/>
        <w:szCs w:val="16"/>
      </w:rPr>
      <w:t xml:space="preserve">Stand: </w:t>
    </w:r>
    <w:r w:rsidR="007931E0" w:rsidRPr="00BD2FA4">
      <w:rPr>
        <w:sz w:val="16"/>
        <w:szCs w:val="16"/>
      </w:rPr>
      <w:t>#</w:t>
    </w:r>
    <w:proofErr w:type="gramStart"/>
    <w:r w:rsidR="007931E0" w:rsidRPr="00BD2FA4">
      <w:rPr>
        <w:sz w:val="16"/>
        <w:szCs w:val="16"/>
      </w:rPr>
      <w:t>#</w:t>
    </w:r>
    <w:r w:rsidRPr="00BD2FA4">
      <w:rPr>
        <w:sz w:val="16"/>
        <w:szCs w:val="16"/>
      </w:rPr>
      <w:t>.</w:t>
    </w:r>
    <w:r w:rsidR="007931E0" w:rsidRPr="00BD2FA4">
      <w:rPr>
        <w:sz w:val="16"/>
        <w:szCs w:val="16"/>
      </w:rPr>
      <w:t>#</w:t>
    </w:r>
    <w:proofErr w:type="gramEnd"/>
    <w:r w:rsidR="007931E0" w:rsidRPr="00BD2FA4">
      <w:rPr>
        <w:sz w:val="16"/>
        <w:szCs w:val="16"/>
      </w:rPr>
      <w:t>#</w:t>
    </w:r>
    <w:r w:rsidRPr="00BD2FA4">
      <w:rPr>
        <w:sz w:val="16"/>
        <w:szCs w:val="16"/>
      </w:rPr>
      <w:t>.2024</w:t>
    </w:r>
    <w:r w:rsidRPr="00BD2FA4">
      <w:rPr>
        <w:sz w:val="16"/>
        <w:szCs w:val="16"/>
      </w:rPr>
      <w:tab/>
    </w:r>
    <w:r w:rsidRPr="00BD2FA4">
      <w:rPr>
        <w:sz w:val="16"/>
        <w:szCs w:val="16"/>
      </w:rPr>
      <w:tab/>
    </w:r>
    <w:r w:rsidRPr="00BD2FA4">
      <w:rPr>
        <w:sz w:val="16"/>
        <w:szCs w:val="16"/>
      </w:rPr>
      <w:fldChar w:fldCharType="begin"/>
    </w:r>
    <w:r w:rsidRPr="00BD2FA4">
      <w:rPr>
        <w:sz w:val="16"/>
        <w:szCs w:val="16"/>
      </w:rPr>
      <w:instrText xml:space="preserve"> PAGE </w:instrText>
    </w:r>
    <w:r w:rsidRPr="00BD2FA4">
      <w:rPr>
        <w:sz w:val="16"/>
        <w:szCs w:val="16"/>
      </w:rPr>
      <w:fldChar w:fldCharType="separate"/>
    </w:r>
    <w:r w:rsidRPr="00BD2FA4">
      <w:rPr>
        <w:sz w:val="16"/>
        <w:szCs w:val="16"/>
      </w:rPr>
      <w:t>2</w:t>
    </w:r>
    <w:r w:rsidRPr="00BD2FA4">
      <w:rPr>
        <w:sz w:val="16"/>
        <w:szCs w:val="16"/>
      </w:rPr>
      <w:fldChar w:fldCharType="end"/>
    </w:r>
    <w:r w:rsidRPr="00BD2FA4">
      <w:rPr>
        <w:sz w:val="16"/>
        <w:szCs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FA1F2" w14:textId="2B394176" w:rsidR="00BD2FA4" w:rsidRPr="00BD2FA4" w:rsidRDefault="00BD2FA4" w:rsidP="00BD2FA4">
    <w:pPr>
      <w:pStyle w:val="Fuzeile"/>
      <w:rPr>
        <w:sz w:val="16"/>
        <w:szCs w:val="16"/>
      </w:rPr>
    </w:pPr>
    <w:r w:rsidRPr="00BD2FA4">
      <w:rPr>
        <w:sz w:val="16"/>
        <w:szCs w:val="16"/>
      </w:rPr>
      <w:t xml:space="preserve">Stand: </w:t>
    </w:r>
    <w:r w:rsidR="00C204F6">
      <w:rPr>
        <w:sz w:val="16"/>
        <w:szCs w:val="16"/>
      </w:rPr>
      <w:t>xx</w:t>
    </w:r>
    <w:r w:rsidRPr="00BD2FA4">
      <w:rPr>
        <w:sz w:val="16"/>
        <w:szCs w:val="16"/>
      </w:rPr>
      <w:t>.</w:t>
    </w:r>
    <w:r w:rsidR="00C204F6">
      <w:rPr>
        <w:sz w:val="16"/>
        <w:szCs w:val="16"/>
      </w:rPr>
      <w:t>xx</w:t>
    </w:r>
    <w:r w:rsidRPr="00BD2FA4">
      <w:rPr>
        <w:sz w:val="16"/>
        <w:szCs w:val="16"/>
      </w:rPr>
      <w:t>.202</w:t>
    </w:r>
    <w:r w:rsidR="00897825">
      <w:rPr>
        <w:sz w:val="16"/>
        <w:szCs w:val="16"/>
      </w:rPr>
      <w:t>6</w:t>
    </w:r>
    <w:r w:rsidRPr="00BD2FA4">
      <w:rPr>
        <w:sz w:val="16"/>
        <w:szCs w:val="16"/>
      </w:rPr>
      <w:tab/>
    </w:r>
    <w:r w:rsidRPr="00BD2FA4">
      <w:rPr>
        <w:sz w:val="16"/>
        <w:szCs w:val="16"/>
      </w:rPr>
      <w:tab/>
    </w:r>
    <w:r w:rsidRPr="00BD2FA4">
      <w:rPr>
        <w:sz w:val="16"/>
        <w:szCs w:val="16"/>
      </w:rPr>
      <w:fldChar w:fldCharType="begin"/>
    </w:r>
    <w:r w:rsidRPr="00BD2FA4">
      <w:rPr>
        <w:sz w:val="16"/>
        <w:szCs w:val="16"/>
      </w:rPr>
      <w:instrText xml:space="preserve"> PAGE </w:instrText>
    </w:r>
    <w:r w:rsidRPr="00BD2FA4">
      <w:rPr>
        <w:sz w:val="16"/>
        <w:szCs w:val="16"/>
      </w:rPr>
      <w:fldChar w:fldCharType="separate"/>
    </w:r>
    <w:r>
      <w:rPr>
        <w:sz w:val="16"/>
        <w:szCs w:val="16"/>
      </w:rPr>
      <w:t>2</w:t>
    </w:r>
    <w:r w:rsidRPr="00BD2FA4">
      <w:rPr>
        <w:sz w:val="16"/>
        <w:szCs w:val="16"/>
      </w:rPr>
      <w:fldChar w:fldCharType="end"/>
    </w:r>
    <w:r w:rsidRPr="00BD2FA4">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3A92FB" w14:textId="77777777" w:rsidR="006D4793" w:rsidRDefault="006D4793" w:rsidP="00C70A14">
      <w:r>
        <w:separator/>
      </w:r>
    </w:p>
  </w:footnote>
  <w:footnote w:type="continuationSeparator" w:id="0">
    <w:p w14:paraId="26986824" w14:textId="77777777" w:rsidR="006D4793" w:rsidRDefault="006D4793" w:rsidP="00C70A14">
      <w:r>
        <w:continuationSeparator/>
      </w:r>
    </w:p>
  </w:footnote>
  <w:footnote w:type="continuationNotice" w:id="1">
    <w:p w14:paraId="0BADAE24" w14:textId="77777777" w:rsidR="006D4793" w:rsidRDefault="006D479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7E9E" w14:textId="442B349D" w:rsidR="00794FA9" w:rsidRPr="00986919" w:rsidRDefault="00BD2FA4" w:rsidP="00986919">
    <w:pPr>
      <w:pStyle w:val="Kopfzeile"/>
      <w:spacing w:before="120" w:line="360" w:lineRule="auto"/>
      <w:rPr>
        <w:rFonts w:eastAsia="Work Sans" w:cs="Work Sans"/>
        <w:lang w:eastAsia="de-DE"/>
      </w:rPr>
    </w:pPr>
    <w:r>
      <w:rPr>
        <w:b/>
        <w:bCs/>
        <w:noProof/>
        <w:color w:val="FFFFFF" w:themeColor="background1"/>
        <w:sz w:val="32"/>
        <w:szCs w:val="32"/>
      </w:rPr>
      <w:drawing>
        <wp:anchor distT="0" distB="0" distL="114300" distR="114300" simplePos="0" relativeHeight="251658240" behindDoc="0" locked="0" layoutInCell="1" allowOverlap="1" wp14:anchorId="5D35DB28" wp14:editId="11D82F0D">
          <wp:simplePos x="0" y="0"/>
          <wp:positionH relativeFrom="page">
            <wp:posOffset>5870976</wp:posOffset>
          </wp:positionH>
          <wp:positionV relativeFrom="page">
            <wp:posOffset>571500</wp:posOffset>
          </wp:positionV>
          <wp:extent cx="1036319" cy="777240"/>
          <wp:effectExtent l="0" t="0" r="0" b="0"/>
          <wp:wrapNone/>
          <wp:docPr id="199675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03254"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1036319" cy="777240"/>
                  </a:xfrm>
                  <a:prstGeom prst="rect">
                    <a:avLst/>
                  </a:prstGeom>
                </pic:spPr>
              </pic:pic>
            </a:graphicData>
          </a:graphic>
          <wp14:sizeRelH relativeFrom="page">
            <wp14:pctWidth>0</wp14:pctWidth>
          </wp14:sizeRelH>
          <wp14:sizeRelV relativeFrom="page">
            <wp14:pctHeight>0</wp14:pctHeight>
          </wp14:sizeRelV>
        </wp:anchor>
      </w:drawing>
    </w:r>
    <w:r w:rsidR="7B3A9F1E" w:rsidRPr="00986919">
      <w:rPr>
        <w:rFonts w:eastAsia="Work Sans" w:cs="Work Sans"/>
        <w:lang w:eastAsia="de-DE"/>
      </w:rPr>
      <w:t xml:space="preserve"> Vertrag</w:t>
    </w:r>
    <w:r w:rsidR="00897825">
      <w:rPr>
        <w:rFonts w:eastAsia="Work Sans" w:cs="Work Sans"/>
        <w:lang w:eastAsia="de-DE"/>
      </w:rPr>
      <w:t xml:space="preserve"> ü</w:t>
    </w:r>
    <w:r w:rsidR="7B3A9F1E" w:rsidRPr="00986919">
      <w:rPr>
        <w:rFonts w:eastAsia="Work Sans" w:cs="Work Sans"/>
        <w:lang w:eastAsia="de-DE"/>
      </w:rPr>
      <w:t>ber eine Auftragsverarbeitung</w:t>
    </w:r>
    <w:r w:rsidR="7B3A9F1E" w:rsidRPr="7B3A9F1E">
      <w:rPr>
        <w:rFonts w:eastAsia="Work Sans" w:cs="Work Sans"/>
        <w:lang w:eastAsia="de-DE"/>
      </w:rPr>
      <w:t xml:space="preserve"> </w:t>
    </w:r>
    <w:r w:rsidR="7B3A9F1E" w:rsidRPr="00986919">
      <w:rPr>
        <w:rFonts w:eastAsia="Work Sans" w:cs="Work Sans"/>
        <w:lang w:eastAsia="de-DE"/>
      </w:rPr>
      <w:t>gemäß Artikel 28 DSGVO</w:t>
    </w:r>
  </w:p>
  <w:p w14:paraId="667FCD27" w14:textId="3FF62489" w:rsidR="7B3A9F1E" w:rsidRPr="00986919" w:rsidRDefault="7B3A9F1E" w:rsidP="7B3A9F1E">
    <w:pPr>
      <w:pStyle w:val="Kopfzeile"/>
      <w:rPr>
        <w:rFonts w:eastAsia="Work Sans" w:cs="Work San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6893F" w14:textId="1A269D06" w:rsidR="00AE44A2" w:rsidRDefault="00AE44A2">
    <w:pPr>
      <w:pStyle w:val="Kopfzeile"/>
    </w:pPr>
    <w:r>
      <w:rPr>
        <w:b/>
        <w:bCs/>
        <w:noProof/>
        <w:color w:val="FFFFFF" w:themeColor="background1"/>
        <w:sz w:val="32"/>
        <w:szCs w:val="32"/>
      </w:rPr>
      <w:drawing>
        <wp:anchor distT="0" distB="0" distL="114300" distR="114300" simplePos="0" relativeHeight="251658241" behindDoc="0" locked="0" layoutInCell="1" allowOverlap="1" wp14:anchorId="5662AAD2" wp14:editId="3776824F">
          <wp:simplePos x="0" y="0"/>
          <wp:positionH relativeFrom="page">
            <wp:posOffset>5279791</wp:posOffset>
          </wp:positionH>
          <wp:positionV relativeFrom="page">
            <wp:posOffset>450215</wp:posOffset>
          </wp:positionV>
          <wp:extent cx="1843200" cy="1580400"/>
          <wp:effectExtent l="0" t="0" r="0" b="0"/>
          <wp:wrapNone/>
          <wp:docPr id="140944388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03254" name="Grafik 400403254"/>
                  <pic:cNvPicPr/>
                </pic:nvPicPr>
                <pic:blipFill>
                  <a:blip r:embed="rId1">
                    <a:extLst>
                      <a:ext uri="{96DAC541-7B7A-43D3-8B79-37D633B846F1}">
                        <asvg:svgBlip xmlns:asvg="http://schemas.microsoft.com/office/drawing/2016/SVG/main" r:embed="rId2"/>
                      </a:ext>
                    </a:extLst>
                  </a:blip>
                  <a:stretch>
                    <a:fillRect/>
                  </a:stretch>
                </pic:blipFill>
                <pic:spPr>
                  <a:xfrm>
                    <a:off x="0" y="0"/>
                    <a:ext cx="1843200" cy="15804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F3C6D"/>
    <w:multiLevelType w:val="hybridMultilevel"/>
    <w:tmpl w:val="A832152A"/>
    <w:lvl w:ilvl="0" w:tplc="CBBA166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0E355B8"/>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5561B7C"/>
    <w:multiLevelType w:val="hybridMultilevel"/>
    <w:tmpl w:val="4948DA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7E87D4B"/>
    <w:multiLevelType w:val="hybridMultilevel"/>
    <w:tmpl w:val="0D62E8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BFD091B"/>
    <w:multiLevelType w:val="hybridMultilevel"/>
    <w:tmpl w:val="9588051C"/>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73F95DEB"/>
    <w:multiLevelType w:val="hybridMultilevel"/>
    <w:tmpl w:val="68005A34"/>
    <w:lvl w:ilvl="0" w:tplc="CBBA166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23882465">
    <w:abstractNumId w:val="2"/>
  </w:num>
  <w:num w:numId="2" w16cid:durableId="1650985227">
    <w:abstractNumId w:val="1"/>
  </w:num>
  <w:num w:numId="3" w16cid:durableId="2110076885">
    <w:abstractNumId w:val="3"/>
  </w:num>
  <w:num w:numId="4" w16cid:durableId="982199246">
    <w:abstractNumId w:val="5"/>
  </w:num>
  <w:num w:numId="5" w16cid:durableId="1554656975">
    <w:abstractNumId w:val="0"/>
  </w:num>
  <w:num w:numId="6" w16cid:durableId="76169131">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37"/>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4FA9"/>
    <w:rsid w:val="000136FA"/>
    <w:rsid w:val="00014AE1"/>
    <w:rsid w:val="0001752E"/>
    <w:rsid w:val="00022759"/>
    <w:rsid w:val="00042786"/>
    <w:rsid w:val="00043397"/>
    <w:rsid w:val="00052F20"/>
    <w:rsid w:val="00063929"/>
    <w:rsid w:val="000763F6"/>
    <w:rsid w:val="000816C0"/>
    <w:rsid w:val="000822CA"/>
    <w:rsid w:val="00085428"/>
    <w:rsid w:val="000875F9"/>
    <w:rsid w:val="000911D0"/>
    <w:rsid w:val="00093E4F"/>
    <w:rsid w:val="000958A3"/>
    <w:rsid w:val="000968C7"/>
    <w:rsid w:val="000970EB"/>
    <w:rsid w:val="000A0028"/>
    <w:rsid w:val="000B100D"/>
    <w:rsid w:val="000B400F"/>
    <w:rsid w:val="000C016A"/>
    <w:rsid w:val="000C1EB5"/>
    <w:rsid w:val="000C2600"/>
    <w:rsid w:val="000C29CC"/>
    <w:rsid w:val="000C7616"/>
    <w:rsid w:val="000D1098"/>
    <w:rsid w:val="000D54E3"/>
    <w:rsid w:val="000E3292"/>
    <w:rsid w:val="000E7D13"/>
    <w:rsid w:val="000F0E9F"/>
    <w:rsid w:val="000F52A4"/>
    <w:rsid w:val="001031F3"/>
    <w:rsid w:val="001071F8"/>
    <w:rsid w:val="00121978"/>
    <w:rsid w:val="00126EEE"/>
    <w:rsid w:val="00127E68"/>
    <w:rsid w:val="00130C33"/>
    <w:rsid w:val="00132741"/>
    <w:rsid w:val="001379F0"/>
    <w:rsid w:val="00144E42"/>
    <w:rsid w:val="001459E2"/>
    <w:rsid w:val="00146783"/>
    <w:rsid w:val="00150DCF"/>
    <w:rsid w:val="00154F5D"/>
    <w:rsid w:val="00162524"/>
    <w:rsid w:val="001651AA"/>
    <w:rsid w:val="001656A6"/>
    <w:rsid w:val="00170744"/>
    <w:rsid w:val="00177122"/>
    <w:rsid w:val="001800B6"/>
    <w:rsid w:val="001815B3"/>
    <w:rsid w:val="00183CB3"/>
    <w:rsid w:val="00194600"/>
    <w:rsid w:val="00194ADF"/>
    <w:rsid w:val="001959A0"/>
    <w:rsid w:val="00196DB7"/>
    <w:rsid w:val="001A12E4"/>
    <w:rsid w:val="001A2A8B"/>
    <w:rsid w:val="001A6A08"/>
    <w:rsid w:val="001B2EB9"/>
    <w:rsid w:val="001B7BF6"/>
    <w:rsid w:val="001C6801"/>
    <w:rsid w:val="001D2C3E"/>
    <w:rsid w:val="001D32C6"/>
    <w:rsid w:val="001E2A08"/>
    <w:rsid w:val="001E4B67"/>
    <w:rsid w:val="001E4CFF"/>
    <w:rsid w:val="001E5277"/>
    <w:rsid w:val="001E57AE"/>
    <w:rsid w:val="001F320D"/>
    <w:rsid w:val="001F32E1"/>
    <w:rsid w:val="00202028"/>
    <w:rsid w:val="002062C5"/>
    <w:rsid w:val="00210BAD"/>
    <w:rsid w:val="0021290F"/>
    <w:rsid w:val="0021683C"/>
    <w:rsid w:val="002256F1"/>
    <w:rsid w:val="002274BC"/>
    <w:rsid w:val="00230102"/>
    <w:rsid w:val="00234FDC"/>
    <w:rsid w:val="00237772"/>
    <w:rsid w:val="00243A6F"/>
    <w:rsid w:val="0026219D"/>
    <w:rsid w:val="00272C72"/>
    <w:rsid w:val="00276C9D"/>
    <w:rsid w:val="00280901"/>
    <w:rsid w:val="00284993"/>
    <w:rsid w:val="002973A2"/>
    <w:rsid w:val="002A1098"/>
    <w:rsid w:val="002A14BB"/>
    <w:rsid w:val="002A1989"/>
    <w:rsid w:val="002A48A9"/>
    <w:rsid w:val="002A76A9"/>
    <w:rsid w:val="002B243D"/>
    <w:rsid w:val="002B38BE"/>
    <w:rsid w:val="002C3AE1"/>
    <w:rsid w:val="002C6D2C"/>
    <w:rsid w:val="002D6D07"/>
    <w:rsid w:val="002E19BA"/>
    <w:rsid w:val="002E2DED"/>
    <w:rsid w:val="002E3D11"/>
    <w:rsid w:val="002E48A2"/>
    <w:rsid w:val="002F1888"/>
    <w:rsid w:val="002F6611"/>
    <w:rsid w:val="00311926"/>
    <w:rsid w:val="0031470D"/>
    <w:rsid w:val="00317C7C"/>
    <w:rsid w:val="00335A7B"/>
    <w:rsid w:val="00336E23"/>
    <w:rsid w:val="00340AB5"/>
    <w:rsid w:val="00343393"/>
    <w:rsid w:val="00360E23"/>
    <w:rsid w:val="00360E73"/>
    <w:rsid w:val="0036350C"/>
    <w:rsid w:val="003768FD"/>
    <w:rsid w:val="00381426"/>
    <w:rsid w:val="00393225"/>
    <w:rsid w:val="003A6D97"/>
    <w:rsid w:val="003B3C1A"/>
    <w:rsid w:val="003C707C"/>
    <w:rsid w:val="003D15B8"/>
    <w:rsid w:val="003D27B4"/>
    <w:rsid w:val="003E0FDC"/>
    <w:rsid w:val="003E4BC1"/>
    <w:rsid w:val="003F691E"/>
    <w:rsid w:val="00401025"/>
    <w:rsid w:val="00410D5D"/>
    <w:rsid w:val="00412C0D"/>
    <w:rsid w:val="0041363E"/>
    <w:rsid w:val="004169F4"/>
    <w:rsid w:val="00422B9A"/>
    <w:rsid w:val="00426414"/>
    <w:rsid w:val="00427474"/>
    <w:rsid w:val="0043220B"/>
    <w:rsid w:val="00437887"/>
    <w:rsid w:val="00442D92"/>
    <w:rsid w:val="004447CC"/>
    <w:rsid w:val="0044582B"/>
    <w:rsid w:val="0045752E"/>
    <w:rsid w:val="00461D06"/>
    <w:rsid w:val="004642FB"/>
    <w:rsid w:val="0046432B"/>
    <w:rsid w:val="0046488B"/>
    <w:rsid w:val="00472CD4"/>
    <w:rsid w:val="00476549"/>
    <w:rsid w:val="0048012E"/>
    <w:rsid w:val="00484204"/>
    <w:rsid w:val="00492C81"/>
    <w:rsid w:val="004A27F5"/>
    <w:rsid w:val="004A4DCE"/>
    <w:rsid w:val="004B7D64"/>
    <w:rsid w:val="004C0DD3"/>
    <w:rsid w:val="004C7435"/>
    <w:rsid w:val="004D450E"/>
    <w:rsid w:val="004D468B"/>
    <w:rsid w:val="004D62C8"/>
    <w:rsid w:val="004E4225"/>
    <w:rsid w:val="004E56B0"/>
    <w:rsid w:val="004F2B9A"/>
    <w:rsid w:val="00502774"/>
    <w:rsid w:val="005035FA"/>
    <w:rsid w:val="0050396E"/>
    <w:rsid w:val="005054E4"/>
    <w:rsid w:val="005233AE"/>
    <w:rsid w:val="00526CD8"/>
    <w:rsid w:val="005336A6"/>
    <w:rsid w:val="00536A55"/>
    <w:rsid w:val="005610EA"/>
    <w:rsid w:val="0056294D"/>
    <w:rsid w:val="00562DA4"/>
    <w:rsid w:val="00562EC8"/>
    <w:rsid w:val="00586079"/>
    <w:rsid w:val="0059340B"/>
    <w:rsid w:val="00597A16"/>
    <w:rsid w:val="005A0262"/>
    <w:rsid w:val="005A309D"/>
    <w:rsid w:val="005A63C5"/>
    <w:rsid w:val="005A6A6E"/>
    <w:rsid w:val="005B2070"/>
    <w:rsid w:val="005B4C1F"/>
    <w:rsid w:val="005D645C"/>
    <w:rsid w:val="005E4CDD"/>
    <w:rsid w:val="005E730B"/>
    <w:rsid w:val="005F021A"/>
    <w:rsid w:val="005F331F"/>
    <w:rsid w:val="005F40B0"/>
    <w:rsid w:val="005F4917"/>
    <w:rsid w:val="005F6CFA"/>
    <w:rsid w:val="00611E64"/>
    <w:rsid w:val="00626C9B"/>
    <w:rsid w:val="006279EA"/>
    <w:rsid w:val="00633823"/>
    <w:rsid w:val="006429F1"/>
    <w:rsid w:val="00653988"/>
    <w:rsid w:val="00656E47"/>
    <w:rsid w:val="006607CA"/>
    <w:rsid w:val="00664117"/>
    <w:rsid w:val="0067748A"/>
    <w:rsid w:val="00681169"/>
    <w:rsid w:val="0068698E"/>
    <w:rsid w:val="00686D08"/>
    <w:rsid w:val="006920E0"/>
    <w:rsid w:val="00692C3A"/>
    <w:rsid w:val="006937EA"/>
    <w:rsid w:val="00693959"/>
    <w:rsid w:val="006939B1"/>
    <w:rsid w:val="0069547D"/>
    <w:rsid w:val="006959CC"/>
    <w:rsid w:val="00696419"/>
    <w:rsid w:val="006A5E31"/>
    <w:rsid w:val="006B1089"/>
    <w:rsid w:val="006B32DC"/>
    <w:rsid w:val="006B5E32"/>
    <w:rsid w:val="006B7BAA"/>
    <w:rsid w:val="006C40DA"/>
    <w:rsid w:val="006C5158"/>
    <w:rsid w:val="006D12EB"/>
    <w:rsid w:val="006D3589"/>
    <w:rsid w:val="006D4793"/>
    <w:rsid w:val="006D67B5"/>
    <w:rsid w:val="006E506D"/>
    <w:rsid w:val="006F0282"/>
    <w:rsid w:val="006F2FD9"/>
    <w:rsid w:val="006F6078"/>
    <w:rsid w:val="00703B1B"/>
    <w:rsid w:val="00717756"/>
    <w:rsid w:val="00720D9A"/>
    <w:rsid w:val="007245EF"/>
    <w:rsid w:val="0073125E"/>
    <w:rsid w:val="00734ED8"/>
    <w:rsid w:val="007365A6"/>
    <w:rsid w:val="00751470"/>
    <w:rsid w:val="00752F27"/>
    <w:rsid w:val="007609CE"/>
    <w:rsid w:val="00765C78"/>
    <w:rsid w:val="00766E88"/>
    <w:rsid w:val="00767021"/>
    <w:rsid w:val="007700FF"/>
    <w:rsid w:val="0077040D"/>
    <w:rsid w:val="007704DA"/>
    <w:rsid w:val="00774F9B"/>
    <w:rsid w:val="0078312E"/>
    <w:rsid w:val="00790720"/>
    <w:rsid w:val="007931E0"/>
    <w:rsid w:val="0079343B"/>
    <w:rsid w:val="00794FA9"/>
    <w:rsid w:val="0079579C"/>
    <w:rsid w:val="007A25F2"/>
    <w:rsid w:val="007A42A4"/>
    <w:rsid w:val="007B069E"/>
    <w:rsid w:val="007B5284"/>
    <w:rsid w:val="007D4C04"/>
    <w:rsid w:val="007D51A4"/>
    <w:rsid w:val="007E58D9"/>
    <w:rsid w:val="007E6BA1"/>
    <w:rsid w:val="007F257B"/>
    <w:rsid w:val="007F6C77"/>
    <w:rsid w:val="008003A5"/>
    <w:rsid w:val="00820CA2"/>
    <w:rsid w:val="00820CBA"/>
    <w:rsid w:val="00822724"/>
    <w:rsid w:val="00823E34"/>
    <w:rsid w:val="008517EB"/>
    <w:rsid w:val="00852418"/>
    <w:rsid w:val="008537EE"/>
    <w:rsid w:val="00860CC4"/>
    <w:rsid w:val="00866604"/>
    <w:rsid w:val="008713D1"/>
    <w:rsid w:val="00880C28"/>
    <w:rsid w:val="008822E0"/>
    <w:rsid w:val="00893FC8"/>
    <w:rsid w:val="008948A0"/>
    <w:rsid w:val="00897825"/>
    <w:rsid w:val="008A03D5"/>
    <w:rsid w:val="008A304C"/>
    <w:rsid w:val="008A6BFA"/>
    <w:rsid w:val="008B1BC6"/>
    <w:rsid w:val="008C1166"/>
    <w:rsid w:val="008C6373"/>
    <w:rsid w:val="008C722A"/>
    <w:rsid w:val="008D31EA"/>
    <w:rsid w:val="008E00B3"/>
    <w:rsid w:val="008E1A5F"/>
    <w:rsid w:val="008F4E71"/>
    <w:rsid w:val="009013AC"/>
    <w:rsid w:val="009054CB"/>
    <w:rsid w:val="0090606F"/>
    <w:rsid w:val="00915176"/>
    <w:rsid w:val="00916CAB"/>
    <w:rsid w:val="00920740"/>
    <w:rsid w:val="00924D2B"/>
    <w:rsid w:val="00927A52"/>
    <w:rsid w:val="00930018"/>
    <w:rsid w:val="009309A4"/>
    <w:rsid w:val="00934030"/>
    <w:rsid w:val="00946D41"/>
    <w:rsid w:val="0095463C"/>
    <w:rsid w:val="009577D2"/>
    <w:rsid w:val="0096069A"/>
    <w:rsid w:val="00970D3D"/>
    <w:rsid w:val="00972F3D"/>
    <w:rsid w:val="009772F0"/>
    <w:rsid w:val="009777F0"/>
    <w:rsid w:val="0098269B"/>
    <w:rsid w:val="00984293"/>
    <w:rsid w:val="009858D7"/>
    <w:rsid w:val="00986919"/>
    <w:rsid w:val="009965A4"/>
    <w:rsid w:val="009B032C"/>
    <w:rsid w:val="009C4B80"/>
    <w:rsid w:val="009C73AD"/>
    <w:rsid w:val="009D1A85"/>
    <w:rsid w:val="009D2F4F"/>
    <w:rsid w:val="009E18C9"/>
    <w:rsid w:val="009E7AD2"/>
    <w:rsid w:val="009F2602"/>
    <w:rsid w:val="009F74BF"/>
    <w:rsid w:val="00A058A5"/>
    <w:rsid w:val="00A059D5"/>
    <w:rsid w:val="00A05DC5"/>
    <w:rsid w:val="00A06058"/>
    <w:rsid w:val="00A12D65"/>
    <w:rsid w:val="00A12F95"/>
    <w:rsid w:val="00A15218"/>
    <w:rsid w:val="00A20601"/>
    <w:rsid w:val="00A22018"/>
    <w:rsid w:val="00A2421E"/>
    <w:rsid w:val="00A24669"/>
    <w:rsid w:val="00A277CE"/>
    <w:rsid w:val="00A31398"/>
    <w:rsid w:val="00A33E9F"/>
    <w:rsid w:val="00A4062B"/>
    <w:rsid w:val="00A41B4E"/>
    <w:rsid w:val="00A54232"/>
    <w:rsid w:val="00A608A0"/>
    <w:rsid w:val="00A75669"/>
    <w:rsid w:val="00A75759"/>
    <w:rsid w:val="00A80445"/>
    <w:rsid w:val="00A8148F"/>
    <w:rsid w:val="00A8303F"/>
    <w:rsid w:val="00A939D7"/>
    <w:rsid w:val="00A95812"/>
    <w:rsid w:val="00AA17C5"/>
    <w:rsid w:val="00AA6BF3"/>
    <w:rsid w:val="00AB0BFB"/>
    <w:rsid w:val="00AB5028"/>
    <w:rsid w:val="00AB65A7"/>
    <w:rsid w:val="00AC0ECD"/>
    <w:rsid w:val="00AC3985"/>
    <w:rsid w:val="00AC5693"/>
    <w:rsid w:val="00AD61DF"/>
    <w:rsid w:val="00AD6987"/>
    <w:rsid w:val="00AE44A2"/>
    <w:rsid w:val="00AE51C8"/>
    <w:rsid w:val="00AF0193"/>
    <w:rsid w:val="00B0402A"/>
    <w:rsid w:val="00B05A82"/>
    <w:rsid w:val="00B1066F"/>
    <w:rsid w:val="00B12CDC"/>
    <w:rsid w:val="00B17A7C"/>
    <w:rsid w:val="00B20A3C"/>
    <w:rsid w:val="00B46AFA"/>
    <w:rsid w:val="00B52080"/>
    <w:rsid w:val="00B53BF3"/>
    <w:rsid w:val="00B57D29"/>
    <w:rsid w:val="00B64AD5"/>
    <w:rsid w:val="00B71212"/>
    <w:rsid w:val="00B74A3A"/>
    <w:rsid w:val="00B756B3"/>
    <w:rsid w:val="00B76BE7"/>
    <w:rsid w:val="00B8333E"/>
    <w:rsid w:val="00B863E5"/>
    <w:rsid w:val="00B907B8"/>
    <w:rsid w:val="00BA1BE8"/>
    <w:rsid w:val="00BA1C74"/>
    <w:rsid w:val="00BA45A6"/>
    <w:rsid w:val="00BB158A"/>
    <w:rsid w:val="00BB5BEA"/>
    <w:rsid w:val="00BC0C36"/>
    <w:rsid w:val="00BC1E9C"/>
    <w:rsid w:val="00BC292C"/>
    <w:rsid w:val="00BD266A"/>
    <w:rsid w:val="00BD2FA4"/>
    <w:rsid w:val="00BE1774"/>
    <w:rsid w:val="00BE1D03"/>
    <w:rsid w:val="00C024B3"/>
    <w:rsid w:val="00C06E0C"/>
    <w:rsid w:val="00C204F6"/>
    <w:rsid w:val="00C218E4"/>
    <w:rsid w:val="00C24DCE"/>
    <w:rsid w:val="00C342FA"/>
    <w:rsid w:val="00C420F3"/>
    <w:rsid w:val="00C453F3"/>
    <w:rsid w:val="00C611E2"/>
    <w:rsid w:val="00C66A2D"/>
    <w:rsid w:val="00C70A14"/>
    <w:rsid w:val="00C75E1E"/>
    <w:rsid w:val="00C82BCB"/>
    <w:rsid w:val="00C83ED3"/>
    <w:rsid w:val="00CA2513"/>
    <w:rsid w:val="00CA7015"/>
    <w:rsid w:val="00CB01CB"/>
    <w:rsid w:val="00CB392A"/>
    <w:rsid w:val="00CC7823"/>
    <w:rsid w:val="00CD1E3E"/>
    <w:rsid w:val="00CD3BC1"/>
    <w:rsid w:val="00CD5261"/>
    <w:rsid w:val="00CE3008"/>
    <w:rsid w:val="00D06AAA"/>
    <w:rsid w:val="00D15A10"/>
    <w:rsid w:val="00D3290F"/>
    <w:rsid w:val="00D33A40"/>
    <w:rsid w:val="00D3409C"/>
    <w:rsid w:val="00D42906"/>
    <w:rsid w:val="00D55941"/>
    <w:rsid w:val="00D6372F"/>
    <w:rsid w:val="00D63BB5"/>
    <w:rsid w:val="00D72BD0"/>
    <w:rsid w:val="00D7480C"/>
    <w:rsid w:val="00D9313A"/>
    <w:rsid w:val="00D96CC7"/>
    <w:rsid w:val="00DA6763"/>
    <w:rsid w:val="00DA7342"/>
    <w:rsid w:val="00DB3CD6"/>
    <w:rsid w:val="00DC3AB9"/>
    <w:rsid w:val="00DD4C9C"/>
    <w:rsid w:val="00DD6302"/>
    <w:rsid w:val="00DE29FD"/>
    <w:rsid w:val="00DE2BF4"/>
    <w:rsid w:val="00DE7C57"/>
    <w:rsid w:val="00DE7D38"/>
    <w:rsid w:val="00DF1F6E"/>
    <w:rsid w:val="00E011DE"/>
    <w:rsid w:val="00E10C66"/>
    <w:rsid w:val="00E10EC2"/>
    <w:rsid w:val="00E14C1F"/>
    <w:rsid w:val="00E17166"/>
    <w:rsid w:val="00E20779"/>
    <w:rsid w:val="00E21A5C"/>
    <w:rsid w:val="00E225FC"/>
    <w:rsid w:val="00E23DBE"/>
    <w:rsid w:val="00E44287"/>
    <w:rsid w:val="00E55C3C"/>
    <w:rsid w:val="00E618D0"/>
    <w:rsid w:val="00E621D4"/>
    <w:rsid w:val="00E63D00"/>
    <w:rsid w:val="00E660D4"/>
    <w:rsid w:val="00E66EC6"/>
    <w:rsid w:val="00E8393A"/>
    <w:rsid w:val="00E843B9"/>
    <w:rsid w:val="00E90961"/>
    <w:rsid w:val="00EA16B6"/>
    <w:rsid w:val="00EB199C"/>
    <w:rsid w:val="00EB4FFA"/>
    <w:rsid w:val="00EB71B7"/>
    <w:rsid w:val="00EC161C"/>
    <w:rsid w:val="00EC21B8"/>
    <w:rsid w:val="00EC4F6A"/>
    <w:rsid w:val="00ED56A8"/>
    <w:rsid w:val="00EF09D9"/>
    <w:rsid w:val="00EF0F22"/>
    <w:rsid w:val="00EF367E"/>
    <w:rsid w:val="00F019B1"/>
    <w:rsid w:val="00F06BCC"/>
    <w:rsid w:val="00F10755"/>
    <w:rsid w:val="00F12287"/>
    <w:rsid w:val="00F21AC2"/>
    <w:rsid w:val="00F262A0"/>
    <w:rsid w:val="00F372B8"/>
    <w:rsid w:val="00F45D5D"/>
    <w:rsid w:val="00F64BEC"/>
    <w:rsid w:val="00F8539F"/>
    <w:rsid w:val="00F878F1"/>
    <w:rsid w:val="00F93E29"/>
    <w:rsid w:val="00FA14B6"/>
    <w:rsid w:val="00FA16CA"/>
    <w:rsid w:val="00FA1B1B"/>
    <w:rsid w:val="00FA63E9"/>
    <w:rsid w:val="00FB333B"/>
    <w:rsid w:val="00FB4124"/>
    <w:rsid w:val="00FB5855"/>
    <w:rsid w:val="00FC429D"/>
    <w:rsid w:val="00FC6D23"/>
    <w:rsid w:val="00FE25EF"/>
    <w:rsid w:val="00FE6528"/>
    <w:rsid w:val="00FF360C"/>
    <w:rsid w:val="00FF6740"/>
    <w:rsid w:val="00FF70B6"/>
    <w:rsid w:val="00FF7BD2"/>
    <w:rsid w:val="2B285F18"/>
    <w:rsid w:val="478255A3"/>
    <w:rsid w:val="4DEC6CEF"/>
    <w:rsid w:val="547A508D"/>
    <w:rsid w:val="55C9B8B7"/>
    <w:rsid w:val="59825509"/>
    <w:rsid w:val="5B64DBCB"/>
    <w:rsid w:val="7996AEED"/>
    <w:rsid w:val="7ACB06AA"/>
    <w:rsid w:val="7AF18155"/>
    <w:rsid w:val="7B3A9F1E"/>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422B94"/>
  <w15:docId w15:val="{EDAF2DE7-8FE8-4D17-A8A2-42DE6870FE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rlito" w:eastAsia="NSimSun" w:hAnsi="Carlito" w:cs="Lohit Devanagari"/>
        <w:kern w:val="2"/>
        <w:sz w:val="24"/>
        <w:szCs w:val="24"/>
        <w:lang w:val="de-DE"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939B1"/>
    <w:pPr>
      <w:spacing w:line="276" w:lineRule="auto"/>
    </w:pPr>
    <w:rPr>
      <w:rFonts w:ascii="Work Sans" w:hAnsi="Work San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Nummerierungszeichen">
    <w:name w:val="Nummerierungszeichen"/>
    <w:qFormat/>
  </w:style>
  <w:style w:type="character" w:customStyle="1" w:styleId="Aufzhlungszeichen1">
    <w:name w:val="Aufzählungszeichen1"/>
    <w:qFormat/>
    <w:rPr>
      <w:rFonts w:ascii="OpenSymbol" w:eastAsia="OpenSymbol" w:hAnsi="OpenSymbol" w:cs="OpenSymbol"/>
    </w:rPr>
  </w:style>
  <w:style w:type="character" w:customStyle="1" w:styleId="Starkbetont">
    <w:name w:val="Stark betont"/>
    <w:qFormat/>
    <w:rPr>
      <w:b/>
      <w:bCs/>
    </w:rPr>
  </w:style>
  <w:style w:type="character" w:customStyle="1" w:styleId="Betont">
    <w:name w:val="Betont"/>
    <w:qFormat/>
    <w:rPr>
      <w:i/>
      <w:iCs/>
    </w:rPr>
  </w:style>
  <w:style w:type="character" w:customStyle="1" w:styleId="Internetverknpfung">
    <w:name w:val="Internetverknüpfung"/>
    <w:rPr>
      <w:color w:val="0000FF"/>
      <w:u w:val="single"/>
    </w:rPr>
  </w:style>
  <w:style w:type="character" w:customStyle="1" w:styleId="Zeilennummerierung">
    <w:name w:val="Zeilennummerierung"/>
  </w:style>
  <w:style w:type="character" w:customStyle="1" w:styleId="SprechblasentextZchn">
    <w:name w:val="Sprechblasentext Zchn"/>
    <w:basedOn w:val="Absatz-Standardschriftart"/>
    <w:link w:val="Sprechblasentext"/>
    <w:uiPriority w:val="99"/>
    <w:semiHidden/>
    <w:qFormat/>
    <w:rsid w:val="00B76F27"/>
    <w:rPr>
      <w:rFonts w:ascii="Segoe UI" w:hAnsi="Segoe UI" w:cs="Mangal"/>
      <w:sz w:val="18"/>
      <w:szCs w:val="16"/>
    </w:rPr>
  </w:style>
  <w:style w:type="character" w:styleId="Kommentarzeichen">
    <w:name w:val="annotation reference"/>
    <w:basedOn w:val="Absatz-Standardschriftart"/>
    <w:uiPriority w:val="99"/>
    <w:semiHidden/>
    <w:unhideWhenUsed/>
    <w:qFormat/>
    <w:rsid w:val="00190DB6"/>
    <w:rPr>
      <w:sz w:val="16"/>
      <w:szCs w:val="16"/>
    </w:rPr>
  </w:style>
  <w:style w:type="character" w:customStyle="1" w:styleId="KommentartextZchn">
    <w:name w:val="Kommentartext Zchn"/>
    <w:basedOn w:val="Absatz-Standardschriftart"/>
    <w:link w:val="Kommentartext"/>
    <w:uiPriority w:val="99"/>
    <w:qFormat/>
    <w:rsid w:val="00190DB6"/>
    <w:rPr>
      <w:rFonts w:cs="Mangal"/>
      <w:sz w:val="20"/>
      <w:szCs w:val="18"/>
    </w:rPr>
  </w:style>
  <w:style w:type="character" w:customStyle="1" w:styleId="KommentarthemaZchn">
    <w:name w:val="Kommentarthema Zchn"/>
    <w:basedOn w:val="KommentartextZchn"/>
    <w:link w:val="Kommentarthema"/>
    <w:uiPriority w:val="99"/>
    <w:semiHidden/>
    <w:qFormat/>
    <w:rsid w:val="00190DB6"/>
    <w:rPr>
      <w:rFonts w:cs="Mangal"/>
      <w:b/>
      <w:bCs/>
      <w:sz w:val="20"/>
      <w:szCs w:val="18"/>
    </w:rPr>
  </w:style>
  <w:style w:type="paragraph" w:customStyle="1" w:styleId="berschrift">
    <w:name w:val="Überschrift"/>
    <w:basedOn w:val="Standard"/>
    <w:next w:val="Textkrper"/>
    <w:qFormat/>
    <w:rsid w:val="00AE51C8"/>
    <w:pPr>
      <w:keepNext/>
      <w:spacing w:before="240" w:after="120" w:line="240" w:lineRule="auto"/>
    </w:pPr>
    <w:rPr>
      <w:rFonts w:eastAsia="Microsoft YaHei"/>
      <w:b/>
      <w:bCs/>
      <w:color w:val="023840" w:themeColor="text1"/>
      <w:sz w:val="48"/>
      <w:szCs w:val="48"/>
    </w:rPr>
  </w:style>
  <w:style w:type="paragraph" w:styleId="Textkrper">
    <w:name w:val="Body Text"/>
    <w:basedOn w:val="Standard"/>
    <w:pPr>
      <w:spacing w:after="140"/>
    </w:pPr>
  </w:style>
  <w:style w:type="paragraph" w:styleId="Liste">
    <w:name w:val="List"/>
    <w:basedOn w:val="Textkrper"/>
  </w:style>
  <w:style w:type="paragraph" w:styleId="Beschriftung">
    <w:name w:val="caption"/>
    <w:basedOn w:val="Standard"/>
    <w:qFormat/>
    <w:pPr>
      <w:suppressLineNumbers/>
      <w:spacing w:before="120" w:after="120"/>
    </w:pPr>
    <w:rPr>
      <w:i/>
      <w:iCs/>
    </w:rPr>
  </w:style>
  <w:style w:type="paragraph" w:customStyle="1" w:styleId="Verzeichnis">
    <w:name w:val="Verzeichnis"/>
    <w:basedOn w:val="Standard"/>
    <w:qFormat/>
    <w:pPr>
      <w:suppressLineNumbers/>
    </w:pPr>
  </w:style>
  <w:style w:type="paragraph" w:customStyle="1" w:styleId="Tabelleninhalt">
    <w:name w:val="Tabelleninhalt"/>
    <w:basedOn w:val="Standard"/>
    <w:qFormat/>
    <w:pPr>
      <w:widowControl w:val="0"/>
      <w:suppressLineNumbers/>
    </w:pPr>
  </w:style>
  <w:style w:type="paragraph" w:customStyle="1" w:styleId="Tabellenberschrift">
    <w:name w:val="Tabellenüberschrift"/>
    <w:basedOn w:val="Tabelleninhalt"/>
    <w:qFormat/>
    <w:rsid w:val="00CC7823"/>
    <w:rPr>
      <w:b/>
      <w:bCs/>
      <w:color w:val="023840" w:themeColor="text1"/>
      <w:sz w:val="24"/>
    </w:rPr>
  </w:style>
  <w:style w:type="paragraph" w:customStyle="1" w:styleId="Kopf-undFuzeile">
    <w:name w:val="Kopf- und Fußzeile"/>
    <w:basedOn w:val="Standard"/>
    <w:qFormat/>
    <w:pPr>
      <w:suppressLineNumbers/>
      <w:tabs>
        <w:tab w:val="center" w:pos="7285"/>
        <w:tab w:val="right" w:pos="14570"/>
      </w:tabs>
    </w:pPr>
  </w:style>
  <w:style w:type="paragraph" w:styleId="Kopfzeile">
    <w:name w:val="header"/>
    <w:basedOn w:val="Kopf-undFuzeile"/>
  </w:style>
  <w:style w:type="paragraph" w:customStyle="1" w:styleId="Rahmeninhalt">
    <w:name w:val="Rahmeninhalt"/>
    <w:basedOn w:val="Standard"/>
    <w:qFormat/>
  </w:style>
  <w:style w:type="paragraph" w:styleId="Fuzeile">
    <w:name w:val="footer"/>
    <w:basedOn w:val="Kopf-undFuzeile"/>
    <w:pPr>
      <w:tabs>
        <w:tab w:val="clear" w:pos="7285"/>
        <w:tab w:val="clear" w:pos="14570"/>
        <w:tab w:val="center" w:pos="4819"/>
        <w:tab w:val="right" w:pos="9638"/>
      </w:tabs>
    </w:pPr>
  </w:style>
  <w:style w:type="paragraph" w:styleId="StandardWeb">
    <w:name w:val="Normal (Web)"/>
    <w:basedOn w:val="Standard"/>
    <w:uiPriority w:val="99"/>
    <w:qFormat/>
    <w:pPr>
      <w:spacing w:beforeAutospacing="1" w:afterAutospacing="1"/>
    </w:pPr>
    <w:rPr>
      <w:rFonts w:ascii="Calibri" w:hAnsi="Calibri" w:cs="Calibri"/>
      <w:szCs w:val="22"/>
    </w:rPr>
  </w:style>
  <w:style w:type="paragraph" w:styleId="Sprechblasentext">
    <w:name w:val="Balloon Text"/>
    <w:basedOn w:val="Standard"/>
    <w:link w:val="SprechblasentextZchn"/>
    <w:uiPriority w:val="99"/>
    <w:semiHidden/>
    <w:unhideWhenUsed/>
    <w:qFormat/>
    <w:rsid w:val="00B76F27"/>
    <w:rPr>
      <w:rFonts w:ascii="Segoe UI" w:hAnsi="Segoe UI" w:cs="Mangal"/>
      <w:sz w:val="18"/>
      <w:szCs w:val="16"/>
    </w:rPr>
  </w:style>
  <w:style w:type="paragraph" w:styleId="Kommentartext">
    <w:name w:val="annotation text"/>
    <w:basedOn w:val="Standard"/>
    <w:link w:val="KommentartextZchn"/>
    <w:uiPriority w:val="99"/>
    <w:unhideWhenUsed/>
    <w:qFormat/>
    <w:rsid w:val="00190DB6"/>
    <w:rPr>
      <w:rFonts w:cs="Mangal"/>
      <w:szCs w:val="18"/>
    </w:rPr>
  </w:style>
  <w:style w:type="paragraph" w:styleId="Kommentarthema">
    <w:name w:val="annotation subject"/>
    <w:basedOn w:val="Kommentartext"/>
    <w:next w:val="Kommentartext"/>
    <w:link w:val="KommentarthemaZchn"/>
    <w:uiPriority w:val="99"/>
    <w:semiHidden/>
    <w:unhideWhenUsed/>
    <w:qFormat/>
    <w:rsid w:val="00190DB6"/>
    <w:rPr>
      <w:b/>
      <w:bCs/>
    </w:rPr>
  </w:style>
  <w:style w:type="paragraph" w:styleId="Listenabsatz">
    <w:name w:val="List Paragraph"/>
    <w:basedOn w:val="Standard"/>
    <w:uiPriority w:val="34"/>
    <w:qFormat/>
    <w:rsid w:val="00CC7823"/>
    <w:pPr>
      <w:ind w:left="720"/>
      <w:contextualSpacing/>
    </w:pPr>
    <w:rPr>
      <w:rFonts w:cs="Mangal"/>
      <w:color w:val="023840" w:themeColor="text1"/>
      <w:szCs w:val="21"/>
    </w:rPr>
  </w:style>
  <w:style w:type="paragraph" w:styleId="berarbeitung">
    <w:name w:val="Revision"/>
    <w:hidden/>
    <w:uiPriority w:val="99"/>
    <w:semiHidden/>
    <w:rsid w:val="00860CC4"/>
    <w:pPr>
      <w:suppressAutoHyphens w:val="0"/>
    </w:pPr>
    <w:rPr>
      <w:rFonts w:cs="Mangal"/>
      <w:szCs w:val="21"/>
    </w:rPr>
  </w:style>
  <w:style w:type="paragraph" w:styleId="Titel">
    <w:name w:val="Title"/>
    <w:basedOn w:val="berschrift"/>
    <w:next w:val="Standard"/>
    <w:link w:val="TitelZchn"/>
    <w:uiPriority w:val="10"/>
    <w:qFormat/>
    <w:rsid w:val="00AE51C8"/>
    <w:rPr>
      <w:b w:val="0"/>
      <w:bCs w:val="0"/>
    </w:rPr>
  </w:style>
  <w:style w:type="character" w:customStyle="1" w:styleId="TitelZchn">
    <w:name w:val="Titel Zchn"/>
    <w:basedOn w:val="Absatz-Standardschriftart"/>
    <w:link w:val="Titel"/>
    <w:uiPriority w:val="10"/>
    <w:rsid w:val="00AE51C8"/>
    <w:rPr>
      <w:rFonts w:ascii="Work Sans" w:eastAsia="Microsoft YaHei" w:hAnsi="Work Sans"/>
      <w:b/>
      <w:bCs/>
      <w:color w:val="023840" w:themeColor="text1"/>
      <w:sz w:val="48"/>
      <w:szCs w:val="48"/>
    </w:rPr>
  </w:style>
  <w:style w:type="paragraph" w:styleId="Untertitel">
    <w:name w:val="Subtitle"/>
    <w:basedOn w:val="berschrift"/>
    <w:next w:val="Standard"/>
    <w:link w:val="UntertitelZchn"/>
    <w:uiPriority w:val="11"/>
    <w:qFormat/>
    <w:rsid w:val="00AE51C8"/>
    <w:rPr>
      <w:sz w:val="32"/>
      <w:szCs w:val="32"/>
    </w:rPr>
  </w:style>
  <w:style w:type="character" w:customStyle="1" w:styleId="UntertitelZchn">
    <w:name w:val="Untertitel Zchn"/>
    <w:basedOn w:val="Absatz-Standardschriftart"/>
    <w:link w:val="Untertitel"/>
    <w:uiPriority w:val="11"/>
    <w:rsid w:val="00AE51C8"/>
    <w:rPr>
      <w:rFonts w:ascii="Work Sans" w:eastAsia="Microsoft YaHei" w:hAnsi="Work Sans"/>
      <w:b/>
      <w:bCs/>
      <w:color w:val="023840" w:themeColor="text1"/>
      <w:sz w:val="32"/>
      <w:szCs w:val="32"/>
    </w:rPr>
  </w:style>
  <w:style w:type="character" w:styleId="SchwacheHervorhebung">
    <w:name w:val="Subtle Emphasis"/>
    <w:uiPriority w:val="19"/>
    <w:qFormat/>
    <w:rsid w:val="00AE51C8"/>
    <w:rPr>
      <w:color w:val="017D85" w:themeColor="accent2"/>
    </w:rPr>
  </w:style>
  <w:style w:type="character" w:styleId="Hyperlink">
    <w:name w:val="Hyperlink"/>
    <w:basedOn w:val="Absatz-Standardschriftart"/>
    <w:uiPriority w:val="99"/>
    <w:unhideWhenUsed/>
    <w:rsid w:val="006939B1"/>
    <w:rPr>
      <w:color w:val="023840" w:themeColor="hyperlink"/>
      <w:u w:val="single"/>
    </w:rPr>
  </w:style>
  <w:style w:type="character" w:styleId="NichtaufgelsteErwhnung">
    <w:name w:val="Unresolved Mention"/>
    <w:basedOn w:val="Absatz-Standardschriftart"/>
    <w:uiPriority w:val="99"/>
    <w:semiHidden/>
    <w:unhideWhenUsed/>
    <w:rsid w:val="006939B1"/>
    <w:rPr>
      <w:color w:val="605E5C"/>
      <w:shd w:val="clear" w:color="auto" w:fill="E1DFDD"/>
    </w:rPr>
  </w:style>
  <w:style w:type="paragraph" w:customStyle="1" w:styleId="Vertrag2">
    <w:name w:val="Vertrag 2"/>
    <w:basedOn w:val="Standard"/>
    <w:qFormat/>
    <w:rsid w:val="00BC1E9C"/>
    <w:pPr>
      <w:tabs>
        <w:tab w:val="left" w:pos="567"/>
      </w:tabs>
      <w:suppressAutoHyphens w:val="0"/>
      <w:overflowPunct w:val="0"/>
      <w:autoSpaceDE w:val="0"/>
      <w:autoSpaceDN w:val="0"/>
      <w:adjustRightInd w:val="0"/>
      <w:spacing w:before="240" w:line="360" w:lineRule="auto"/>
      <w:ind w:left="567" w:hanging="567"/>
      <w:jc w:val="both"/>
      <w:textAlignment w:val="baseline"/>
    </w:pPr>
    <w:rPr>
      <w:rFonts w:ascii="Arial" w:eastAsia="Times New Roman" w:hAnsi="Arial" w:cs="Arial"/>
      <w:kern w:val="0"/>
      <w:sz w:val="22"/>
      <w:szCs w:val="22"/>
      <w:lang w:eastAsia="de-DE" w:bidi="ar-SA"/>
    </w:rPr>
  </w:style>
  <w:style w:type="paragraph" w:customStyle="1" w:styleId="Default">
    <w:name w:val="Default"/>
    <w:rsid w:val="00BC1E9C"/>
    <w:pPr>
      <w:suppressAutoHyphens w:val="0"/>
      <w:autoSpaceDE w:val="0"/>
      <w:autoSpaceDN w:val="0"/>
      <w:adjustRightInd w:val="0"/>
    </w:pPr>
    <w:rPr>
      <w:rFonts w:ascii="Calibri" w:eastAsiaTheme="minorHAnsi" w:hAnsi="Calibri" w:cs="Calibri"/>
      <w:color w:val="000000"/>
      <w:kern w:val="0"/>
      <w:lang w:eastAsia="en-US" w:bidi="ar-SA"/>
      <w14:ligatures w14:val="standardContextual"/>
    </w:rPr>
  </w:style>
  <w:style w:type="table" w:styleId="Tabellenraster">
    <w:name w:val="Table Grid"/>
    <w:basedOn w:val="NormaleTabelle"/>
    <w:uiPriority w:val="39"/>
    <w:rsid w:val="00093E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40106">
      <w:bodyDiv w:val="1"/>
      <w:marLeft w:val="0"/>
      <w:marRight w:val="0"/>
      <w:marTop w:val="0"/>
      <w:marBottom w:val="0"/>
      <w:divBdr>
        <w:top w:val="none" w:sz="0" w:space="0" w:color="auto"/>
        <w:left w:val="none" w:sz="0" w:space="0" w:color="auto"/>
        <w:bottom w:val="none" w:sz="0" w:space="0" w:color="auto"/>
        <w:right w:val="none" w:sz="0" w:space="0" w:color="auto"/>
      </w:divBdr>
    </w:div>
    <w:div w:id="196282588">
      <w:bodyDiv w:val="1"/>
      <w:marLeft w:val="0"/>
      <w:marRight w:val="0"/>
      <w:marTop w:val="0"/>
      <w:marBottom w:val="0"/>
      <w:divBdr>
        <w:top w:val="none" w:sz="0" w:space="0" w:color="auto"/>
        <w:left w:val="none" w:sz="0" w:space="0" w:color="auto"/>
        <w:bottom w:val="none" w:sz="0" w:space="0" w:color="auto"/>
        <w:right w:val="none" w:sz="0" w:space="0" w:color="auto"/>
      </w:divBdr>
    </w:div>
    <w:div w:id="1438864724">
      <w:bodyDiv w:val="1"/>
      <w:marLeft w:val="0"/>
      <w:marRight w:val="0"/>
      <w:marTop w:val="0"/>
      <w:marBottom w:val="0"/>
      <w:divBdr>
        <w:top w:val="none" w:sz="0" w:space="0" w:color="auto"/>
        <w:left w:val="none" w:sz="0" w:space="0" w:color="auto"/>
        <w:bottom w:val="none" w:sz="0" w:space="0" w:color="auto"/>
        <w:right w:val="none" w:sz="0" w:space="0" w:color="auto"/>
      </w:divBdr>
    </w:div>
    <w:div w:id="14817273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SUPD">
      <a:dk1>
        <a:srgbClr val="023840"/>
      </a:dk1>
      <a:lt1>
        <a:srgbClr val="FFFFFF"/>
      </a:lt1>
      <a:dk2>
        <a:srgbClr val="9BC33A"/>
      </a:dk2>
      <a:lt2>
        <a:srgbClr val="FFFEFF"/>
      </a:lt2>
      <a:accent1>
        <a:srgbClr val="0075BD"/>
      </a:accent1>
      <a:accent2>
        <a:srgbClr val="017D85"/>
      </a:accent2>
      <a:accent3>
        <a:srgbClr val="FF007C"/>
      </a:accent3>
      <a:accent4>
        <a:srgbClr val="D2FF40"/>
      </a:accent4>
      <a:accent5>
        <a:srgbClr val="0075BD"/>
      </a:accent5>
      <a:accent6>
        <a:srgbClr val="CFD4D8"/>
      </a:accent6>
      <a:hlink>
        <a:srgbClr val="023840"/>
      </a:hlink>
      <a:folHlink>
        <a:srgbClr val="9BC33A"/>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836FCD802EE714BB766EB6DC17BDA87" ma:contentTypeVersion="6" ma:contentTypeDescription="Ein neues Dokument erstellen." ma:contentTypeScope="" ma:versionID="c0074e7c8b9651051a357818b2ce274e">
  <xsd:schema xmlns:xsd="http://www.w3.org/2001/XMLSchema" xmlns:xs="http://www.w3.org/2001/XMLSchema" xmlns:p="http://schemas.microsoft.com/office/2006/metadata/properties" xmlns:ns2="27495171-1818-4f2b-ae85-6c41b671a2d0" xmlns:ns3="d283cc30-fcfa-46b0-af34-c2bfbc9b37bf" targetNamespace="http://schemas.microsoft.com/office/2006/metadata/properties" ma:root="true" ma:fieldsID="d6de85dee0f6bce30395397cd73e6dd4" ns2:_="" ns3:_="">
    <xsd:import namespace="27495171-1818-4f2b-ae85-6c41b671a2d0"/>
    <xsd:import namespace="d283cc30-fcfa-46b0-af34-c2bfbc9b3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495171-1818-4f2b-ae85-6c41b671a2d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283cc30-fcfa-46b0-af34-c2bfbc9b37bf"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4CC1F2-DF00-4A85-B0C6-2D31D78D75CC}">
  <ds:schemaRefs>
    <ds:schemaRef ds:uri="http://schemas.microsoft.com/sharepoint/v3/contenttype/forms"/>
  </ds:schemaRefs>
</ds:datastoreItem>
</file>

<file path=customXml/itemProps2.xml><?xml version="1.0" encoding="utf-8"?>
<ds:datastoreItem xmlns:ds="http://schemas.openxmlformats.org/officeDocument/2006/customXml" ds:itemID="{B228CFA6-2DB2-47A9-9AF8-A794855053F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DE57163-BAAA-4EF9-93E5-5F46BF0FE3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495171-1818-4f2b-ae85-6c41b671a2d0"/>
    <ds:schemaRef ds:uri="d283cc30-fcfa-46b0-af34-c2bfbc9b3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A05E2B-5787-41F8-B5A0-F017A1035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3563</Words>
  <Characters>22449</Characters>
  <Application>Microsoft Office Word</Application>
  <DocSecurity>0</DocSecurity>
  <Lines>187</Lines>
  <Paragraphs>51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Anja Lehmann</dc:creator>
  <cp:keywords/>
  <dc:description/>
  <cp:lastModifiedBy>Frauke Krings</cp:lastModifiedBy>
  <cp:revision>2</cp:revision>
  <dcterms:created xsi:type="dcterms:W3CDTF">2026-08-11T09:21:00Z</dcterms:created>
  <dcterms:modified xsi:type="dcterms:W3CDTF">2026-08-11T09:21:00Z</dcterms:modified>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0x0101001836FCD802EE714BB766EB6DC17BDA87</vt:lpwstr>
  </property>
  <property fmtid="{D5CDD505-2E9C-101B-9397-08002B2CF9AE}" pid="3" name="MediaServiceImageTags">
    <vt:lpwstr/>
  </property>
</Properties>
</file>