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38FB9" w14:textId="77777777" w:rsidR="005D71B2" w:rsidRDefault="005D71B2">
      <w:pPr>
        <w:spacing w:line="276" w:lineRule="auto"/>
        <w:jc w:val="both"/>
        <w:rPr>
          <w:sz w:val="20"/>
        </w:rPr>
      </w:pPr>
    </w:p>
    <w:p w14:paraId="248D81DA" w14:textId="77777777" w:rsidR="005D71B2" w:rsidRDefault="001535E8">
      <w:pPr>
        <w:spacing w:line="276" w:lineRule="auto"/>
        <w:jc w:val="both"/>
        <w:rPr>
          <w:sz w:val="20"/>
        </w:rPr>
      </w:pPr>
      <w:r>
        <w:rPr>
          <w:noProof/>
          <w:sz w:val="20"/>
        </w:rPr>
        <mc:AlternateContent>
          <mc:Choice Requires="wps">
            <w:drawing>
              <wp:anchor distT="0" distB="0" distL="114300" distR="114300" simplePos="0" relativeHeight="251659264" behindDoc="0" locked="0" layoutInCell="1" allowOverlap="1" wp14:anchorId="5ED9AC91" wp14:editId="5FBE13E3">
                <wp:simplePos x="0" y="0"/>
                <wp:positionH relativeFrom="margin">
                  <wp:align>left</wp:align>
                </wp:positionH>
                <wp:positionV relativeFrom="paragraph">
                  <wp:posOffset>-70478</wp:posOffset>
                </wp:positionV>
                <wp:extent cx="5971430" cy="612251"/>
                <wp:effectExtent l="0" t="0" r="10795" b="16510"/>
                <wp:wrapNone/>
                <wp:docPr id="34" name="Rechteck 34"/>
                <wp:cNvGraphicFramePr/>
                <a:graphic xmlns:a="http://schemas.openxmlformats.org/drawingml/2006/main">
                  <a:graphicData uri="http://schemas.microsoft.com/office/word/2010/wordprocessingShape">
                    <wps:wsp>
                      <wps:cNvSpPr/>
                      <wps:spPr>
                        <a:xfrm>
                          <a:off x="0" y="0"/>
                          <a:ext cx="5971430" cy="612251"/>
                        </a:xfrm>
                        <a:prstGeom prst="rect">
                          <a:avLst/>
                        </a:prstGeom>
                        <a:solidFill>
                          <a:srgbClr val="4BACC6">
                            <a:lumMod val="75000"/>
                          </a:srgbClr>
                        </a:solidFill>
                        <a:ln w="25400" cap="flat" cmpd="sng" algn="ctr">
                          <a:solidFill>
                            <a:srgbClr val="4BACC6">
                              <a:lumMod val="75000"/>
                            </a:srgbClr>
                          </a:solidFill>
                          <a:prstDash val="solid"/>
                        </a:ln>
                        <a:effectLst/>
                      </wps:spPr>
                      <wps:txbx>
                        <w:txbxContent>
                          <w:p w14:paraId="1DE80B14" w14:textId="77777777" w:rsidR="005D71B2" w:rsidRDefault="001535E8">
                            <w:pPr>
                              <w:spacing w:before="120"/>
                              <w:jc w:val="center"/>
                              <w:rPr>
                                <w:color w:val="FFFFFF" w:themeColor="background1"/>
                              </w:rPr>
                            </w:pPr>
                            <w:r>
                              <w:rPr>
                                <w:b/>
                                <w:bCs/>
                                <w:color w:val="FFFFFF" w:themeColor="background1"/>
                                <w:sz w:val="48"/>
                                <w:szCs w:val="44"/>
                              </w:rPr>
                              <w:t>Formblatt Unternehmenseignung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4" o:spid="_x0000_s1026" style="position:absolute;left:0;text-align:left;margin-left:0;margin-top:-5.55pt;width:470.2pt;height:48.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" fillcolor="#31859c" strokecolor="#31859c" strokeweight="2pt">
                <v:textbox>
                  <w:txbxContent>
                    <w:p w:rsidR="005D71B2" w:rsidRDefault="001535E8">
                      <w:pPr>
                        <w:spacing w:before="120"/>
                        <w:jc w:val="center"/>
                        <w:rPr>
                          <w:color w:val="FFFFFF" w:themeColor="background1"/>
                        </w:rPr>
                      </w:pPr>
                      <w:r>
                        <w:rPr>
                          <w:b/>
                          <w:bCs/>
                          <w:color w:val="FFFFFF" w:themeColor="background1"/>
                          <w:sz w:val="48"/>
                          <w:szCs w:val="44"/>
                        </w:rPr>
                        <w:t>Formblatt Unternehmenseignung</w:t>
                      </w:r>
                    </w:p>
                  </w:txbxContent>
                </v:textbox>
                <w10:wrap anchorx="margin"/>
              </v:rect>
            </w:pict>
          </mc:Fallback>
        </mc:AlternateContent>
      </w:r>
      <w:r>
        <w:rPr>
          <w:sz w:val="20"/>
        </w:rPr>
        <w:t xml:space="preserve">Ug </w:t>
      </w:r>
    </w:p>
    <w:p w14:paraId="63BB5346" w14:textId="77777777" w:rsidR="005D71B2" w:rsidRDefault="005D71B2">
      <w:pPr>
        <w:spacing w:line="276" w:lineRule="auto"/>
        <w:jc w:val="both"/>
        <w:rPr>
          <w:sz w:val="20"/>
        </w:rPr>
      </w:pPr>
    </w:p>
    <w:p w14:paraId="24767E6C" w14:textId="77777777" w:rsidR="005D71B2" w:rsidRDefault="005D71B2">
      <w:pPr>
        <w:spacing w:line="276" w:lineRule="auto"/>
        <w:jc w:val="both"/>
        <w:rPr>
          <w:sz w:val="20"/>
        </w:rPr>
      </w:pPr>
    </w:p>
    <w:p w14:paraId="70DCAE7A" w14:textId="77777777" w:rsidR="005D71B2" w:rsidRDefault="005D71B2">
      <w:pPr>
        <w:spacing w:line="276" w:lineRule="auto"/>
        <w:jc w:val="both"/>
        <w:rPr>
          <w:sz w:val="20"/>
        </w:rPr>
      </w:pPr>
    </w:p>
    <w:p w14:paraId="5D1E75D4" w14:textId="77777777" w:rsidR="005D71B2" w:rsidRDefault="005D71B2">
      <w:pPr>
        <w:spacing w:line="276" w:lineRule="auto"/>
        <w:jc w:val="both"/>
      </w:pPr>
    </w:p>
    <w:p w14:paraId="749B3B6D" w14:textId="77777777" w:rsidR="005D71B2" w:rsidRDefault="005D71B2">
      <w:pPr>
        <w:spacing w:line="276" w:lineRule="auto"/>
        <w:jc w:val="both"/>
      </w:pPr>
    </w:p>
    <w:p w14:paraId="0243B6A5" w14:textId="77777777" w:rsidR="005D71B2" w:rsidRDefault="005D71B2">
      <w:pPr>
        <w:spacing w:line="276" w:lineRule="auto"/>
        <w:jc w:val="both"/>
        <w:rPr>
          <w:noProof/>
          <w:sz w:val="20"/>
        </w:rPr>
      </w:pPr>
    </w:p>
    <w:p w14:paraId="7AC276BC" w14:textId="77777777" w:rsidR="005D71B2" w:rsidRDefault="005D71B2">
      <w:pPr>
        <w:spacing w:line="276" w:lineRule="auto"/>
        <w:jc w:val="both"/>
      </w:pPr>
    </w:p>
    <w:p w14:paraId="1151FD3E" w14:textId="77777777" w:rsidR="005D71B2" w:rsidRDefault="005D71B2">
      <w:pPr>
        <w:spacing w:line="276" w:lineRule="auto"/>
        <w:jc w:val="both"/>
      </w:pPr>
    </w:p>
    <w:p w14:paraId="116CF025" w14:textId="77777777" w:rsidR="005D71B2" w:rsidRDefault="005D71B2">
      <w:pPr>
        <w:spacing w:line="276" w:lineRule="auto"/>
        <w:jc w:val="both"/>
      </w:pPr>
    </w:p>
    <w:p w14:paraId="1B456CE6" w14:textId="77777777" w:rsidR="005D71B2" w:rsidRDefault="005D71B2">
      <w:pPr>
        <w:spacing w:line="276" w:lineRule="auto"/>
        <w:jc w:val="both"/>
      </w:pPr>
    </w:p>
    <w:p w14:paraId="516F6289" w14:textId="77777777" w:rsidR="005D71B2" w:rsidRDefault="005D71B2">
      <w:pPr>
        <w:spacing w:line="276" w:lineRule="auto"/>
        <w:jc w:val="both"/>
      </w:pPr>
    </w:p>
    <w:p w14:paraId="3923F757" w14:textId="77777777" w:rsidR="005D71B2" w:rsidRDefault="005D71B2">
      <w:pPr>
        <w:spacing w:line="276" w:lineRule="auto"/>
        <w:jc w:val="both"/>
      </w:pPr>
    </w:p>
    <w:p w14:paraId="33D488B7" w14:textId="77777777" w:rsidR="005D71B2" w:rsidRDefault="005D71B2">
      <w:pPr>
        <w:spacing w:line="276" w:lineRule="auto"/>
        <w:jc w:val="both"/>
      </w:pPr>
    </w:p>
    <w:p w14:paraId="7B8DB296" w14:textId="77777777" w:rsidR="005D71B2" w:rsidRDefault="005D71B2">
      <w:pPr>
        <w:spacing w:line="276" w:lineRule="auto"/>
        <w:jc w:val="both"/>
      </w:pPr>
    </w:p>
    <w:p w14:paraId="06092A18" w14:textId="77777777" w:rsidR="005D71B2" w:rsidRDefault="005D71B2">
      <w:pPr>
        <w:spacing w:line="276" w:lineRule="auto"/>
        <w:jc w:val="both"/>
      </w:pPr>
    </w:p>
    <w:p w14:paraId="28A0891A" w14:textId="77777777" w:rsidR="005D71B2" w:rsidRDefault="005D71B2">
      <w:pPr>
        <w:spacing w:line="276" w:lineRule="auto"/>
        <w:jc w:val="both"/>
      </w:pPr>
    </w:p>
    <w:p w14:paraId="31B86EA2" w14:textId="77777777" w:rsidR="005D71B2" w:rsidRDefault="005D71B2">
      <w:pPr>
        <w:spacing w:line="276" w:lineRule="auto"/>
        <w:jc w:val="both"/>
      </w:pPr>
    </w:p>
    <w:p w14:paraId="0B78FB92" w14:textId="77777777" w:rsidR="005D71B2" w:rsidRDefault="001535E8">
      <w:r>
        <w:rPr>
          <w:rFonts w:ascii="Calibri" w:hAnsi="Calibri" w:cs="Calibri"/>
          <w:b/>
          <w:bCs/>
          <w:noProof/>
        </w:rPr>
        <mc:AlternateContent>
          <mc:Choice Requires="wps">
            <w:drawing>
              <wp:anchor distT="0" distB="0" distL="114300" distR="114300" simplePos="0" relativeHeight="251660288" behindDoc="0" locked="1" layoutInCell="1" allowOverlap="1" wp14:anchorId="1A0DC3CF" wp14:editId="1D1D9599">
                <wp:simplePos x="0" y="0"/>
                <wp:positionH relativeFrom="margin">
                  <wp:posOffset>5715</wp:posOffset>
                </wp:positionH>
                <wp:positionV relativeFrom="margin">
                  <wp:posOffset>3128010</wp:posOffset>
                </wp:positionV>
                <wp:extent cx="5995035" cy="1353820"/>
                <wp:effectExtent l="0" t="0" r="5715" b="17780"/>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135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172E" w14:textId="77777777" w:rsidR="005D71B2" w:rsidRDefault="005D71B2">
                            <w:pPr>
                              <w:jc w:val="center"/>
                              <w:rPr>
                                <w:sz w:val="16"/>
                                <w:szCs w:val="16"/>
                              </w:rPr>
                            </w:pPr>
                          </w:p>
                          <w:tbl>
                            <w:tblPr>
                              <w:tblStyle w:val="Tabellenraster2"/>
                              <w:tblW w:w="8859" w:type="dxa"/>
                              <w:tblInd w:w="-23" w:type="dxa"/>
                              <w:tblBorders>
                                <w:top w:val="none" w:sz="0" w:space="0" w:color="auto"/>
                                <w:left w:val="single" w:sz="18" w:space="0" w:color="FFFFFF"/>
                                <w:bottom w:val="none" w:sz="0" w:space="0" w:color="auto"/>
                                <w:right w:val="none" w:sz="0" w:space="0" w:color="auto"/>
                                <w:insideH w:val="none" w:sz="0" w:space="0" w:color="auto"/>
                                <w:insideV w:val="none" w:sz="0" w:space="0" w:color="auto"/>
                              </w:tblBorders>
                              <w:tblCellMar>
                                <w:left w:w="113" w:type="dxa"/>
                                <w:bottom w:w="57" w:type="dxa"/>
                                <w:right w:w="57" w:type="dxa"/>
                              </w:tblCellMar>
                              <w:tblLook w:val="04A0" w:firstRow="1" w:lastRow="0" w:firstColumn="1" w:lastColumn="0" w:noHBand="0" w:noVBand="1"/>
                            </w:tblPr>
                            <w:tblGrid>
                              <w:gridCol w:w="8859"/>
                            </w:tblGrid>
                            <w:tr w:rsidR="005D71B2" w14:paraId="0FC96520" w14:textId="77777777">
                              <w:tc>
                                <w:tcPr>
                                  <w:tcW w:w="8859" w:type="dxa"/>
                                  <w:tcBorders>
                                    <w:bottom w:val="single" w:sz="4" w:space="0" w:color="auto"/>
                                  </w:tcBorders>
                                </w:tcPr>
                                <w:p w14:paraId="661A089D" w14:textId="77777777" w:rsidR="005D71B2" w:rsidRDefault="001535E8">
                                  <w:pPr>
                                    <w:jc w:val="center"/>
                                    <w:rPr>
                                      <w:b/>
                                      <w:bCs/>
                                      <w:sz w:val="50"/>
                                      <w:szCs w:val="50"/>
                                    </w:rPr>
                                  </w:pPr>
                                  <w:r>
                                    <w:rPr>
                                      <w:b/>
                                      <w:bCs/>
                                      <w:color w:val="215868"/>
                                      <w:sz w:val="44"/>
                                      <w:szCs w:val="50"/>
                                    </w:rPr>
                                    <w:t xml:space="preserve">Ausschreibung der </w:t>
                                  </w:r>
                                  <w:r w:rsidR="002C3E03">
                                    <w:rPr>
                                      <w:b/>
                                      <w:bCs/>
                                      <w:color w:val="215868"/>
                                      <w:sz w:val="44"/>
                                      <w:szCs w:val="50"/>
                                    </w:rPr>
                                    <w:t>Sicherheits-, Wach-, Schließ- und Kontrollleistungen am Universitätsklinikum Regensburg</w:t>
                                  </w:r>
                                </w:p>
                              </w:tc>
                            </w:tr>
                            <w:tr w:rsidR="005D71B2" w14:paraId="7A7E1587" w14:textId="77777777">
                              <w:trPr>
                                <w:trHeight w:val="60"/>
                              </w:trPr>
                              <w:tc>
                                <w:tcPr>
                                  <w:tcW w:w="8859" w:type="dxa"/>
                                  <w:tcBorders>
                                    <w:top w:val="single" w:sz="4" w:space="0" w:color="auto"/>
                                  </w:tcBorders>
                                </w:tcPr>
                                <w:p w14:paraId="3C393A4B" w14:textId="77777777" w:rsidR="005D71B2" w:rsidRDefault="005D71B2">
                                  <w:pPr>
                                    <w:jc w:val="center"/>
                                    <w:rPr>
                                      <w:sz w:val="32"/>
                                      <w:szCs w:val="32"/>
                                    </w:rPr>
                                  </w:pPr>
                                </w:p>
                              </w:tc>
                            </w:tr>
                          </w:tbl>
                          <w:p w14:paraId="520CC46B" w14:textId="77777777" w:rsidR="005D71B2" w:rsidRDefault="005D71B2">
                            <w:pPr>
                              <w:jc w:val="center"/>
                              <w:rPr>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A0DC3CF" id="_x0000_t202" coordsize="21600,21600" o:spt="202" path="m,l,21600r21600,l21600,xe">
                <v:stroke joinstyle="miter"/>
                <v:path gradientshapeok="t" o:connecttype="rect"/>
              </v:shapetype>
              <v:shape id="Text Box 5" o:spid="_x0000_s1027" type="#_x0000_t202" style="position:absolute;margin-left:.45pt;margin-top:246.3pt;width:472.05pt;height:10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" filled="f" stroked="f">
                <v:textbox inset="0,0,0,0">
                  <w:txbxContent>
                    <w:p w14:paraId="44A4172E" w14:textId="77777777" w:rsidR="005D71B2" w:rsidRDefault="005D71B2">
                      <w:pPr>
                        <w:jc w:val="center"/>
                        <w:rPr>
                          <w:sz w:val="16"/>
                          <w:szCs w:val="16"/>
                        </w:rPr>
                      </w:pPr>
                    </w:p>
                    <w:tbl>
                      <w:tblPr>
                        <w:tblStyle w:val="Tabellenraster2"/>
                        <w:tblW w:w="8859" w:type="dxa"/>
                        <w:tblInd w:w="-23" w:type="dxa"/>
                        <w:tblBorders>
                          <w:top w:val="none" w:sz="0" w:space="0" w:color="auto"/>
                          <w:left w:val="single" w:sz="18" w:space="0" w:color="FFFFFF"/>
                          <w:bottom w:val="none" w:sz="0" w:space="0" w:color="auto"/>
                          <w:right w:val="none" w:sz="0" w:space="0" w:color="auto"/>
                          <w:insideH w:val="none" w:sz="0" w:space="0" w:color="auto"/>
                          <w:insideV w:val="none" w:sz="0" w:space="0" w:color="auto"/>
                        </w:tblBorders>
                        <w:tblCellMar>
                          <w:left w:w="113" w:type="dxa"/>
                          <w:bottom w:w="57" w:type="dxa"/>
                          <w:right w:w="57" w:type="dxa"/>
                        </w:tblCellMar>
                        <w:tblLook w:val="04A0" w:firstRow="1" w:lastRow="0" w:firstColumn="1" w:lastColumn="0" w:noHBand="0" w:noVBand="1"/>
                      </w:tblPr>
                      <w:tblGrid>
                        <w:gridCol w:w="8859"/>
                      </w:tblGrid>
                      <w:tr w:rsidR="005D71B2" w14:paraId="0FC96520" w14:textId="77777777">
                        <w:tc>
                          <w:tcPr>
                            <w:tcW w:w="8859" w:type="dxa"/>
                            <w:tcBorders>
                              <w:bottom w:val="single" w:sz="4" w:space="0" w:color="auto"/>
                            </w:tcBorders>
                          </w:tcPr>
                          <w:p w14:paraId="661A089D" w14:textId="77777777" w:rsidR="005D71B2" w:rsidRDefault="001535E8">
                            <w:pPr>
                              <w:jc w:val="center"/>
                              <w:rPr>
                                <w:b/>
                                <w:bCs/>
                                <w:sz w:val="50"/>
                                <w:szCs w:val="50"/>
                              </w:rPr>
                            </w:pPr>
                            <w:r>
                              <w:rPr>
                                <w:b/>
                                <w:bCs/>
                                <w:color w:val="215868"/>
                                <w:sz w:val="44"/>
                                <w:szCs w:val="50"/>
                              </w:rPr>
                              <w:t xml:space="preserve">Ausschreibung der </w:t>
                            </w:r>
                            <w:r w:rsidR="002C3E03">
                              <w:rPr>
                                <w:b/>
                                <w:bCs/>
                                <w:color w:val="215868"/>
                                <w:sz w:val="44"/>
                                <w:szCs w:val="50"/>
                              </w:rPr>
                              <w:t>Sicherheits-, Wach-, Schließ- und Kontrollleistungen am Universitätsklinikum Regensburg</w:t>
                            </w:r>
                          </w:p>
                        </w:tc>
                      </w:tr>
                      <w:tr w:rsidR="005D71B2" w14:paraId="7A7E1587" w14:textId="77777777">
                        <w:trPr>
                          <w:trHeight w:val="60"/>
                        </w:trPr>
                        <w:tc>
                          <w:tcPr>
                            <w:tcW w:w="8859" w:type="dxa"/>
                            <w:tcBorders>
                              <w:top w:val="single" w:sz="4" w:space="0" w:color="auto"/>
                            </w:tcBorders>
                          </w:tcPr>
                          <w:p w14:paraId="3C393A4B" w14:textId="77777777" w:rsidR="005D71B2" w:rsidRDefault="005D71B2">
                            <w:pPr>
                              <w:jc w:val="center"/>
                              <w:rPr>
                                <w:sz w:val="32"/>
                                <w:szCs w:val="32"/>
                              </w:rPr>
                            </w:pPr>
                          </w:p>
                        </w:tc>
                      </w:tr>
                    </w:tbl>
                    <w:p w14:paraId="520CC46B" w14:textId="77777777" w:rsidR="005D71B2" w:rsidRDefault="005D71B2">
                      <w:pPr>
                        <w:jc w:val="center"/>
                        <w:rPr>
                          <w:sz w:val="16"/>
                          <w:szCs w:val="16"/>
                        </w:rPr>
                      </w:pPr>
                    </w:p>
                  </w:txbxContent>
                </v:textbox>
                <w10:wrap anchorx="margin" anchory="margin"/>
                <w10:anchorlock/>
              </v:shape>
            </w:pict>
          </mc:Fallback>
        </mc:AlternateContent>
      </w:r>
    </w:p>
    <w:p w14:paraId="3B57C4CA" w14:textId="77777777" w:rsidR="005D71B2" w:rsidRDefault="005D71B2"/>
    <w:p w14:paraId="31254E6D" w14:textId="77777777" w:rsidR="005D71B2" w:rsidRDefault="005D71B2"/>
    <w:p w14:paraId="7F3E8BA7" w14:textId="77777777" w:rsidR="005D71B2" w:rsidRDefault="005D71B2"/>
    <w:p w14:paraId="1D8080A1" w14:textId="77777777" w:rsidR="005D71B2" w:rsidRDefault="005D71B2"/>
    <w:p w14:paraId="65D356CF" w14:textId="77777777" w:rsidR="005D71B2" w:rsidRDefault="005D71B2">
      <w:pPr>
        <w:spacing w:line="276" w:lineRule="auto"/>
        <w:jc w:val="both"/>
      </w:pPr>
    </w:p>
    <w:p w14:paraId="77B6377C" w14:textId="77777777" w:rsidR="005D71B2" w:rsidRDefault="005D71B2">
      <w:pPr>
        <w:spacing w:line="276" w:lineRule="auto"/>
        <w:jc w:val="both"/>
      </w:pPr>
    </w:p>
    <w:p w14:paraId="247B8CA8" w14:textId="77777777" w:rsidR="005D71B2" w:rsidRDefault="005D71B2">
      <w:pPr>
        <w:spacing w:line="276" w:lineRule="auto"/>
        <w:jc w:val="both"/>
      </w:pPr>
    </w:p>
    <w:p w14:paraId="32CFBF35" w14:textId="77777777" w:rsidR="005D71B2" w:rsidRDefault="005D71B2">
      <w:pPr>
        <w:spacing w:line="276" w:lineRule="auto"/>
        <w:jc w:val="both"/>
      </w:pPr>
    </w:p>
    <w:p w14:paraId="66E7143E" w14:textId="77777777" w:rsidR="005D71B2" w:rsidRDefault="005D71B2">
      <w:pPr>
        <w:spacing w:line="276" w:lineRule="auto"/>
        <w:jc w:val="both"/>
      </w:pPr>
    </w:p>
    <w:p w14:paraId="4A006D02" w14:textId="77777777" w:rsidR="005D71B2" w:rsidRDefault="005D71B2">
      <w:pPr>
        <w:spacing w:line="276" w:lineRule="auto"/>
        <w:jc w:val="both"/>
      </w:pPr>
    </w:p>
    <w:p w14:paraId="0D62C171" w14:textId="77777777" w:rsidR="005D71B2" w:rsidRDefault="005D71B2">
      <w:pPr>
        <w:spacing w:after="160" w:line="259" w:lineRule="auto"/>
      </w:pPr>
    </w:p>
    <w:p w14:paraId="20A3CC1E" w14:textId="77777777" w:rsidR="005D71B2" w:rsidRDefault="005D71B2">
      <w:pPr>
        <w:spacing w:after="160" w:line="259" w:lineRule="auto"/>
      </w:pPr>
    </w:p>
    <w:p w14:paraId="46DA59FD" w14:textId="77777777" w:rsidR="005D71B2" w:rsidRDefault="005D71B2">
      <w:pPr>
        <w:spacing w:after="160" w:line="259" w:lineRule="auto"/>
      </w:pPr>
    </w:p>
    <w:p w14:paraId="41BB1680" w14:textId="77777777" w:rsidR="005D71B2" w:rsidRDefault="005D71B2">
      <w:pPr>
        <w:spacing w:after="160" w:line="259" w:lineRule="auto"/>
      </w:pPr>
    </w:p>
    <w:p w14:paraId="415B134D" w14:textId="77777777" w:rsidR="005D71B2" w:rsidRDefault="005D71B2">
      <w:pPr>
        <w:spacing w:after="160" w:line="259" w:lineRule="auto"/>
      </w:pPr>
    </w:p>
    <w:tbl>
      <w:tblPr>
        <w:tblStyle w:val="Tabellenraster"/>
        <w:tblpPr w:leftFromText="141" w:rightFromText="141" w:vertAnchor="text" w:horzAnchor="margin" w:tblpXSpec="right" w:tblpY="-29"/>
        <w:tblW w:w="5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5"/>
        <w:gridCol w:w="2273"/>
      </w:tblGrid>
      <w:tr w:rsidR="005D71B2" w14:paraId="422F8661" w14:textId="77777777">
        <w:tc>
          <w:tcPr>
            <w:tcW w:w="2915" w:type="dxa"/>
          </w:tcPr>
          <w:p w14:paraId="5E0052E7" w14:textId="77777777" w:rsidR="005D71B2" w:rsidRDefault="005D71B2">
            <w:pPr>
              <w:jc w:val="right"/>
              <w:rPr>
                <w:b/>
                <w:bCs/>
                <w:sz w:val="24"/>
                <w:szCs w:val="24"/>
              </w:rPr>
            </w:pPr>
          </w:p>
        </w:tc>
        <w:tc>
          <w:tcPr>
            <w:tcW w:w="2273" w:type="dxa"/>
          </w:tcPr>
          <w:p w14:paraId="4D795144" w14:textId="77777777" w:rsidR="005D71B2" w:rsidRDefault="005D71B2">
            <w:pPr>
              <w:jc w:val="right"/>
              <w:rPr>
                <w:b/>
                <w:bCs/>
                <w:sz w:val="24"/>
                <w:szCs w:val="24"/>
              </w:rPr>
            </w:pPr>
          </w:p>
        </w:tc>
      </w:tr>
      <w:tr w:rsidR="005D71B2" w14:paraId="4F163176" w14:textId="77777777">
        <w:tc>
          <w:tcPr>
            <w:tcW w:w="2915" w:type="dxa"/>
          </w:tcPr>
          <w:p w14:paraId="34430790" w14:textId="77777777" w:rsidR="005D71B2" w:rsidRDefault="005D71B2">
            <w:pPr>
              <w:jc w:val="right"/>
              <w:rPr>
                <w:b/>
                <w:bCs/>
                <w:sz w:val="24"/>
                <w:szCs w:val="24"/>
              </w:rPr>
            </w:pPr>
          </w:p>
        </w:tc>
        <w:tc>
          <w:tcPr>
            <w:tcW w:w="2273" w:type="dxa"/>
          </w:tcPr>
          <w:p w14:paraId="0A85EE5E" w14:textId="77777777" w:rsidR="005D71B2" w:rsidRDefault="005D71B2">
            <w:pPr>
              <w:jc w:val="right"/>
              <w:rPr>
                <w:b/>
                <w:bCs/>
                <w:sz w:val="24"/>
                <w:szCs w:val="24"/>
              </w:rPr>
            </w:pPr>
          </w:p>
        </w:tc>
      </w:tr>
    </w:tbl>
    <w:p w14:paraId="2174673E" w14:textId="77777777" w:rsidR="005D71B2" w:rsidRDefault="005D71B2">
      <w:pPr>
        <w:spacing w:line="276" w:lineRule="auto"/>
        <w:jc w:val="both"/>
      </w:pPr>
    </w:p>
    <w:p w14:paraId="09A9742B" w14:textId="77777777" w:rsidR="005D71B2" w:rsidRDefault="005D71B2">
      <w:pPr>
        <w:spacing w:line="276" w:lineRule="auto"/>
        <w:jc w:val="both"/>
      </w:pPr>
    </w:p>
    <w:p w14:paraId="44DA4367" w14:textId="77777777" w:rsidR="005D71B2" w:rsidRDefault="005D71B2">
      <w:pPr>
        <w:spacing w:line="276" w:lineRule="auto"/>
        <w:jc w:val="both"/>
      </w:pPr>
    </w:p>
    <w:p w14:paraId="04589F96" w14:textId="77777777" w:rsidR="005D71B2" w:rsidRDefault="001535E8">
      <w:pPr>
        <w:spacing w:line="276" w:lineRule="auto"/>
        <w:jc w:val="both"/>
      </w:pPr>
      <w:r>
        <w:rPr>
          <w:b/>
          <w:bCs/>
          <w:noProof/>
          <w:sz w:val="24"/>
          <w:szCs w:val="24"/>
        </w:rPr>
        <mc:AlternateContent>
          <mc:Choice Requires="wps">
            <w:drawing>
              <wp:anchor distT="45720" distB="45720" distL="114300" distR="114300" simplePos="0" relativeHeight="251663360" behindDoc="0" locked="0" layoutInCell="1" allowOverlap="1" wp14:anchorId="1300C74E" wp14:editId="1FEAC212">
                <wp:simplePos x="0" y="0"/>
                <wp:positionH relativeFrom="margin">
                  <wp:align>left</wp:align>
                </wp:positionH>
                <wp:positionV relativeFrom="paragraph">
                  <wp:posOffset>377190</wp:posOffset>
                </wp:positionV>
                <wp:extent cx="5738495" cy="1404620"/>
                <wp:effectExtent l="0" t="0" r="0" b="63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842" cy="1404620"/>
                        </a:xfrm>
                        <a:prstGeom prst="rect">
                          <a:avLst/>
                        </a:prstGeom>
                        <a:solidFill>
                          <a:srgbClr val="FFFFFF"/>
                        </a:solidFill>
                        <a:ln w="9525">
                          <a:noFill/>
                          <a:miter lim="800000"/>
                          <a:headEnd/>
                          <a:tailEnd/>
                        </a:ln>
                      </wps:spPr>
                      <wps:txbx>
                        <w:txbxContent>
                          <w:p w14:paraId="531453FA" w14:textId="77777777" w:rsidR="005D71B2" w:rsidRDefault="001535E8">
                            <w:pPr>
                              <w:rPr>
                                <w:i/>
                                <w:iCs/>
                                <w:sz w:val="16"/>
                                <w:szCs w:val="14"/>
                              </w:rPr>
                            </w:pPr>
                            <w:r>
                              <w:rPr>
                                <w:i/>
                                <w:iCs/>
                                <w:sz w:val="16"/>
                                <w:szCs w:val="14"/>
                              </w:rPr>
                              <w:t>Aus Gründen der besseren Lesbarkeit wird auf die gleichzeitige Verwendung der Sprachformen männlich, weiblich und divers (m/w/d) verzichtet. Sämtliche Personenbezeichnungen gelten gleichermaßen für alle Geschlechter. Dies gilt sowohl für das vorliegende Dokument als auch für alle weiteren Ausschreibungs- und Vertragsunterlagen.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feld 2" o:spid="_x0000_s1028" type="#_x0000_t202" style="position:absolute;left:0;text-align:left;margin-left:0;margin-top:29.7pt;width:451.85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" stroked="f">
                <v:textbox style="mso-fit-shape-to-text:t">
                  <w:txbxContent>
                    <w:p w:rsidR="005D71B2" w:rsidRDefault="001535E8">
                      <w:pPr>
                        <w:rPr>
                          <w:i/>
                          <w:iCs/>
                          <w:sz w:val="16"/>
                          <w:szCs w:val="14"/>
                        </w:rPr>
                      </w:pPr>
                      <w:r>
                        <w:rPr>
                          <w:i/>
                          <w:iCs/>
                          <w:sz w:val="16"/>
                          <w:szCs w:val="14"/>
                        </w:rPr>
                        <w:t xml:space="preserve">Aus Gründen der besseren Lesbarkeit wird auf die gleichzeitige Verwendung der Sprachformen männlich, weiblich und divers (m/w/d) verzichtet. Sämtliche Personenbezeichnungen gelten gleichermaßen für alle Geschlechter. Dies gilt sowohl für das vorliegende </w:t>
                      </w:r>
                      <w:r>
                        <w:rPr>
                          <w:i/>
                          <w:iCs/>
                          <w:sz w:val="16"/>
                          <w:szCs w:val="14"/>
                        </w:rPr>
                        <w:t>Dokument als auch für alle weiteren Ausschreibungs- und Vertragsunterlagen.</w:t>
                      </w:r>
                    </w:p>
                  </w:txbxContent>
                </v:textbox>
                <w10:wrap type="square" anchorx="margin"/>
              </v:shape>
            </w:pict>
          </mc:Fallback>
        </mc:AlternateContent>
      </w:r>
    </w:p>
    <w:p w14:paraId="56EEF6D0" w14:textId="77777777" w:rsidR="005D71B2" w:rsidRDefault="005D71B2">
      <w:pPr>
        <w:spacing w:line="276" w:lineRule="auto"/>
        <w:jc w:val="both"/>
      </w:pPr>
    </w:p>
    <w:p w14:paraId="287F61AE" w14:textId="77777777" w:rsidR="005D71B2" w:rsidRDefault="005D71B2">
      <w:pPr>
        <w:spacing w:line="276" w:lineRule="auto"/>
        <w:jc w:val="both"/>
      </w:pPr>
    </w:p>
    <w:p w14:paraId="39D31B11" w14:textId="77777777" w:rsidR="005D71B2" w:rsidRDefault="001535E8">
      <w:p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Eigenerklärung zur Eignung</w:t>
      </w:r>
    </w:p>
    <w:p w14:paraId="72C22042" w14:textId="77777777" w:rsidR="005D71B2" w:rsidRDefault="005D71B2">
      <w:pPr>
        <w:spacing w:before="20" w:line="217" w:lineRule="exact"/>
        <w:textAlignment w:val="baseline"/>
        <w:rPr>
          <w:rFonts w:eastAsia="Verdana"/>
          <w:b/>
          <w:bCs/>
          <w:color w:val="000000"/>
          <w:sz w:val="24"/>
          <w:szCs w:val="28"/>
        </w:rPr>
      </w:pPr>
    </w:p>
    <w:p w14:paraId="1C5C6FF3" w14:textId="77777777" w:rsidR="005D71B2" w:rsidRDefault="005D71B2">
      <w:pPr>
        <w:spacing w:before="20" w:line="217" w:lineRule="exact"/>
        <w:textAlignment w:val="baseline"/>
        <w:rPr>
          <w:rFonts w:eastAsia="Verdana"/>
          <w:b/>
          <w:bCs/>
          <w:color w:val="000000"/>
          <w:sz w:val="24"/>
          <w:szCs w:val="28"/>
        </w:rPr>
      </w:pPr>
    </w:p>
    <w:p w14:paraId="213F8D61" w14:textId="77777777" w:rsidR="005D71B2" w:rsidRDefault="005D71B2">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3256"/>
        <w:gridCol w:w="5753"/>
      </w:tblGrid>
      <w:tr w:rsidR="005D71B2" w14:paraId="7FB4CFC2" w14:textId="77777777">
        <w:tc>
          <w:tcPr>
            <w:tcW w:w="3256" w:type="dxa"/>
          </w:tcPr>
          <w:p w14:paraId="1E1F7C63"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Name</w:t>
            </w:r>
          </w:p>
          <w:p w14:paraId="38F393A5"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Anschrift</w:t>
            </w:r>
          </w:p>
          <w:p w14:paraId="7373E4D3"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Rechtsform des Unternehmens</w:t>
            </w:r>
          </w:p>
          <w:p w14:paraId="401E6239"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Umsatzsteuer-ID</w:t>
            </w:r>
          </w:p>
          <w:p w14:paraId="68AAEA03"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Telefon</w:t>
            </w:r>
          </w:p>
          <w:p w14:paraId="7FE075F7"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E-Mail</w:t>
            </w:r>
          </w:p>
          <w:p w14:paraId="611A6EC1" w14:textId="77777777" w:rsidR="005D71B2" w:rsidRDefault="001535E8">
            <w:pPr>
              <w:spacing w:before="120" w:after="120" w:line="217" w:lineRule="exact"/>
              <w:textAlignment w:val="baseline"/>
              <w:rPr>
                <w:rFonts w:eastAsia="Verdana"/>
                <w:color w:val="000000" w:themeColor="text1"/>
                <w:sz w:val="20"/>
              </w:rPr>
            </w:pPr>
            <w:r>
              <w:rPr>
                <w:rFonts w:eastAsia="Verdana"/>
                <w:color w:val="000000" w:themeColor="text1"/>
                <w:sz w:val="20"/>
              </w:rPr>
              <w:t>Ansprechpartner</w:t>
            </w:r>
          </w:p>
        </w:tc>
        <w:tc>
          <w:tcPr>
            <w:tcW w:w="5753" w:type="dxa"/>
          </w:tcPr>
          <w:p w14:paraId="4E17BCDA" w14:textId="77777777" w:rsidR="005D71B2" w:rsidRDefault="005D71B2">
            <w:pPr>
              <w:spacing w:before="120" w:line="217" w:lineRule="exact"/>
              <w:textAlignment w:val="baseline"/>
              <w:rPr>
                <w:rFonts w:eastAsia="Verdana"/>
                <w:color w:val="000000"/>
                <w:sz w:val="20"/>
              </w:rPr>
            </w:pPr>
            <w:permStart w:id="2061124024" w:edGrp="everyone"/>
            <w:permEnd w:id="2061124024"/>
          </w:p>
        </w:tc>
      </w:tr>
    </w:tbl>
    <w:p w14:paraId="56933A24" w14:textId="77777777" w:rsidR="005D71B2" w:rsidRDefault="005D71B2">
      <w:pPr>
        <w:spacing w:before="20" w:line="217" w:lineRule="exact"/>
        <w:textAlignment w:val="baseline"/>
        <w:rPr>
          <w:rFonts w:eastAsia="Verdana"/>
          <w:color w:val="000000"/>
          <w:szCs w:val="24"/>
        </w:rPr>
      </w:pPr>
    </w:p>
    <w:p w14:paraId="692A49DF" w14:textId="77777777" w:rsidR="005D71B2" w:rsidRDefault="005D71B2">
      <w:pPr>
        <w:spacing w:before="20" w:line="217" w:lineRule="exact"/>
        <w:textAlignment w:val="baseline"/>
        <w:rPr>
          <w:rFonts w:eastAsia="Verdana"/>
          <w:color w:val="000000"/>
          <w:szCs w:val="24"/>
        </w:rPr>
      </w:pPr>
    </w:p>
    <w:p w14:paraId="1660E534" w14:textId="77777777" w:rsidR="005D71B2" w:rsidRDefault="005D71B2">
      <w:pPr>
        <w:spacing w:before="20" w:line="217" w:lineRule="exact"/>
        <w:textAlignment w:val="baseline"/>
        <w:rPr>
          <w:rFonts w:eastAsia="Verdana"/>
          <w:color w:val="000000"/>
          <w:szCs w:val="24"/>
        </w:rPr>
      </w:pPr>
    </w:p>
    <w:p w14:paraId="1E45B2AA" w14:textId="77777777" w:rsidR="005D71B2" w:rsidRDefault="005D71B2">
      <w:pPr>
        <w:spacing w:before="20" w:line="217" w:lineRule="exact"/>
        <w:textAlignment w:val="baseline"/>
        <w:rPr>
          <w:rFonts w:eastAsia="Verdana"/>
          <w:color w:val="000000"/>
          <w:szCs w:val="24"/>
        </w:rPr>
      </w:pPr>
    </w:p>
    <w:p w14:paraId="72E3F521" w14:textId="77777777" w:rsidR="005D71B2" w:rsidRDefault="001535E8">
      <w:pPr>
        <w:rPr>
          <w:rFonts w:eastAsia="Verdana"/>
          <w:color w:val="000000"/>
          <w:szCs w:val="24"/>
        </w:rPr>
      </w:pPr>
      <w:r>
        <w:rPr>
          <w:rFonts w:eastAsia="Verdana"/>
          <w:color w:val="000000"/>
          <w:szCs w:val="24"/>
        </w:rPr>
        <w:br w:type="page"/>
      </w:r>
    </w:p>
    <w:p w14:paraId="2E3FD6DE" w14:textId="77777777" w:rsidR="005D71B2" w:rsidRDefault="001535E8">
      <w:pPr>
        <w:pStyle w:val="Listenabsatz"/>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lastRenderedPageBreak/>
        <w:t>Befähigung und Erlaubnis zur Berufsausübung</w:t>
      </w:r>
    </w:p>
    <w:p w14:paraId="6222E16E" w14:textId="77777777" w:rsidR="005D71B2" w:rsidRDefault="005D71B2">
      <w:pPr>
        <w:spacing w:before="20" w:line="217" w:lineRule="exact"/>
        <w:textAlignment w:val="baseline"/>
        <w:rPr>
          <w:rFonts w:eastAsia="Verdana"/>
          <w:b/>
          <w:bCs/>
          <w:color w:val="000000"/>
          <w:sz w:val="24"/>
          <w:szCs w:val="28"/>
        </w:rPr>
      </w:pPr>
    </w:p>
    <w:p w14:paraId="6F2F308B" w14:textId="77777777" w:rsidR="005D71B2" w:rsidRDefault="005D71B2">
      <w:pPr>
        <w:spacing w:before="20" w:line="217" w:lineRule="exact"/>
        <w:textAlignment w:val="baseline"/>
        <w:rPr>
          <w:rFonts w:eastAsia="Verdana"/>
          <w:b/>
          <w:bCs/>
          <w:color w:val="000000"/>
          <w:szCs w:val="24"/>
        </w:rPr>
      </w:pPr>
    </w:p>
    <w:p w14:paraId="006640CE" w14:textId="77777777" w:rsidR="005D71B2" w:rsidRDefault="001535E8">
      <w:pPr>
        <w:pStyle w:val="Listenabsatz"/>
        <w:numPr>
          <w:ilvl w:val="0"/>
          <w:numId w:val="2"/>
        </w:numPr>
        <w:spacing w:before="20" w:line="217" w:lineRule="exact"/>
        <w:textAlignment w:val="baseline"/>
        <w:rPr>
          <w:rFonts w:eastAsia="Verdana"/>
          <w:b/>
          <w:bCs/>
          <w:color w:val="000000" w:themeColor="text1"/>
        </w:rPr>
      </w:pPr>
      <w:r>
        <w:rPr>
          <w:rFonts w:eastAsia="Verdana"/>
          <w:b/>
          <w:bCs/>
          <w:color w:val="000000" w:themeColor="text1"/>
        </w:rPr>
        <w:t>Erklärung zur Eintragung in das Berufs-/Handelsregister und zur Erlaubnis nach § 34a GewO</w:t>
      </w:r>
    </w:p>
    <w:p w14:paraId="6DD0DF7F" w14:textId="77777777" w:rsidR="005D71B2" w:rsidRDefault="005D71B2">
      <w:pPr>
        <w:spacing w:before="20" w:line="217" w:lineRule="exact"/>
        <w:textAlignment w:val="baseline"/>
        <w:rPr>
          <w:rFonts w:eastAsia="Verdana"/>
          <w:b/>
          <w:bCs/>
          <w:color w:val="000000"/>
          <w:sz w:val="24"/>
          <w:szCs w:val="28"/>
        </w:rPr>
      </w:pPr>
    </w:p>
    <w:tbl>
      <w:tblPr>
        <w:tblStyle w:val="Tabellenraster"/>
        <w:tblW w:w="0" w:type="auto"/>
        <w:tblLook w:val="04A0" w:firstRow="1" w:lastRow="0" w:firstColumn="1" w:lastColumn="0" w:noHBand="0" w:noVBand="1"/>
      </w:tblPr>
      <w:tblGrid>
        <w:gridCol w:w="9009"/>
      </w:tblGrid>
      <w:tr w:rsidR="005D71B2" w14:paraId="042798D5" w14:textId="77777777">
        <w:trPr>
          <w:cantSplit/>
        </w:trPr>
        <w:tc>
          <w:tcPr>
            <w:tcW w:w="9009" w:type="dxa"/>
          </w:tcPr>
          <w:permStart w:id="309804543" w:edGrp="everyone"/>
          <w:p w14:paraId="011B01FB" w14:textId="77777777" w:rsidR="005D71B2" w:rsidRDefault="00070289">
            <w:pPr>
              <w:spacing w:before="120" w:after="120"/>
              <w:ind w:left="164"/>
              <w:textAlignment w:val="baseline"/>
              <w:rPr>
                <w:rFonts w:eastAsia="Verdana"/>
                <w:color w:val="000000" w:themeColor="text1"/>
                <w:sz w:val="20"/>
              </w:rPr>
            </w:pPr>
            <w:sdt>
              <w:sdtPr>
                <w:rPr>
                  <w:rFonts w:eastAsia="Verdana"/>
                  <w:color w:val="000000"/>
                  <w:sz w:val="20"/>
                  <w:szCs w:val="22"/>
                </w:rPr>
                <w:id w:val="-511756583"/>
                <w14:checkbox>
                  <w14:checked w14:val="0"/>
                  <w14:checkedState w14:val="2612" w14:font="MS Gothic"/>
                  <w14:uncheckedState w14:val="2610" w14:font="MS Gothic"/>
                </w14:checkbox>
              </w:sdtPr>
              <w:sdtEndPr/>
              <w:sdtContent>
                <w:r w:rsidR="001535E8">
                  <w:rPr>
                    <w:rFonts w:ascii="MS Gothic" w:eastAsia="MS Gothic" w:hAnsi="MS Gothic" w:hint="eastAsia"/>
                    <w:color w:val="000000"/>
                    <w:sz w:val="20"/>
                    <w:szCs w:val="22"/>
                  </w:rPr>
                  <w:t>☐</w:t>
                </w:r>
              </w:sdtContent>
            </w:sdt>
            <w:permEnd w:id="309804543"/>
            <w:r w:rsidR="001535E8">
              <w:rPr>
                <w:rFonts w:eastAsia="Verdana"/>
                <w:color w:val="000000"/>
                <w:sz w:val="20"/>
              </w:rPr>
              <w:t>☐ Eintragung im Berufs-/Handelsregister: ____________________  Nr.: ____________________</w:t>
            </w:r>
            <w:r w:rsidR="001535E8">
              <w:rPr>
                <w:rFonts w:eastAsia="Verdana"/>
                <w:color w:val="000000"/>
                <w:sz w:val="20"/>
              </w:rPr>
              <w:br/>
              <w:t>☐ Keine Eintragungspflicht.</w:t>
            </w:r>
            <w:r w:rsidR="001535E8">
              <w:rPr>
                <w:rFonts w:eastAsia="Verdana"/>
                <w:color w:val="000000"/>
                <w:sz w:val="20"/>
              </w:rPr>
              <w:br/>
              <w:t>Ich/Wir verfüge(n) über die erforderliche gültige Erlaubnis nach § 34a GewO.</w:t>
            </w:r>
          </w:p>
        </w:tc>
      </w:tr>
      <w:tr w:rsidR="005D71B2" w14:paraId="01D1B976" w14:textId="77777777">
        <w:trPr>
          <w:cantSplit/>
        </w:trPr>
        <w:tc>
          <w:tcPr>
            <w:tcW w:w="9009" w:type="dxa"/>
          </w:tcPr>
          <w:p w14:paraId="7E1EE204"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Auf Verlangen sind Registerauszug bzw. Gewerbeanmeldung und die Erlaubnis nach § 34a GewO vorzulegen.</w:t>
            </w:r>
          </w:p>
        </w:tc>
      </w:tr>
    </w:tbl>
    <w:p w14:paraId="65C49DC9" w14:textId="77777777" w:rsidR="005D71B2" w:rsidRDefault="005D71B2">
      <w:pPr>
        <w:spacing w:before="20" w:line="217" w:lineRule="exact"/>
        <w:textAlignment w:val="baseline"/>
        <w:rPr>
          <w:rFonts w:eastAsia="Verdana"/>
          <w:b/>
          <w:bCs/>
          <w:color w:val="000000"/>
          <w:sz w:val="24"/>
          <w:szCs w:val="28"/>
        </w:rPr>
      </w:pPr>
    </w:p>
    <w:p w14:paraId="42E61185" w14:textId="77777777" w:rsidR="005D71B2" w:rsidRDefault="005D71B2">
      <w:pPr>
        <w:rPr>
          <w:rFonts w:eastAsia="Verdana"/>
          <w:b/>
          <w:bCs/>
          <w:color w:val="000000"/>
          <w:sz w:val="24"/>
          <w:szCs w:val="28"/>
        </w:rPr>
      </w:pPr>
    </w:p>
    <w:p w14:paraId="0F3B0292" w14:textId="77777777" w:rsidR="005D71B2" w:rsidRDefault="001535E8">
      <w:pPr>
        <w:pStyle w:val="Listenabsatz"/>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Wirtschaftliche und finanzielle Leistungsfähigkeit</w:t>
      </w:r>
    </w:p>
    <w:p w14:paraId="65DE5A0D" w14:textId="77777777" w:rsidR="005D71B2" w:rsidRDefault="005D71B2">
      <w:pPr>
        <w:spacing w:before="20" w:line="217" w:lineRule="exact"/>
        <w:textAlignment w:val="baseline"/>
        <w:rPr>
          <w:rFonts w:eastAsia="Verdana"/>
          <w:b/>
          <w:bCs/>
          <w:color w:val="000000"/>
          <w:sz w:val="24"/>
          <w:szCs w:val="28"/>
        </w:rPr>
      </w:pPr>
    </w:p>
    <w:p w14:paraId="1E319BB6" w14:textId="77777777" w:rsidR="005D71B2" w:rsidRDefault="005D71B2">
      <w:pPr>
        <w:spacing w:before="20" w:line="217" w:lineRule="exact"/>
        <w:textAlignment w:val="baseline"/>
        <w:rPr>
          <w:rFonts w:eastAsia="Verdana"/>
          <w:b/>
          <w:bCs/>
          <w:color w:val="000000"/>
          <w:sz w:val="24"/>
          <w:szCs w:val="28"/>
        </w:rPr>
      </w:pPr>
    </w:p>
    <w:p w14:paraId="702F59AD" w14:textId="77777777" w:rsidR="005D71B2" w:rsidRDefault="001535E8">
      <w:pPr>
        <w:pStyle w:val="Listenabsatz"/>
        <w:numPr>
          <w:ilvl w:val="0"/>
          <w:numId w:val="3"/>
        </w:numPr>
        <w:spacing w:before="20" w:line="217" w:lineRule="exact"/>
        <w:textAlignment w:val="baseline"/>
        <w:rPr>
          <w:rFonts w:eastAsia="Verdana"/>
          <w:b/>
          <w:bCs/>
          <w:color w:val="000000" w:themeColor="text1"/>
        </w:rPr>
      </w:pPr>
      <w:r>
        <w:rPr>
          <w:rFonts w:eastAsia="Verdana"/>
          <w:b/>
          <w:bCs/>
          <w:color w:val="000000" w:themeColor="text1"/>
        </w:rPr>
        <w:t>Erklärung zum durchschnittlichen Nettojahresumsatz im Tätigkeitsbereich des Auftrags in den letzten drei abgeschlossenen Geschäftsjahren</w:t>
      </w:r>
    </w:p>
    <w:p w14:paraId="63902367" w14:textId="77777777" w:rsidR="005D71B2" w:rsidRDefault="005D71B2">
      <w:pPr>
        <w:spacing w:before="20" w:line="217" w:lineRule="exact"/>
        <w:textAlignment w:val="baseline"/>
        <w:rPr>
          <w:rFonts w:eastAsia="Verdana"/>
          <w:b/>
          <w:bCs/>
          <w:color w:val="000000"/>
          <w:sz w:val="24"/>
          <w:szCs w:val="28"/>
        </w:rPr>
      </w:pPr>
    </w:p>
    <w:p w14:paraId="2BAB1371" w14:textId="77777777" w:rsidR="005D71B2" w:rsidRDefault="005D71B2">
      <w:pPr>
        <w:spacing w:before="20" w:line="217" w:lineRule="exact"/>
        <w:textAlignment w:val="baseline"/>
        <w:rPr>
          <w:bCs/>
          <w:iCs/>
          <w:szCs w:val="24"/>
        </w:rPr>
      </w:pPr>
    </w:p>
    <w:tbl>
      <w:tblPr>
        <w:tblStyle w:val="Tabellenraster"/>
        <w:tblW w:w="0" w:type="auto"/>
        <w:tblLook w:val="04A0" w:firstRow="1" w:lastRow="0" w:firstColumn="1" w:lastColumn="0" w:noHBand="0" w:noVBand="1"/>
      </w:tblPr>
      <w:tblGrid>
        <w:gridCol w:w="9009"/>
      </w:tblGrid>
      <w:tr w:rsidR="005D71B2" w14:paraId="1FF05EB5" w14:textId="77777777">
        <w:trPr>
          <w:cantSplit/>
        </w:trPr>
        <w:tc>
          <w:tcPr>
            <w:tcW w:w="9009" w:type="dxa"/>
          </w:tcPr>
          <w:p w14:paraId="5D15948A"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Erforderlich ist ein durchschnittlicher Nettojahresumsatz mit vergleichbaren Sicherheits-, Wach-, Schließ- oder Kontrollleistungen von mindestens 0,25 Mio. EUR. Bei jüngeren Unternehmen zählen die verfügbaren Jahre.</w:t>
            </w:r>
          </w:p>
        </w:tc>
      </w:tr>
      <w:tr w:rsidR="005D71B2" w14:paraId="0E21710C" w14:textId="77777777">
        <w:trPr>
          <w:cantSplit/>
        </w:trPr>
        <w:tc>
          <w:tcPr>
            <w:tcW w:w="9009" w:type="dxa"/>
          </w:tcPr>
          <w:p w14:paraId="636E00CC"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Auf Verlangen sind geeignete Belege vorzulegen. Bei berechtigtem Grund werden andere geeignete Belege anerkannt.</w:t>
            </w:r>
          </w:p>
        </w:tc>
      </w:tr>
    </w:tbl>
    <w:p w14:paraId="33FA9228" w14:textId="77777777" w:rsidR="005D71B2" w:rsidRDefault="005D71B2">
      <w:pPr>
        <w:spacing w:before="20" w:line="217" w:lineRule="exact"/>
        <w:textAlignment w:val="baseline"/>
        <w:rPr>
          <w:rFonts w:eastAsia="Verdana"/>
          <w:b/>
          <w:bCs/>
          <w:color w:val="000000"/>
          <w:sz w:val="24"/>
          <w:szCs w:val="28"/>
        </w:rPr>
      </w:pPr>
    </w:p>
    <w:tbl>
      <w:tblPr>
        <w:tblStyle w:val="Tabellenraster1"/>
        <w:tblpPr w:leftFromText="141" w:rightFromText="141" w:vertAnchor="text" w:horzAnchor="margin" w:tblpXSpec="right" w:tblpY="177"/>
        <w:tblW w:w="0" w:type="auto"/>
        <w:tblLook w:val="04A0" w:firstRow="1" w:lastRow="0" w:firstColumn="1" w:lastColumn="0" w:noHBand="0" w:noVBand="1"/>
      </w:tblPr>
      <w:tblGrid>
        <w:gridCol w:w="2255"/>
        <w:gridCol w:w="2253"/>
        <w:gridCol w:w="2253"/>
        <w:gridCol w:w="2253"/>
      </w:tblGrid>
      <w:tr w:rsidR="005D71B2" w14:paraId="1F90ED5A" w14:textId="77777777">
        <w:trPr>
          <w:trHeight w:val="273"/>
        </w:trPr>
        <w:tc>
          <w:tcPr>
            <w:tcW w:w="2255" w:type="dxa"/>
            <w:tcBorders>
              <w:top w:val="nil"/>
              <w:left w:val="nil"/>
              <w:bottom w:val="single" w:sz="4" w:space="0" w:color="auto"/>
              <w:right w:val="single" w:sz="4" w:space="0" w:color="auto"/>
            </w:tcBorders>
          </w:tcPr>
          <w:p w14:paraId="2EC5D63C" w14:textId="77777777" w:rsidR="005D71B2" w:rsidRDefault="005D71B2">
            <w:pPr>
              <w:contextualSpacing/>
              <w:rPr>
                <w:b/>
                <w:i/>
                <w:sz w:val="22"/>
                <w:szCs w:val="24"/>
              </w:rPr>
            </w:pPr>
          </w:p>
        </w:tc>
        <w:tc>
          <w:tcPr>
            <w:tcW w:w="2253" w:type="dxa"/>
            <w:tcBorders>
              <w:left w:val="single" w:sz="4" w:space="0" w:color="auto"/>
              <w:bottom w:val="single" w:sz="4" w:space="0" w:color="auto"/>
            </w:tcBorders>
            <w:shd w:val="clear" w:color="auto" w:fill="BDD6EE"/>
          </w:tcPr>
          <w:p w14:paraId="76B87D22" w14:textId="77777777" w:rsidR="005D71B2" w:rsidRDefault="001535E8">
            <w:pPr>
              <w:spacing w:before="120" w:after="120"/>
              <w:jc w:val="center"/>
              <w:rPr>
                <w:b/>
                <w:bCs/>
                <w:i/>
                <w:iCs/>
              </w:rPr>
            </w:pPr>
            <w:r>
              <w:rPr>
                <w:b/>
                <w:bCs/>
                <w:i/>
                <w:iCs/>
              </w:rPr>
              <w:t>2023</w:t>
            </w:r>
          </w:p>
        </w:tc>
        <w:tc>
          <w:tcPr>
            <w:tcW w:w="2253" w:type="dxa"/>
            <w:tcBorders>
              <w:bottom w:val="single" w:sz="4" w:space="0" w:color="auto"/>
            </w:tcBorders>
            <w:shd w:val="clear" w:color="auto" w:fill="BDD6EE"/>
          </w:tcPr>
          <w:p w14:paraId="1EA56A2E" w14:textId="77777777" w:rsidR="005D71B2" w:rsidRDefault="001535E8">
            <w:pPr>
              <w:spacing w:before="120" w:after="120"/>
              <w:jc w:val="center"/>
              <w:rPr>
                <w:b/>
                <w:bCs/>
                <w:i/>
                <w:iCs/>
              </w:rPr>
            </w:pPr>
            <w:r>
              <w:rPr>
                <w:b/>
                <w:bCs/>
                <w:i/>
                <w:iCs/>
              </w:rPr>
              <w:t>2024</w:t>
            </w:r>
          </w:p>
        </w:tc>
        <w:tc>
          <w:tcPr>
            <w:tcW w:w="2253" w:type="dxa"/>
            <w:tcBorders>
              <w:bottom w:val="single" w:sz="4" w:space="0" w:color="auto"/>
            </w:tcBorders>
            <w:shd w:val="clear" w:color="auto" w:fill="BDD6EE"/>
          </w:tcPr>
          <w:p w14:paraId="4AE71EAF" w14:textId="77777777" w:rsidR="005D71B2" w:rsidRDefault="001535E8">
            <w:pPr>
              <w:spacing w:before="120" w:after="120"/>
              <w:jc w:val="center"/>
              <w:rPr>
                <w:b/>
                <w:bCs/>
                <w:i/>
                <w:iCs/>
              </w:rPr>
            </w:pPr>
            <w:r>
              <w:rPr>
                <w:b/>
                <w:bCs/>
                <w:i/>
                <w:iCs/>
              </w:rPr>
              <w:t>2025</w:t>
            </w:r>
          </w:p>
        </w:tc>
      </w:tr>
      <w:tr w:rsidR="005D71B2" w14:paraId="757B8011" w14:textId="77777777">
        <w:trPr>
          <w:trHeight w:val="1098"/>
        </w:trPr>
        <w:tc>
          <w:tcPr>
            <w:tcW w:w="2255" w:type="dxa"/>
            <w:tcBorders>
              <w:top w:val="single" w:sz="4" w:space="0" w:color="auto"/>
              <w:bottom w:val="single" w:sz="4" w:space="0" w:color="auto"/>
            </w:tcBorders>
          </w:tcPr>
          <w:p w14:paraId="15EE5E01" w14:textId="77777777" w:rsidR="005D71B2" w:rsidRDefault="001535E8">
            <w:pPr>
              <w:spacing w:before="120" w:after="120"/>
              <w:rPr>
                <w:b/>
                <w:bCs/>
              </w:rPr>
            </w:pPr>
            <w:permStart w:id="700193991" w:edGrp="everyone"/>
            <w:permStart w:id="809322641" w:edGrp="everyone"/>
            <w:permStart w:id="837240624" w:edGrp="everyone"/>
            <w:r>
              <w:rPr>
                <w:b/>
                <w:bCs/>
              </w:rPr>
              <w:t>Nettojahresumsatz in EUR mit vergleichbaren Leistungen</w:t>
            </w:r>
          </w:p>
        </w:tc>
        <w:tc>
          <w:tcPr>
            <w:tcW w:w="2253" w:type="dxa"/>
            <w:tcBorders>
              <w:top w:val="single" w:sz="4" w:space="0" w:color="auto"/>
              <w:bottom w:val="single" w:sz="4" w:space="0" w:color="auto"/>
            </w:tcBorders>
            <w:shd w:val="clear" w:color="auto" w:fill="E2EFD9"/>
            <w:vAlign w:val="center"/>
          </w:tcPr>
          <w:p w14:paraId="74990AB3" w14:textId="77777777" w:rsidR="005D71B2" w:rsidRDefault="005D71B2">
            <w:pPr>
              <w:spacing w:before="120"/>
              <w:contextualSpacing/>
              <w:jc w:val="center"/>
              <w:rPr>
                <w:b/>
                <w:i/>
                <w:sz w:val="22"/>
                <w:szCs w:val="24"/>
              </w:rPr>
            </w:pPr>
          </w:p>
        </w:tc>
        <w:tc>
          <w:tcPr>
            <w:tcW w:w="2253" w:type="dxa"/>
            <w:tcBorders>
              <w:top w:val="single" w:sz="4" w:space="0" w:color="auto"/>
              <w:bottom w:val="single" w:sz="4" w:space="0" w:color="auto"/>
            </w:tcBorders>
            <w:shd w:val="clear" w:color="auto" w:fill="E2EFD9"/>
            <w:vAlign w:val="center"/>
          </w:tcPr>
          <w:p w14:paraId="2E3C7A07" w14:textId="77777777" w:rsidR="005D71B2" w:rsidRDefault="005D71B2">
            <w:pPr>
              <w:spacing w:before="120"/>
              <w:contextualSpacing/>
              <w:jc w:val="center"/>
              <w:rPr>
                <w:b/>
                <w:i/>
                <w:sz w:val="22"/>
                <w:szCs w:val="24"/>
              </w:rPr>
            </w:pPr>
          </w:p>
        </w:tc>
        <w:tc>
          <w:tcPr>
            <w:tcW w:w="2253" w:type="dxa"/>
            <w:tcBorders>
              <w:top w:val="single" w:sz="4" w:space="0" w:color="auto"/>
              <w:bottom w:val="single" w:sz="4" w:space="0" w:color="auto"/>
            </w:tcBorders>
            <w:shd w:val="clear" w:color="auto" w:fill="E2EFD9"/>
            <w:vAlign w:val="center"/>
          </w:tcPr>
          <w:p w14:paraId="612221E7" w14:textId="77777777" w:rsidR="005D71B2" w:rsidRDefault="005D71B2">
            <w:pPr>
              <w:spacing w:before="120"/>
              <w:contextualSpacing/>
              <w:jc w:val="center"/>
              <w:rPr>
                <w:b/>
                <w:i/>
                <w:sz w:val="22"/>
                <w:szCs w:val="24"/>
              </w:rPr>
            </w:pPr>
          </w:p>
        </w:tc>
      </w:tr>
      <w:permEnd w:id="700193991"/>
      <w:permEnd w:id="809322641"/>
      <w:permEnd w:id="837240624"/>
    </w:tbl>
    <w:p w14:paraId="1DED149F" w14:textId="77777777" w:rsidR="005D71B2" w:rsidRDefault="005D71B2">
      <w:pPr>
        <w:spacing w:before="20" w:line="217" w:lineRule="exact"/>
        <w:textAlignment w:val="baseline"/>
        <w:rPr>
          <w:rFonts w:eastAsia="Verdana"/>
          <w:b/>
          <w:bCs/>
          <w:color w:val="000000"/>
          <w:sz w:val="24"/>
          <w:szCs w:val="28"/>
        </w:rPr>
      </w:pPr>
    </w:p>
    <w:p w14:paraId="2B3CE8C3" w14:textId="77777777" w:rsidR="005D71B2" w:rsidRDefault="005D71B2">
      <w:pPr>
        <w:spacing w:before="20" w:line="217" w:lineRule="exact"/>
        <w:textAlignment w:val="baseline"/>
        <w:rPr>
          <w:rFonts w:eastAsia="Verdana"/>
          <w:b/>
          <w:bCs/>
          <w:color w:val="000000"/>
          <w:sz w:val="24"/>
          <w:szCs w:val="28"/>
        </w:rPr>
      </w:pPr>
    </w:p>
    <w:p w14:paraId="5ABA41E0" w14:textId="77777777" w:rsidR="005D71B2" w:rsidRDefault="005D71B2">
      <w:pPr>
        <w:spacing w:before="20" w:line="217" w:lineRule="exact"/>
        <w:textAlignment w:val="baseline"/>
        <w:rPr>
          <w:rFonts w:eastAsia="Verdana"/>
          <w:b/>
          <w:bCs/>
          <w:color w:val="000000"/>
          <w:sz w:val="24"/>
          <w:szCs w:val="28"/>
        </w:rPr>
      </w:pPr>
    </w:p>
    <w:p w14:paraId="367E21B1" w14:textId="77777777" w:rsidR="005D71B2" w:rsidRDefault="001535E8">
      <w:pPr>
        <w:pStyle w:val="Listenabsatz"/>
        <w:numPr>
          <w:ilvl w:val="0"/>
          <w:numId w:val="3"/>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Nachweis einer Berufs- oder Betriebshaftpflichtversicherung mit folgenden Mindestdeckungssummen</w:t>
      </w:r>
    </w:p>
    <w:p w14:paraId="1FDF4BAF" w14:textId="77777777" w:rsidR="005D71B2" w:rsidRDefault="005D71B2">
      <w:pPr>
        <w:rPr>
          <w:rFonts w:eastAsia="Verdana"/>
          <w:b/>
          <w:bCs/>
          <w:color w:val="000000"/>
          <w:sz w:val="24"/>
          <w:szCs w:val="28"/>
        </w:rPr>
      </w:pPr>
    </w:p>
    <w:tbl>
      <w:tblPr>
        <w:tblStyle w:val="Tabellenraster"/>
        <w:tblW w:w="0" w:type="auto"/>
        <w:tblLook w:val="04A0" w:firstRow="1" w:lastRow="0" w:firstColumn="1" w:lastColumn="0" w:noHBand="0" w:noVBand="1"/>
      </w:tblPr>
      <w:tblGrid>
        <w:gridCol w:w="4504"/>
        <w:gridCol w:w="4505"/>
      </w:tblGrid>
      <w:tr w:rsidR="005D71B2" w14:paraId="17BDE19E" w14:textId="77777777">
        <w:trPr>
          <w:cantSplit/>
        </w:trPr>
        <w:tc>
          <w:tcPr>
            <w:tcW w:w="9009" w:type="dxa"/>
            <w:gridSpan w:val="2"/>
            <w:tcBorders>
              <w:bottom w:val="nil"/>
            </w:tcBorders>
          </w:tcPr>
          <w:p w14:paraId="54673DE2"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Bestehender Versicherungsschutz bzw. verbindliche Deckungszusage bis zum Leistungsbeginn mit folgenden Mindestdeckungssummen je Schadensereignis:</w:t>
            </w:r>
          </w:p>
        </w:tc>
      </w:tr>
      <w:tr w:rsidR="005D71B2" w14:paraId="74F0BA21" w14:textId="77777777">
        <w:trPr>
          <w:cantSplit/>
        </w:trPr>
        <w:tc>
          <w:tcPr>
            <w:tcW w:w="4504" w:type="dxa"/>
            <w:tcBorders>
              <w:top w:val="nil"/>
              <w:bottom w:val="nil"/>
              <w:right w:val="nil"/>
            </w:tcBorders>
          </w:tcPr>
          <w:p w14:paraId="6A852E0E"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Personenschäden</w:t>
            </w:r>
            <w:r>
              <w:rPr>
                <w:rFonts w:eastAsia="Verdana"/>
                <w:color w:val="000000" w:themeColor="text1"/>
                <w:sz w:val="20"/>
              </w:rPr>
              <w:br/>
              <w:t>Sachschäden</w:t>
            </w:r>
            <w:r>
              <w:rPr>
                <w:rFonts w:eastAsia="Verdana"/>
                <w:color w:val="000000" w:themeColor="text1"/>
                <w:sz w:val="20"/>
              </w:rPr>
              <w:br/>
              <w:t>Vermögensschäden</w:t>
            </w:r>
            <w:r>
              <w:rPr>
                <w:rFonts w:eastAsia="Verdana"/>
                <w:color w:val="000000" w:themeColor="text1"/>
                <w:sz w:val="20"/>
              </w:rPr>
              <w:br/>
              <w:t>Schlüssel-, Code- und Transponderverluste</w:t>
            </w:r>
          </w:p>
        </w:tc>
        <w:tc>
          <w:tcPr>
            <w:tcW w:w="4505" w:type="dxa"/>
            <w:tcBorders>
              <w:top w:val="nil"/>
              <w:left w:val="nil"/>
              <w:bottom w:val="nil"/>
            </w:tcBorders>
          </w:tcPr>
          <w:p w14:paraId="1244D01E" w14:textId="77777777" w:rsidR="005D71B2" w:rsidRDefault="00D103E3">
            <w:pPr>
              <w:spacing w:before="120" w:after="120"/>
              <w:textAlignment w:val="baseline"/>
              <w:rPr>
                <w:rFonts w:eastAsia="Verdana"/>
                <w:color w:val="000000" w:themeColor="text1"/>
                <w:sz w:val="20"/>
              </w:rPr>
            </w:pPr>
            <w:r>
              <w:rPr>
                <w:rFonts w:eastAsia="Verdana"/>
                <w:color w:val="000000" w:themeColor="text1"/>
                <w:sz w:val="20"/>
              </w:rPr>
              <w:t>5.000.000 EUR</w:t>
            </w:r>
            <w:r>
              <w:rPr>
                <w:rFonts w:eastAsia="Verdana"/>
                <w:color w:val="000000" w:themeColor="text1"/>
                <w:sz w:val="20"/>
              </w:rPr>
              <w:br/>
              <w:t>3.000.000 EUR</w:t>
            </w:r>
            <w:r>
              <w:rPr>
                <w:rFonts w:eastAsia="Verdana"/>
                <w:color w:val="000000" w:themeColor="text1"/>
                <w:sz w:val="20"/>
              </w:rPr>
              <w:br/>
              <w:t>500.000 EUR</w:t>
            </w:r>
            <w:r>
              <w:rPr>
                <w:rFonts w:eastAsia="Verdana"/>
                <w:color w:val="000000" w:themeColor="text1"/>
                <w:sz w:val="20"/>
              </w:rPr>
              <w:br/>
              <w:t>1.000.000 EUR</w:t>
            </w:r>
          </w:p>
        </w:tc>
      </w:tr>
      <w:tr w:rsidR="005D71B2" w14:paraId="69BC8A46" w14:textId="77777777">
        <w:trPr>
          <w:cantSplit/>
        </w:trPr>
        <w:tc>
          <w:tcPr>
            <w:tcW w:w="9009" w:type="dxa"/>
            <w:gridSpan w:val="2"/>
          </w:tcPr>
          <w:p w14:paraId="52217CC6"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Zweifache Jahreshöchstleistung; Versicherungsbestätigung oder Deckungszusage auf Verlangen.</w:t>
            </w:r>
          </w:p>
        </w:tc>
      </w:tr>
    </w:tbl>
    <w:p w14:paraId="0111912D" w14:textId="77777777" w:rsidR="005D71B2" w:rsidRDefault="005D71B2">
      <w:pPr>
        <w:rPr>
          <w:rFonts w:eastAsia="Verdana"/>
          <w:b/>
          <w:bCs/>
          <w:color w:val="000000"/>
          <w:sz w:val="24"/>
          <w:szCs w:val="28"/>
        </w:rPr>
      </w:pPr>
    </w:p>
    <w:p w14:paraId="19FB147C" w14:textId="77777777" w:rsidR="005D71B2" w:rsidRDefault="005D71B2">
      <w:pPr>
        <w:rPr>
          <w:rFonts w:eastAsia="Verdana"/>
          <w:b/>
          <w:bCs/>
          <w:color w:val="000000"/>
          <w:sz w:val="24"/>
          <w:szCs w:val="28"/>
        </w:rPr>
      </w:pPr>
    </w:p>
    <w:p w14:paraId="504DA82C" w14:textId="77777777" w:rsidR="005D71B2" w:rsidRDefault="001535E8">
      <w:pPr>
        <w:pStyle w:val="Listenabsatz"/>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Technische und berufliche Leistungsfähigkeit</w:t>
      </w:r>
    </w:p>
    <w:p w14:paraId="4E397E22" w14:textId="77777777" w:rsidR="005D71B2" w:rsidRDefault="005D71B2">
      <w:pPr>
        <w:spacing w:before="20" w:line="217" w:lineRule="exact"/>
        <w:textAlignment w:val="baseline"/>
        <w:rPr>
          <w:rFonts w:eastAsia="Verdana"/>
          <w:color w:val="000000"/>
          <w:szCs w:val="24"/>
        </w:rPr>
      </w:pPr>
    </w:p>
    <w:p w14:paraId="0EA8ADEE" w14:textId="77777777" w:rsidR="005D71B2" w:rsidRDefault="005D71B2">
      <w:pPr>
        <w:spacing w:before="20" w:line="217" w:lineRule="exact"/>
        <w:textAlignment w:val="baseline"/>
        <w:rPr>
          <w:rFonts w:eastAsia="Verdana"/>
          <w:b/>
          <w:bCs/>
          <w:color w:val="000000"/>
          <w:szCs w:val="24"/>
        </w:rPr>
      </w:pPr>
    </w:p>
    <w:p w14:paraId="78253330" w14:textId="77777777" w:rsidR="005D71B2" w:rsidRDefault="001535E8">
      <w:pPr>
        <w:pStyle w:val="Listenabsatz"/>
        <w:numPr>
          <w:ilvl w:val="0"/>
          <w:numId w:val="4"/>
        </w:numPr>
        <w:spacing w:before="20" w:line="217" w:lineRule="exact"/>
        <w:textAlignment w:val="baseline"/>
        <w:rPr>
          <w:rFonts w:eastAsia="Verdana"/>
          <w:b/>
          <w:bCs/>
          <w:color w:val="000000" w:themeColor="text1"/>
        </w:rPr>
      </w:pPr>
      <w:r>
        <w:rPr>
          <w:rFonts w:eastAsia="Verdana"/>
          <w:b/>
          <w:bCs/>
          <w:color w:val="000000" w:themeColor="text1"/>
        </w:rPr>
        <w:t>Angaben zum für den Auftrag verfügbaren qualifizierten Wachpersonal</w:t>
      </w:r>
    </w:p>
    <w:p w14:paraId="4629AD53" w14:textId="77777777" w:rsidR="005D71B2" w:rsidRDefault="005D71B2">
      <w:pPr>
        <w:spacing w:before="20" w:line="217" w:lineRule="exact"/>
        <w:textAlignment w:val="baseline"/>
        <w:rPr>
          <w:rFonts w:eastAsia="Verdana"/>
          <w:color w:val="000000"/>
          <w:szCs w:val="24"/>
        </w:rPr>
      </w:pPr>
    </w:p>
    <w:p w14:paraId="47EB30C7" w14:textId="77777777" w:rsidR="005D71B2" w:rsidRDefault="005D71B2">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562"/>
        <w:gridCol w:w="8447"/>
      </w:tblGrid>
      <w:tr w:rsidR="005D71B2" w14:paraId="3A66A830" w14:textId="77777777">
        <w:trPr>
          <w:cantSplit/>
        </w:trPr>
        <w:tc>
          <w:tcPr>
            <w:tcW w:w="9009" w:type="dxa"/>
            <w:gridSpan w:val="2"/>
          </w:tcPr>
          <w:p w14:paraId="24BB2427"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Spätestens zum Leistungsbeginn steht ein Pool von mindestens zehn zuverlässigen und qualifizierten Wachpersonen einschließlich Ausfallreserve zur Verfügung. Eigene und gebundene fremde Kapazitäten zählen mit. Alle eingesetzten Personen sind im Bewacherregister gemeldet und besitzen die tätigkeitsbezogen erforderliche Qualifikation; sachkundepflichtige Tätigkeiten werden nur durch entsprechend sachkundige Personen ausgeführt.</w:t>
            </w:r>
          </w:p>
        </w:tc>
      </w:tr>
      <w:permStart w:id="341846045" w:edGrp="everyone"/>
      <w:tr w:rsidR="005D71B2" w14:paraId="6FE1F8F0" w14:textId="77777777">
        <w:trPr>
          <w:cantSplit/>
        </w:trPr>
        <w:tc>
          <w:tcPr>
            <w:tcW w:w="562" w:type="dxa"/>
          </w:tcPr>
          <w:p w14:paraId="0F4EFFE0" w14:textId="77777777" w:rsidR="005D71B2" w:rsidRDefault="00070289">
            <w:pPr>
              <w:spacing w:before="120" w:after="120"/>
              <w:textAlignment w:val="baseline"/>
              <w:rPr>
                <w:rFonts w:eastAsia="Verdana"/>
                <w:color w:val="000000" w:themeColor="text1"/>
                <w:sz w:val="20"/>
              </w:rPr>
            </w:pPr>
            <w:sdt>
              <w:sdtPr>
                <w:rPr>
                  <w:rFonts w:eastAsia="Verdana"/>
                  <w:color w:val="000000"/>
                  <w:sz w:val="20"/>
                  <w:szCs w:val="22"/>
                </w:rPr>
                <w:id w:val="1853450911"/>
                <w14:checkbox>
                  <w14:checked w14:val="0"/>
                  <w14:checkedState w14:val="2612" w14:font="MS Gothic"/>
                  <w14:uncheckedState w14:val="2610" w14:font="MS Gothic"/>
                </w14:checkbox>
              </w:sdtPr>
              <w:sdtEndPr/>
              <w:sdtContent>
                <w:r w:rsidR="001535E8">
                  <w:rPr>
                    <w:rFonts w:ascii="MS Gothic" w:eastAsia="MS Gothic" w:hAnsi="MS Gothic" w:hint="eastAsia"/>
                    <w:color w:val="000000"/>
                    <w:sz w:val="20"/>
                    <w:szCs w:val="22"/>
                  </w:rPr>
                  <w:t>☐</w:t>
                </w:r>
              </w:sdtContent>
            </w:sdt>
            <w:permEnd w:id="341846045"/>
          </w:p>
        </w:tc>
        <w:tc>
          <w:tcPr>
            <w:tcW w:w="8447" w:type="dxa"/>
          </w:tcPr>
          <w:p w14:paraId="64BADDF5"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Ich/Wir erfülle(n) die vorstehende Mindestanforderung.</w:t>
            </w:r>
          </w:p>
        </w:tc>
      </w:tr>
      <w:permStart w:id="202401348" w:edGrp="everyone"/>
      <w:tr w:rsidR="005D71B2" w14:paraId="7D8820D6" w14:textId="77777777">
        <w:trPr>
          <w:cantSplit/>
        </w:trPr>
        <w:tc>
          <w:tcPr>
            <w:tcW w:w="562" w:type="dxa"/>
          </w:tcPr>
          <w:p w14:paraId="4B17EF78" w14:textId="77777777" w:rsidR="005D71B2" w:rsidRDefault="00070289">
            <w:pPr>
              <w:spacing w:before="120" w:after="120"/>
              <w:textAlignment w:val="baseline"/>
              <w:rPr>
                <w:rFonts w:eastAsia="Verdana"/>
                <w:color w:val="000000" w:themeColor="text1"/>
                <w:sz w:val="20"/>
              </w:rPr>
            </w:pPr>
            <w:sdt>
              <w:sdtPr>
                <w:rPr>
                  <w:rFonts w:eastAsia="Verdana"/>
                  <w:color w:val="000000"/>
                  <w:sz w:val="20"/>
                  <w:szCs w:val="22"/>
                </w:rPr>
                <w:id w:val="702445391"/>
                <w14:checkbox>
                  <w14:checked w14:val="0"/>
                  <w14:checkedState w14:val="2612" w14:font="MS Gothic"/>
                  <w14:uncheckedState w14:val="2610" w14:font="MS Gothic"/>
                </w14:checkbox>
              </w:sdtPr>
              <w:sdtEndPr/>
              <w:sdtContent>
                <w:r w:rsidR="001535E8">
                  <w:rPr>
                    <w:rFonts w:ascii="MS Gothic" w:eastAsia="MS Gothic" w:hAnsi="MS Gothic" w:hint="eastAsia"/>
                    <w:color w:val="000000"/>
                    <w:sz w:val="20"/>
                    <w:szCs w:val="22"/>
                  </w:rPr>
                  <w:t>☐</w:t>
                </w:r>
              </w:sdtContent>
            </w:sdt>
            <w:permEnd w:id="202401348"/>
          </w:p>
        </w:tc>
        <w:tc>
          <w:tcPr>
            <w:tcW w:w="8447" w:type="dxa"/>
          </w:tcPr>
          <w:p w14:paraId="704AB82A"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Ich/Wir erfülle(n) die vorstehende Mindestanforderung nicht.</w:t>
            </w:r>
          </w:p>
        </w:tc>
      </w:tr>
      <w:tr w:rsidR="005D71B2" w14:paraId="1750086D" w14:textId="77777777">
        <w:trPr>
          <w:cantSplit/>
        </w:trPr>
        <w:tc>
          <w:tcPr>
            <w:tcW w:w="9009" w:type="dxa"/>
            <w:gridSpan w:val="2"/>
          </w:tcPr>
          <w:p w14:paraId="6A609C10"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Nachweise zu Verfügbarkeit, Registrierung und Qualifikation sind auf Verlangen vorzulegen.</w:t>
            </w:r>
          </w:p>
        </w:tc>
      </w:tr>
    </w:tbl>
    <w:p w14:paraId="746005AD" w14:textId="77777777" w:rsidR="005D71B2" w:rsidRDefault="005D71B2">
      <w:pPr>
        <w:spacing w:before="20" w:line="217" w:lineRule="exact"/>
        <w:textAlignment w:val="baseline"/>
        <w:rPr>
          <w:rFonts w:eastAsia="Verdana"/>
          <w:color w:val="000000"/>
          <w:szCs w:val="24"/>
        </w:rPr>
      </w:pPr>
    </w:p>
    <w:p w14:paraId="22C6B403" w14:textId="77777777" w:rsidR="005D71B2" w:rsidRDefault="005D71B2">
      <w:pPr>
        <w:spacing w:before="20" w:line="217" w:lineRule="exact"/>
        <w:textAlignment w:val="baseline"/>
        <w:rPr>
          <w:rFonts w:eastAsia="Verdana"/>
          <w:color w:val="000000"/>
          <w:szCs w:val="24"/>
        </w:rPr>
      </w:pPr>
    </w:p>
    <w:p w14:paraId="3BF49BCD" w14:textId="77777777" w:rsidR="005D71B2" w:rsidRDefault="001535E8">
      <w:pPr>
        <w:pStyle w:val="Listenabsatz"/>
        <w:numPr>
          <w:ilvl w:val="0"/>
          <w:numId w:val="4"/>
        </w:numPr>
        <w:spacing w:before="20" w:line="217" w:lineRule="exact"/>
        <w:textAlignment w:val="baseline"/>
        <w:rPr>
          <w:rFonts w:eastAsia="Verdana"/>
          <w:b/>
          <w:bCs/>
          <w:color w:val="000000" w:themeColor="text1"/>
        </w:rPr>
      </w:pPr>
      <w:r>
        <w:rPr>
          <w:rFonts w:eastAsia="Verdana"/>
          <w:b/>
          <w:bCs/>
          <w:color w:val="000000" w:themeColor="text1"/>
        </w:rPr>
        <w:t>Erklärung zum aufenthaltsrechtlichen Status der zum Einsatz gelangenden Personen</w:t>
      </w:r>
    </w:p>
    <w:p w14:paraId="3209D09B" w14:textId="77777777" w:rsidR="005D71B2" w:rsidRDefault="005D71B2">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562"/>
        <w:gridCol w:w="8447"/>
      </w:tblGrid>
      <w:tr w:rsidR="005D71B2" w14:paraId="06484713" w14:textId="77777777">
        <w:trPr>
          <w:cantSplit/>
        </w:trPr>
        <w:tc>
          <w:tcPr>
            <w:tcW w:w="9009" w:type="dxa"/>
            <w:gridSpan w:val="2"/>
          </w:tcPr>
          <w:p w14:paraId="3D948893"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Alle eingesetzten Personen besitzen den erforderlichen Aufenthaltsstatus und, soweit erforderlich, eine für die vorgesehene Beschäftigung gültige Arbeitserlaubnis.</w:t>
            </w:r>
          </w:p>
        </w:tc>
      </w:tr>
      <w:permStart w:id="1334997394" w:edGrp="everyone"/>
      <w:tr w:rsidR="005D71B2" w14:paraId="554403EE" w14:textId="77777777">
        <w:trPr>
          <w:cantSplit/>
        </w:trPr>
        <w:tc>
          <w:tcPr>
            <w:tcW w:w="562" w:type="dxa"/>
          </w:tcPr>
          <w:p w14:paraId="1DDB44F3" w14:textId="77777777" w:rsidR="005D71B2" w:rsidRDefault="00070289">
            <w:pPr>
              <w:spacing w:before="120" w:after="120"/>
              <w:textAlignment w:val="baseline"/>
              <w:rPr>
                <w:rFonts w:eastAsia="Verdana"/>
                <w:color w:val="000000" w:themeColor="text1"/>
                <w:sz w:val="20"/>
              </w:rPr>
            </w:pPr>
            <w:sdt>
              <w:sdtPr>
                <w:rPr>
                  <w:rFonts w:eastAsia="Verdana"/>
                  <w:color w:val="000000"/>
                  <w:sz w:val="20"/>
                  <w:szCs w:val="22"/>
                </w:rPr>
                <w:id w:val="192120054"/>
                <w14:checkbox>
                  <w14:checked w14:val="0"/>
                  <w14:checkedState w14:val="2612" w14:font="MS Gothic"/>
                  <w14:uncheckedState w14:val="2610" w14:font="MS Gothic"/>
                </w14:checkbox>
              </w:sdtPr>
              <w:sdtEndPr/>
              <w:sdtContent>
                <w:r w:rsidR="001535E8">
                  <w:rPr>
                    <w:rFonts w:ascii="MS Gothic" w:eastAsia="MS Gothic" w:hAnsi="MS Gothic" w:hint="eastAsia"/>
                    <w:color w:val="000000"/>
                    <w:sz w:val="20"/>
                    <w:szCs w:val="22"/>
                  </w:rPr>
                  <w:t>☐</w:t>
                </w:r>
              </w:sdtContent>
            </w:sdt>
            <w:permEnd w:id="1334997394"/>
          </w:p>
        </w:tc>
        <w:tc>
          <w:tcPr>
            <w:tcW w:w="8447" w:type="dxa"/>
          </w:tcPr>
          <w:p w14:paraId="7FF0D5B9"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Ich/Wir erfülle(n) die vorstehende Mindestanforderung.</w:t>
            </w:r>
          </w:p>
        </w:tc>
      </w:tr>
      <w:permStart w:id="2097892960" w:edGrp="everyone"/>
      <w:tr w:rsidR="005D71B2" w14:paraId="768734B5" w14:textId="77777777">
        <w:trPr>
          <w:cantSplit/>
        </w:trPr>
        <w:tc>
          <w:tcPr>
            <w:tcW w:w="562" w:type="dxa"/>
          </w:tcPr>
          <w:p w14:paraId="2D57A6B1" w14:textId="77777777" w:rsidR="005D71B2" w:rsidRDefault="00070289">
            <w:pPr>
              <w:spacing w:before="120" w:after="120"/>
              <w:textAlignment w:val="baseline"/>
              <w:rPr>
                <w:rFonts w:eastAsia="Verdana"/>
                <w:color w:val="000000" w:themeColor="text1"/>
                <w:sz w:val="20"/>
              </w:rPr>
            </w:pPr>
            <w:sdt>
              <w:sdtPr>
                <w:rPr>
                  <w:rFonts w:eastAsia="Verdana"/>
                  <w:color w:val="000000"/>
                  <w:sz w:val="20"/>
                  <w:szCs w:val="22"/>
                </w:rPr>
                <w:id w:val="2037228495"/>
                <w14:checkbox>
                  <w14:checked w14:val="0"/>
                  <w14:checkedState w14:val="2612" w14:font="MS Gothic"/>
                  <w14:uncheckedState w14:val="2610" w14:font="MS Gothic"/>
                </w14:checkbox>
              </w:sdtPr>
              <w:sdtEndPr/>
              <w:sdtContent>
                <w:r w:rsidR="001535E8">
                  <w:rPr>
                    <w:rFonts w:ascii="MS Gothic" w:eastAsia="MS Gothic" w:hAnsi="MS Gothic" w:hint="eastAsia"/>
                    <w:color w:val="000000"/>
                    <w:sz w:val="20"/>
                    <w:szCs w:val="22"/>
                  </w:rPr>
                  <w:t>☐</w:t>
                </w:r>
              </w:sdtContent>
            </w:sdt>
            <w:permEnd w:id="2097892960"/>
          </w:p>
        </w:tc>
        <w:tc>
          <w:tcPr>
            <w:tcW w:w="8447" w:type="dxa"/>
          </w:tcPr>
          <w:p w14:paraId="16A296FD" w14:textId="77777777" w:rsidR="005D71B2" w:rsidRDefault="001535E8">
            <w:pPr>
              <w:spacing w:before="120" w:after="120"/>
              <w:textAlignment w:val="baseline"/>
              <w:rPr>
                <w:rFonts w:eastAsia="Verdana"/>
                <w:color w:val="000000" w:themeColor="text1"/>
                <w:sz w:val="20"/>
              </w:rPr>
            </w:pPr>
            <w:r>
              <w:rPr>
                <w:rFonts w:eastAsia="Verdana"/>
                <w:color w:val="000000" w:themeColor="text1"/>
                <w:sz w:val="20"/>
              </w:rPr>
              <w:t>Ich/Wir erfülle(n) die vorstehende Mindestanforderung nicht.</w:t>
            </w:r>
          </w:p>
        </w:tc>
      </w:tr>
      <w:tr w:rsidR="005D71B2" w14:paraId="1BF5F3A7" w14:textId="77777777">
        <w:trPr>
          <w:cantSplit/>
        </w:trPr>
        <w:tc>
          <w:tcPr>
            <w:tcW w:w="9009" w:type="dxa"/>
            <w:gridSpan w:val="2"/>
          </w:tcPr>
          <w:p w14:paraId="3BFE0AED"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Geeignete Nachweise sind unter Beachtung des Datenschutzes auf Verlangen vorzulegen.</w:t>
            </w:r>
          </w:p>
        </w:tc>
      </w:tr>
    </w:tbl>
    <w:p w14:paraId="45910112" w14:textId="77777777" w:rsidR="005D71B2" w:rsidRDefault="005D71B2">
      <w:pPr>
        <w:spacing w:before="20" w:line="217" w:lineRule="exact"/>
        <w:textAlignment w:val="baseline"/>
        <w:rPr>
          <w:rFonts w:eastAsia="Verdana"/>
          <w:color w:val="000000"/>
          <w:szCs w:val="24"/>
        </w:rPr>
      </w:pPr>
    </w:p>
    <w:p w14:paraId="66E2DA3E" w14:textId="77777777" w:rsidR="005D71B2" w:rsidRDefault="005D71B2">
      <w:pPr>
        <w:spacing w:before="20" w:line="217" w:lineRule="exact"/>
        <w:textAlignment w:val="baseline"/>
        <w:rPr>
          <w:rFonts w:eastAsia="Verdana"/>
          <w:color w:val="000000"/>
          <w:szCs w:val="24"/>
        </w:rPr>
      </w:pPr>
    </w:p>
    <w:p w14:paraId="27DB5A09" w14:textId="77777777" w:rsidR="005D71B2" w:rsidRDefault="001535E8">
      <w:pPr>
        <w:pStyle w:val="Listenabsatz"/>
        <w:pageBreakBefore/>
        <w:numPr>
          <w:ilvl w:val="0"/>
          <w:numId w:val="4"/>
        </w:numPr>
        <w:spacing w:before="20" w:line="217" w:lineRule="exact"/>
        <w:textAlignment w:val="baseline"/>
        <w:rPr>
          <w:rFonts w:eastAsia="Verdana"/>
          <w:b/>
          <w:bCs/>
          <w:color w:val="000000" w:themeColor="text1"/>
        </w:rPr>
      </w:pPr>
      <w:r>
        <w:rPr>
          <w:rFonts w:eastAsia="Verdana"/>
          <w:b/>
          <w:bCs/>
          <w:color w:val="000000" w:themeColor="text1"/>
        </w:rPr>
        <w:lastRenderedPageBreak/>
        <w:t>Referenzen und Qualitätssicherungsmaßnahmen</w:t>
      </w:r>
    </w:p>
    <w:p w14:paraId="2519D91F" w14:textId="77777777" w:rsidR="005D71B2" w:rsidRDefault="005D71B2">
      <w:pPr>
        <w:spacing w:before="20" w:line="217" w:lineRule="exact"/>
        <w:textAlignment w:val="baseline"/>
        <w:rPr>
          <w:rFonts w:eastAsia="Verdana"/>
          <w:b/>
          <w:bCs/>
          <w:color w:val="000000"/>
          <w:szCs w:val="24"/>
        </w:rPr>
      </w:pPr>
    </w:p>
    <w:p w14:paraId="6BAB4989" w14:textId="6FE1D1DC" w:rsidR="005D71B2" w:rsidRDefault="001535E8">
      <w:pPr>
        <w:pStyle w:val="Listenabsatz"/>
        <w:numPr>
          <w:ilvl w:val="0"/>
          <w:numId w:val="5"/>
        </w:numPr>
        <w:spacing w:before="20" w:line="217" w:lineRule="exact"/>
        <w:textAlignment w:val="baseline"/>
        <w:rPr>
          <w:rFonts w:eastAsia="Verdana"/>
          <w:b/>
          <w:bCs/>
          <w:color w:val="000000" w:themeColor="text1"/>
        </w:rPr>
      </w:pPr>
      <w:r>
        <w:rPr>
          <w:rFonts w:eastAsia="Verdana"/>
          <w:b/>
          <w:bCs/>
          <w:color w:val="000000" w:themeColor="text1"/>
        </w:rPr>
        <w:t xml:space="preserve">Angabe </w:t>
      </w:r>
      <w:r w:rsidR="00070289">
        <w:rPr>
          <w:rFonts w:eastAsia="Verdana"/>
          <w:b/>
          <w:bCs/>
          <w:color w:val="000000" w:themeColor="text1"/>
        </w:rPr>
        <w:t>von einer vergleichbaren Referenz</w:t>
      </w:r>
      <w:r>
        <w:rPr>
          <w:rFonts w:eastAsia="Verdana"/>
          <w:b/>
          <w:bCs/>
          <w:color w:val="000000" w:themeColor="text1"/>
        </w:rPr>
        <w:t xml:space="preserve"> aus den letzten höchstens drei Jahren</w:t>
      </w:r>
    </w:p>
    <w:p w14:paraId="2530ED5B" w14:textId="77777777" w:rsidR="005D71B2" w:rsidRDefault="005D71B2">
      <w:pPr>
        <w:spacing w:before="20" w:line="217" w:lineRule="exact"/>
        <w:textAlignment w:val="baseline"/>
        <w:rPr>
          <w:rFonts w:eastAsia="Verdana"/>
          <w:b/>
          <w:bCs/>
          <w:color w:val="000000"/>
          <w:szCs w:val="24"/>
        </w:rPr>
      </w:pPr>
    </w:p>
    <w:tbl>
      <w:tblPr>
        <w:tblStyle w:val="Tabellenraster"/>
        <w:tblW w:w="0" w:type="auto"/>
        <w:tblLook w:val="04A0" w:firstRow="1" w:lastRow="0" w:firstColumn="1" w:lastColumn="0" w:noHBand="0" w:noVBand="1"/>
      </w:tblPr>
      <w:tblGrid>
        <w:gridCol w:w="9009"/>
      </w:tblGrid>
      <w:tr w:rsidR="005D71B2" w14:paraId="02A2E365" w14:textId="77777777">
        <w:trPr>
          <w:cantSplit/>
        </w:trPr>
        <w:tc>
          <w:tcPr>
            <w:tcW w:w="9009" w:type="dxa"/>
          </w:tcPr>
          <w:p w14:paraId="610E74C7" w14:textId="58C051B7" w:rsidR="005D71B2" w:rsidRPr="00E6513E" w:rsidRDefault="00070289" w:rsidP="00E6513E">
            <w:pPr>
              <w:spacing w:line="360" w:lineRule="auto"/>
              <w:jc w:val="both"/>
              <w:rPr>
                <w:rFonts w:eastAsia="Verdana"/>
                <w:color w:val="000000" w:themeColor="text1"/>
                <w:sz w:val="20"/>
              </w:rPr>
            </w:pPr>
            <w:r>
              <w:rPr>
                <w:rFonts w:eastAsia="Verdana"/>
                <w:color w:val="000000" w:themeColor="text1"/>
                <w:sz w:val="20"/>
              </w:rPr>
              <w:t xml:space="preserve">Eine </w:t>
            </w:r>
            <w:r w:rsidR="001535E8">
              <w:rPr>
                <w:rFonts w:eastAsia="Verdana"/>
                <w:color w:val="000000" w:themeColor="text1"/>
                <w:sz w:val="20"/>
              </w:rPr>
              <w:t>Referenz aus den letzten höchstens drei Jahren über fortlaufende Sicherheits- oder Bewachungsleistungen in öffentlich zugänglichen oder ähnlich sensiblen Einrichtungen mit mindestens zwei gleichzeitig besetzten Funktionen und mobilen Kontrolltätigkeiten.</w:t>
            </w:r>
          </w:p>
        </w:tc>
      </w:tr>
      <w:tr w:rsidR="005D71B2" w14:paraId="43615F79" w14:textId="77777777">
        <w:trPr>
          <w:cantSplit/>
        </w:trPr>
        <w:tc>
          <w:tcPr>
            <w:tcW w:w="9009" w:type="dxa"/>
          </w:tcPr>
          <w:p w14:paraId="3DFA38C9" w14:textId="77777777" w:rsidR="005D71B2" w:rsidRDefault="001535E8">
            <w:pPr>
              <w:spacing w:before="120" w:after="120"/>
              <w:textAlignment w:val="baseline"/>
              <w:rPr>
                <w:rFonts w:eastAsia="Verdana"/>
                <w:b/>
                <w:bCs/>
                <w:color w:val="000000" w:themeColor="text1"/>
                <w:sz w:val="20"/>
              </w:rPr>
            </w:pPr>
            <w:r>
              <w:rPr>
                <w:rFonts w:eastAsia="Verdana"/>
                <w:b/>
                <w:bCs/>
                <w:color w:val="000000" w:themeColor="text1"/>
                <w:sz w:val="20"/>
              </w:rPr>
              <w:t>Referenzprüfung zulässig; Krankenhausreferenzen sind nicht zwingend.</w:t>
            </w:r>
          </w:p>
        </w:tc>
      </w:tr>
    </w:tbl>
    <w:p w14:paraId="09987762" w14:textId="77777777" w:rsidR="005D71B2" w:rsidRDefault="005D71B2">
      <w:pPr>
        <w:spacing w:before="20" w:line="217" w:lineRule="exact"/>
        <w:textAlignment w:val="baseline"/>
        <w:rPr>
          <w:rFonts w:eastAsia="Verdana"/>
          <w:b/>
          <w:bCs/>
          <w:color w:val="000000"/>
          <w:szCs w:val="24"/>
        </w:rPr>
      </w:pPr>
    </w:p>
    <w:p w14:paraId="39289696" w14:textId="77777777" w:rsidR="005D71B2" w:rsidRDefault="005D71B2">
      <w:pPr>
        <w:spacing w:before="20" w:line="217" w:lineRule="exact"/>
        <w:textAlignment w:val="baseline"/>
        <w:rPr>
          <w:rFonts w:eastAsia="Verdana"/>
          <w:b/>
          <w:bCs/>
          <w:color w:val="000000"/>
          <w:szCs w:val="24"/>
        </w:rPr>
      </w:pPr>
    </w:p>
    <w:tbl>
      <w:tblPr>
        <w:tblStyle w:val="Tabellenraster2"/>
        <w:tblW w:w="9073" w:type="dxa"/>
        <w:tblLook w:val="04A0" w:firstRow="1" w:lastRow="0" w:firstColumn="1" w:lastColumn="0" w:noHBand="0" w:noVBand="1"/>
      </w:tblPr>
      <w:tblGrid>
        <w:gridCol w:w="3539"/>
        <w:gridCol w:w="5534"/>
      </w:tblGrid>
      <w:tr w:rsidR="005D71B2" w14:paraId="74D81182" w14:textId="77777777">
        <w:trPr>
          <w:cantSplit/>
        </w:trPr>
        <w:tc>
          <w:tcPr>
            <w:tcW w:w="9073" w:type="dxa"/>
            <w:gridSpan w:val="2"/>
            <w:tcBorders>
              <w:top w:val="single" w:sz="4" w:space="0" w:color="auto"/>
              <w:bottom w:val="single" w:sz="4" w:space="0" w:color="auto"/>
            </w:tcBorders>
            <w:shd w:val="clear" w:color="auto" w:fill="C6D9F1" w:themeFill="text2" w:themeFillTint="33"/>
          </w:tcPr>
          <w:p w14:paraId="6525C3DE" w14:textId="256C6361" w:rsidR="005D71B2" w:rsidRDefault="001535E8">
            <w:pPr>
              <w:spacing w:before="120" w:after="120"/>
              <w:rPr>
                <w:b/>
                <w:bCs/>
              </w:rPr>
            </w:pPr>
            <w:r>
              <w:rPr>
                <w:b/>
                <w:bCs/>
              </w:rPr>
              <w:t>Referenz</w:t>
            </w:r>
          </w:p>
        </w:tc>
      </w:tr>
      <w:tr w:rsidR="005D71B2" w14:paraId="59B2DAE0" w14:textId="77777777">
        <w:trPr>
          <w:cantSplit/>
        </w:trPr>
        <w:tc>
          <w:tcPr>
            <w:tcW w:w="3539" w:type="dxa"/>
            <w:tcBorders>
              <w:top w:val="single" w:sz="4" w:space="0" w:color="auto"/>
              <w:bottom w:val="single" w:sz="4" w:space="0" w:color="auto"/>
            </w:tcBorders>
          </w:tcPr>
          <w:p w14:paraId="20249DB7" w14:textId="77777777" w:rsidR="005D71B2" w:rsidRDefault="001535E8">
            <w:pPr>
              <w:spacing w:before="120" w:after="120"/>
              <w:rPr>
                <w:bCs/>
                <w:szCs w:val="22"/>
              </w:rPr>
            </w:pPr>
            <w:r>
              <w:rPr>
                <w:b/>
              </w:rPr>
              <w:t>Referenz 1 – Auftraggeber / Kontakt</w:t>
            </w:r>
          </w:p>
        </w:tc>
        <w:tc>
          <w:tcPr>
            <w:tcW w:w="5534" w:type="dxa"/>
            <w:tcBorders>
              <w:top w:val="single" w:sz="4" w:space="0" w:color="auto"/>
              <w:bottom w:val="single" w:sz="4" w:space="0" w:color="auto"/>
            </w:tcBorders>
            <w:shd w:val="clear" w:color="auto" w:fill="E2EFD9"/>
          </w:tcPr>
          <w:p w14:paraId="37C34821" w14:textId="4A2D361D" w:rsidR="005D71B2" w:rsidRDefault="005D71B2">
            <w:pPr>
              <w:contextualSpacing/>
              <w:rPr>
                <w:rFonts w:ascii="Calibri" w:hAnsi="Calibri" w:cs="Calibri"/>
                <w:b/>
                <w:iCs/>
                <w:szCs w:val="22"/>
              </w:rPr>
            </w:pPr>
            <w:permStart w:id="228486605" w:edGrp="everyone"/>
            <w:permEnd w:id="228486605"/>
          </w:p>
        </w:tc>
      </w:tr>
      <w:tr w:rsidR="005D71B2" w14:paraId="02A14B39" w14:textId="77777777">
        <w:trPr>
          <w:cantSplit/>
        </w:trPr>
        <w:tc>
          <w:tcPr>
            <w:tcW w:w="3539" w:type="dxa"/>
            <w:tcBorders>
              <w:top w:val="single" w:sz="4" w:space="0" w:color="auto"/>
              <w:bottom w:val="single" w:sz="4" w:space="0" w:color="auto"/>
            </w:tcBorders>
          </w:tcPr>
          <w:p w14:paraId="3D83A8C1" w14:textId="77777777" w:rsidR="005D71B2" w:rsidRDefault="001535E8">
            <w:pPr>
              <w:spacing w:before="120" w:after="120"/>
              <w:rPr>
                <w:bCs/>
                <w:szCs w:val="22"/>
              </w:rPr>
            </w:pPr>
            <w:r>
              <w:t>Zeitraum / Jahreswert netto</w:t>
            </w:r>
          </w:p>
        </w:tc>
        <w:tc>
          <w:tcPr>
            <w:tcW w:w="5534" w:type="dxa"/>
            <w:tcBorders>
              <w:top w:val="single" w:sz="4" w:space="0" w:color="auto"/>
              <w:bottom w:val="single" w:sz="4" w:space="0" w:color="auto"/>
            </w:tcBorders>
            <w:shd w:val="clear" w:color="auto" w:fill="E2EFD9"/>
          </w:tcPr>
          <w:p w14:paraId="7EEDC4BC" w14:textId="4381C104" w:rsidR="005D71B2" w:rsidRDefault="005D71B2">
            <w:pPr>
              <w:contextualSpacing/>
              <w:rPr>
                <w:rFonts w:ascii="Calibri" w:hAnsi="Calibri" w:cs="Calibri"/>
                <w:b/>
                <w:iCs/>
                <w:szCs w:val="22"/>
              </w:rPr>
            </w:pPr>
            <w:permStart w:id="1584670527" w:edGrp="everyone"/>
            <w:permEnd w:id="1584670527"/>
          </w:p>
        </w:tc>
      </w:tr>
      <w:tr w:rsidR="005D71B2" w14:paraId="45D5A567" w14:textId="77777777">
        <w:trPr>
          <w:cantSplit/>
        </w:trPr>
        <w:tc>
          <w:tcPr>
            <w:tcW w:w="3539" w:type="dxa"/>
            <w:tcBorders>
              <w:top w:val="single" w:sz="4" w:space="0" w:color="auto"/>
              <w:bottom w:val="single" w:sz="4" w:space="0" w:color="auto"/>
            </w:tcBorders>
          </w:tcPr>
          <w:p w14:paraId="00CF84FB" w14:textId="77777777" w:rsidR="005D71B2" w:rsidRDefault="001535E8">
            <w:pPr>
              <w:spacing w:before="120" w:after="120"/>
              <w:rPr>
                <w:bCs/>
                <w:szCs w:val="22"/>
              </w:rPr>
            </w:pPr>
            <w:r>
              <w:t>Auftrags- bzw. Vertragsgegenstand</w:t>
            </w:r>
          </w:p>
        </w:tc>
        <w:tc>
          <w:tcPr>
            <w:tcW w:w="5534" w:type="dxa"/>
            <w:tcBorders>
              <w:top w:val="single" w:sz="4" w:space="0" w:color="auto"/>
              <w:bottom w:val="single" w:sz="4" w:space="0" w:color="auto"/>
            </w:tcBorders>
            <w:shd w:val="clear" w:color="auto" w:fill="E2EFD9"/>
          </w:tcPr>
          <w:p w14:paraId="342D384D" w14:textId="63D67F0F" w:rsidR="005D71B2" w:rsidRDefault="005D71B2">
            <w:pPr>
              <w:contextualSpacing/>
              <w:rPr>
                <w:rFonts w:ascii="Calibri" w:hAnsi="Calibri" w:cs="Calibri"/>
                <w:b/>
                <w:iCs/>
                <w:szCs w:val="22"/>
              </w:rPr>
            </w:pPr>
            <w:permStart w:id="443569955" w:edGrp="everyone"/>
            <w:permEnd w:id="443569955"/>
          </w:p>
        </w:tc>
      </w:tr>
      <w:tr w:rsidR="005D71B2" w14:paraId="4446D304" w14:textId="77777777">
        <w:trPr>
          <w:cantSplit/>
        </w:trPr>
        <w:tc>
          <w:tcPr>
            <w:tcW w:w="3539" w:type="dxa"/>
            <w:tcBorders>
              <w:top w:val="single" w:sz="4" w:space="0" w:color="auto"/>
              <w:bottom w:val="single" w:sz="4" w:space="0" w:color="auto"/>
            </w:tcBorders>
          </w:tcPr>
          <w:p w14:paraId="30373966" w14:textId="77777777" w:rsidR="005D71B2" w:rsidRDefault="001535E8">
            <w:pPr>
              <w:spacing w:before="120" w:after="120"/>
              <w:rPr>
                <w:bCs/>
                <w:szCs w:val="22"/>
              </w:rPr>
            </w:pPr>
            <w:r>
              <w:t>Umfang: Stunden / Funktionen / mobile Kontrollen</w:t>
            </w:r>
          </w:p>
        </w:tc>
        <w:tc>
          <w:tcPr>
            <w:tcW w:w="5534" w:type="dxa"/>
            <w:tcBorders>
              <w:top w:val="single" w:sz="4" w:space="0" w:color="auto"/>
              <w:bottom w:val="single" w:sz="4" w:space="0" w:color="auto"/>
            </w:tcBorders>
            <w:shd w:val="clear" w:color="auto" w:fill="E2EFD9"/>
          </w:tcPr>
          <w:p w14:paraId="51A1B919" w14:textId="36D53CAA" w:rsidR="005D71B2" w:rsidRDefault="005D71B2">
            <w:pPr>
              <w:contextualSpacing/>
              <w:rPr>
                <w:rFonts w:ascii="Calibri" w:hAnsi="Calibri" w:cs="Calibri"/>
                <w:b/>
                <w:iCs/>
                <w:szCs w:val="22"/>
              </w:rPr>
            </w:pPr>
            <w:permStart w:id="919629308" w:edGrp="everyone"/>
            <w:permEnd w:id="919629308"/>
          </w:p>
        </w:tc>
      </w:tr>
    </w:tbl>
    <w:p w14:paraId="6C1A1F9C" w14:textId="77777777" w:rsidR="005D71B2" w:rsidRDefault="005D71B2">
      <w:pPr>
        <w:spacing w:before="20" w:line="217" w:lineRule="exact"/>
        <w:textAlignment w:val="baseline"/>
        <w:rPr>
          <w:rFonts w:eastAsia="Verdana"/>
          <w:b/>
          <w:bCs/>
          <w:color w:val="000000"/>
          <w:szCs w:val="24"/>
        </w:rPr>
      </w:pPr>
    </w:p>
    <w:p w14:paraId="413B97BC" w14:textId="77777777" w:rsidR="005D71B2" w:rsidRDefault="005D71B2">
      <w:pPr>
        <w:spacing w:before="20" w:line="217" w:lineRule="exact"/>
        <w:textAlignment w:val="baseline"/>
        <w:rPr>
          <w:rFonts w:eastAsia="Verdana"/>
          <w:b/>
          <w:bCs/>
          <w:color w:val="000000"/>
          <w:szCs w:val="24"/>
        </w:rPr>
      </w:pPr>
    </w:p>
    <w:p w14:paraId="2638EF13" w14:textId="77777777" w:rsidR="005D71B2" w:rsidRDefault="005D71B2">
      <w:pPr>
        <w:spacing w:before="20" w:line="217" w:lineRule="exact"/>
        <w:textAlignment w:val="baseline"/>
        <w:rPr>
          <w:rFonts w:eastAsia="Verdana"/>
          <w:b/>
          <w:bCs/>
          <w:color w:val="000000"/>
          <w:szCs w:val="24"/>
        </w:rPr>
      </w:pPr>
    </w:p>
    <w:p w14:paraId="71387554" w14:textId="77777777" w:rsidR="00E439B7" w:rsidRDefault="00093B52">
      <w:pPr>
        <w:pStyle w:val="Listenabsatz"/>
        <w:numPr>
          <w:ilvl w:val="0"/>
          <w:numId w:val="5"/>
        </w:numPr>
        <w:spacing w:before="20" w:line="217" w:lineRule="exact"/>
        <w:textAlignment w:val="baseline"/>
        <w:rPr>
          <w:rFonts w:eastAsia="Verdana"/>
          <w:b/>
          <w:bCs/>
          <w:color w:val="000000" w:themeColor="text1"/>
        </w:rPr>
      </w:pPr>
      <w:r>
        <w:rPr>
          <w:rFonts w:eastAsia="Verdana"/>
          <w:b/>
          <w:bCs/>
          <w:color w:val="000000" w:themeColor="text1"/>
        </w:rPr>
        <w:t>Qualitätsmanagement und branchenbezogene Qualitätssicherung</w:t>
      </w:r>
    </w:p>
    <w:p w14:paraId="1DFA1805" w14:textId="77777777" w:rsidR="00093B52" w:rsidRPr="00093B52" w:rsidRDefault="00093B52" w:rsidP="00093B52">
      <w:pPr>
        <w:spacing w:before="20" w:line="217" w:lineRule="exact"/>
        <w:ind w:left="720"/>
        <w:textAlignment w:val="baseline"/>
        <w:rPr>
          <w:rFonts w:eastAsia="Verdana"/>
          <w:b/>
          <w:bCs/>
          <w:color w:val="000000" w:themeColor="text1"/>
        </w:rPr>
      </w:pPr>
    </w:p>
    <w:tbl>
      <w:tblPr>
        <w:tblStyle w:val="Tabellenraster"/>
        <w:tblW w:w="0" w:type="auto"/>
        <w:tblLook w:val="04A0" w:firstRow="1" w:lastRow="0" w:firstColumn="1" w:lastColumn="0" w:noHBand="0" w:noVBand="1"/>
      </w:tblPr>
      <w:tblGrid>
        <w:gridCol w:w="9009"/>
      </w:tblGrid>
      <w:tr w:rsidR="00093B52" w14:paraId="06188BC8" w14:textId="77777777" w:rsidTr="008A5E3D">
        <w:trPr>
          <w:cantSplit/>
        </w:trPr>
        <w:tc>
          <w:tcPr>
            <w:tcW w:w="9009" w:type="dxa"/>
          </w:tcPr>
          <w:p w14:paraId="1E783F13" w14:textId="77777777" w:rsidR="00093B52" w:rsidRDefault="00093B52" w:rsidP="008A5E3D">
            <w:pPr>
              <w:pStyle w:val="Listenabsatz"/>
              <w:spacing w:line="276" w:lineRule="auto"/>
              <w:ind w:left="0"/>
              <w:contextualSpacing w:val="0"/>
              <w:rPr>
                <w:szCs w:val="22"/>
              </w:rPr>
            </w:pPr>
            <w:r>
              <w:t>Dokumentiertes Qualitätsmanagement für Planung, Personal, Übergaben, Dokumentation, Beschwerden, Kontrollen, Schulungen und Korrekturen.</w:t>
            </w:r>
          </w:p>
        </w:tc>
      </w:tr>
      <w:tr w:rsidR="00093B52" w14:paraId="69DC6198" w14:textId="77777777" w:rsidTr="008A5E3D">
        <w:trPr>
          <w:cantSplit/>
        </w:trPr>
        <w:tc>
          <w:tcPr>
            <w:tcW w:w="9009" w:type="dxa"/>
          </w:tcPr>
          <w:p w14:paraId="76B71CE5" w14:textId="77777777" w:rsidR="00093B52" w:rsidRDefault="00093B52" w:rsidP="008A5E3D">
            <w:pPr>
              <w:spacing w:before="120" w:after="120"/>
              <w:textAlignment w:val="baseline"/>
              <w:rPr>
                <w:rFonts w:eastAsia="Verdana"/>
                <w:b/>
                <w:bCs/>
                <w:color w:val="000000" w:themeColor="text1"/>
                <w:sz w:val="20"/>
              </w:rPr>
            </w:pPr>
            <w:r>
              <w:rPr>
                <w:rFonts w:eastAsia="Verdana"/>
                <w:b/>
                <w:bCs/>
                <w:color w:val="000000" w:themeColor="text1"/>
                <w:sz w:val="20"/>
              </w:rPr>
              <w:t>Nachweis: DIN EN ISO 9001, DIN 77200-1:2022-10 oder gleichwertig. Keine bestimmte Zertifizierung ist zwingend; Vorlage nur auf Verlangen.</w:t>
            </w:r>
          </w:p>
        </w:tc>
      </w:tr>
    </w:tbl>
    <w:tbl>
      <w:tblPr>
        <w:tblpPr w:leftFromText="141" w:rightFromText="141" w:vertAnchor="text" w:horzAnchor="margin" w:tblpY="353"/>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1"/>
      </w:tblGrid>
      <w:tr w:rsidR="00070289" w14:paraId="7B6ACA82" w14:textId="77777777" w:rsidTr="00070289">
        <w:trPr>
          <w:cantSplit/>
          <w:trHeight w:val="1141"/>
        </w:trPr>
        <w:tc>
          <w:tcPr>
            <w:tcW w:w="9041" w:type="dxa"/>
            <w:tcBorders>
              <w:top w:val="single" w:sz="4" w:space="0" w:color="auto"/>
              <w:left w:val="single" w:sz="4" w:space="0" w:color="auto"/>
              <w:bottom w:val="single" w:sz="4" w:space="0" w:color="auto"/>
              <w:right w:val="single" w:sz="4" w:space="0" w:color="auto"/>
            </w:tcBorders>
            <w:hideMark/>
          </w:tcPr>
          <w:p w14:paraId="1825C106" w14:textId="77777777" w:rsidR="00070289" w:rsidRDefault="00070289" w:rsidP="00070289">
            <w:pPr>
              <w:spacing w:before="120" w:after="120"/>
              <w:textAlignment w:val="baseline"/>
              <w:rPr>
                <w:b/>
                <w:bCs/>
              </w:rPr>
            </w:pPr>
            <w:r>
              <w:rPr>
                <w:rFonts w:eastAsia="Verdana"/>
                <w:b/>
                <w:bCs/>
                <w:color w:val="000000" w:themeColor="text1"/>
              </w:rPr>
              <w:t>Mir/Uns ist bekannt, dass die Vergabestelle die Bestätigung der Eigenerklärungen und ergänzende Nachweise innerhalb einer angemessenen Frist verlangen kann. Ich/Wir bestätige(n), dass alle Angaben vollständig und wahrheitsgemäß sind und wesentliche Änderungen unverzüglich mitgeteilt werden.</w:t>
            </w:r>
          </w:p>
        </w:tc>
      </w:tr>
    </w:tbl>
    <w:p w14:paraId="57EC1284" w14:textId="77777777" w:rsidR="005D71B2" w:rsidRDefault="005D71B2" w:rsidP="00070289">
      <w:pPr>
        <w:spacing w:before="240" w:line="326" w:lineRule="exact"/>
        <w:ind w:right="216"/>
        <w:jc w:val="both"/>
        <w:textAlignment w:val="baseline"/>
        <w:rPr>
          <w:rFonts w:eastAsia="Verdana"/>
          <w:szCs w:val="24"/>
        </w:rPr>
      </w:pPr>
    </w:p>
    <w:p w14:paraId="168F32FD" w14:textId="77777777" w:rsidR="005D71B2" w:rsidRDefault="001535E8">
      <w:pPr>
        <w:tabs>
          <w:tab w:val="left" w:pos="708"/>
          <w:tab w:val="center" w:pos="4581"/>
        </w:tabs>
        <w:spacing w:before="240" w:line="326" w:lineRule="exact"/>
        <w:ind w:left="360" w:right="216"/>
        <w:jc w:val="both"/>
        <w:textAlignment w:val="baseline"/>
        <w:rPr>
          <w:rFonts w:eastAsia="Verdana"/>
          <w:szCs w:val="24"/>
        </w:rPr>
      </w:pPr>
      <w:permStart w:id="779818282" w:edGrp="everyone"/>
      <w:r>
        <w:rPr>
          <w:rFonts w:eastAsia="Verdana"/>
          <w:szCs w:val="24"/>
        </w:rPr>
        <w:tab/>
      </w:r>
      <w:r>
        <w:rPr>
          <w:rFonts w:eastAsia="Verdana"/>
          <w:szCs w:val="24"/>
        </w:rPr>
        <w:tab/>
      </w:r>
      <w:permEnd w:id="779818282"/>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992"/>
        <w:gridCol w:w="4903"/>
      </w:tblGrid>
      <w:tr w:rsidR="005D71B2" w14:paraId="09067FDB" w14:textId="77777777">
        <w:trPr>
          <w:trHeight w:val="227"/>
        </w:trPr>
        <w:tc>
          <w:tcPr>
            <w:tcW w:w="3114" w:type="dxa"/>
          </w:tcPr>
          <w:p w14:paraId="0EA3D002" w14:textId="77777777" w:rsidR="005D71B2" w:rsidRDefault="001535E8">
            <w:pPr>
              <w:ind w:right="215"/>
              <w:jc w:val="both"/>
              <w:textAlignment w:val="baseline"/>
              <w:rPr>
                <w:rFonts w:eastAsia="Verdana"/>
              </w:rPr>
            </w:pPr>
            <w:r>
              <w:rPr>
                <w:rFonts w:eastAsia="Verdana"/>
              </w:rPr>
              <w:t>Ort, Datum</w:t>
            </w:r>
          </w:p>
        </w:tc>
        <w:tc>
          <w:tcPr>
            <w:tcW w:w="992" w:type="dxa"/>
            <w:tcBorders>
              <w:top w:val="nil"/>
            </w:tcBorders>
          </w:tcPr>
          <w:p w14:paraId="3D6F83C4" w14:textId="77777777" w:rsidR="005D71B2" w:rsidRDefault="005D71B2">
            <w:pPr>
              <w:ind w:right="215"/>
              <w:jc w:val="both"/>
              <w:textAlignment w:val="baseline"/>
              <w:rPr>
                <w:rFonts w:eastAsia="Verdana"/>
                <w:szCs w:val="24"/>
              </w:rPr>
            </w:pPr>
          </w:p>
        </w:tc>
        <w:tc>
          <w:tcPr>
            <w:tcW w:w="4903" w:type="dxa"/>
          </w:tcPr>
          <w:p w14:paraId="7A1EC207" w14:textId="77777777" w:rsidR="005D71B2" w:rsidRDefault="001535E8">
            <w:pPr>
              <w:ind w:right="215"/>
              <w:jc w:val="both"/>
              <w:textAlignment w:val="baseline"/>
              <w:rPr>
                <w:rFonts w:eastAsia="Verdana"/>
              </w:rPr>
            </w:pPr>
            <w:r>
              <w:rPr>
                <w:rFonts w:eastAsia="Verdana"/>
              </w:rPr>
              <w:t>Name der bevollmächtigten Person / Textform</w:t>
            </w:r>
          </w:p>
        </w:tc>
      </w:tr>
    </w:tbl>
    <w:p w14:paraId="5963AB08" w14:textId="77777777" w:rsidR="005D71B2" w:rsidRDefault="005D71B2">
      <w:pPr>
        <w:spacing w:before="240" w:line="326" w:lineRule="exact"/>
        <w:ind w:right="216"/>
        <w:jc w:val="both"/>
        <w:textAlignment w:val="baseline"/>
        <w:rPr>
          <w:rFonts w:eastAsia="Verdana"/>
          <w:szCs w:val="24"/>
        </w:rPr>
      </w:pPr>
    </w:p>
    <w:p w14:paraId="5FA52DC4" w14:textId="77777777" w:rsidR="005D71B2" w:rsidRDefault="005D71B2">
      <w:pPr>
        <w:spacing w:before="240" w:line="326" w:lineRule="exact"/>
        <w:ind w:right="216"/>
        <w:jc w:val="both"/>
        <w:textAlignment w:val="baseline"/>
        <w:rPr>
          <w:rFonts w:eastAsia="Verdana"/>
          <w:szCs w:val="24"/>
        </w:rPr>
      </w:pPr>
    </w:p>
    <w:sectPr w:rsidR="005D71B2">
      <w:headerReference w:type="default" r:id="rId12"/>
      <w:footerReference w:type="default" r:id="rId13"/>
      <w:headerReference w:type="first" r:id="rId14"/>
      <w:footerReference w:type="first" r:id="rId15"/>
      <w:type w:val="continuous"/>
      <w:pgSz w:w="11906" w:h="16838"/>
      <w:pgMar w:top="1701" w:right="1469" w:bottom="567" w:left="1418" w:header="567"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4E747" w14:textId="77777777" w:rsidR="005D71B2" w:rsidRDefault="001535E8">
      <w:r>
        <w:separator/>
      </w:r>
    </w:p>
  </w:endnote>
  <w:endnote w:type="continuationSeparator" w:id="0">
    <w:p w14:paraId="0DE0C8CE" w14:textId="77777777" w:rsidR="005D71B2" w:rsidRDefault="001535E8">
      <w:r>
        <w:continuationSeparator/>
      </w:r>
    </w:p>
  </w:endnote>
  <w:endnote w:type="continuationNotice" w:id="1">
    <w:p w14:paraId="0510E5F8" w14:textId="77777777" w:rsidR="005D71B2" w:rsidRDefault="005D71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335630"/>
      <w:docPartObj>
        <w:docPartGallery w:val="Page Numbers (Bottom of Page)"/>
        <w:docPartUnique/>
      </w:docPartObj>
    </w:sdtPr>
    <w:sdtEndPr/>
    <w:sdtContent>
      <w:sdt>
        <w:sdtPr>
          <w:id w:val="-1705238520"/>
          <w:docPartObj>
            <w:docPartGallery w:val="Page Numbers (Top of Page)"/>
            <w:docPartUnique/>
          </w:docPartObj>
        </w:sdtPr>
        <w:sdtEndPr/>
        <w:sdtContent>
          <w:p w14:paraId="558B662B" w14:textId="77777777" w:rsidR="005D71B2" w:rsidRDefault="001535E8">
            <w:pPr>
              <w:pStyle w:val="Fuzeile"/>
            </w:pPr>
            <w:r>
              <w:t xml:space="preserve">Seite </w:t>
            </w:r>
            <w:r>
              <w:rPr>
                <w:sz w:val="24"/>
                <w:szCs w:val="24"/>
              </w:rPr>
              <w:fldChar w:fldCharType="begin"/>
            </w:r>
            <w:r>
              <w:instrText>PAGE</w:instrText>
            </w:r>
            <w:r>
              <w:rPr>
                <w:sz w:val="24"/>
                <w:szCs w:val="24"/>
              </w:rPr>
              <w:fldChar w:fldCharType="separate"/>
            </w:r>
            <w:r>
              <w:rPr>
                <w:noProof/>
              </w:rPr>
              <w:t>8</w:t>
            </w:r>
            <w:r>
              <w:rPr>
                <w:sz w:val="24"/>
                <w:szCs w:val="24"/>
              </w:rPr>
              <w:fldChar w:fldCharType="end"/>
            </w:r>
            <w:r>
              <w:t xml:space="preserve"> von </w:t>
            </w:r>
            <w:r>
              <w:rPr>
                <w:sz w:val="24"/>
                <w:szCs w:val="24"/>
              </w:rPr>
              <w:fldChar w:fldCharType="begin"/>
            </w:r>
            <w:r>
              <w:instrText>NUMPAGES</w:instrText>
            </w:r>
            <w:r>
              <w:rPr>
                <w:sz w:val="24"/>
                <w:szCs w:val="24"/>
              </w:rPr>
              <w:fldChar w:fldCharType="separate"/>
            </w:r>
            <w:r>
              <w:rPr>
                <w:noProof/>
              </w:rPr>
              <w:t>10</w:t>
            </w:r>
            <w:r>
              <w:rPr>
                <w:sz w:val="24"/>
                <w:szCs w:val="24"/>
              </w:rPr>
              <w:fldChar w:fldCharType="end"/>
            </w:r>
          </w:p>
        </w:sdtContent>
      </w:sdt>
    </w:sdtContent>
  </w:sdt>
  <w:p w14:paraId="5FDB6CCA" w14:textId="77777777" w:rsidR="005D71B2" w:rsidRDefault="005D71B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5D71B2" w14:paraId="4BFA80B7" w14:textId="77777777">
      <w:trPr>
        <w:trHeight w:hRule="exact" w:val="567"/>
        <w:jc w:val="center"/>
      </w:trPr>
      <w:tc>
        <w:tcPr>
          <w:tcW w:w="8789" w:type="dxa"/>
          <w:vAlign w:val="center"/>
        </w:tcPr>
        <w:p w14:paraId="53F07D0F" w14:textId="77777777" w:rsidR="005D71B2" w:rsidRDefault="001535E8">
          <w:pPr>
            <w:pStyle w:val="Fuzeile"/>
            <w:tabs>
              <w:tab w:val="clear" w:pos="9072"/>
              <w:tab w:val="left" w:pos="2694"/>
              <w:tab w:val="left" w:pos="3261"/>
              <w:tab w:val="left" w:pos="5387"/>
              <w:tab w:val="left" w:pos="5529"/>
            </w:tabs>
            <w:spacing w:line="276" w:lineRule="auto"/>
            <w:jc w:val="center"/>
            <w:rPr>
              <w:b/>
              <w:color w:val="3B3B3A"/>
              <w:sz w:val="12"/>
              <w:szCs w:val="12"/>
            </w:rPr>
          </w:pPr>
          <w:r>
            <w:rPr>
              <w:b/>
              <w:noProof/>
              <w:color w:val="3B3B3A"/>
              <w:sz w:val="12"/>
              <w:szCs w:val="12"/>
            </w:rPr>
            <mc:AlternateContent>
              <mc:Choice Requires="wps">
                <w:drawing>
                  <wp:anchor distT="0" distB="0" distL="114300" distR="114300" simplePos="0" relativeHeight="251658240" behindDoc="0" locked="0" layoutInCell="1" allowOverlap="1" wp14:anchorId="5F7D9A62" wp14:editId="709880C2">
                    <wp:simplePos x="0" y="0"/>
                    <wp:positionH relativeFrom="column">
                      <wp:posOffset>-71755</wp:posOffset>
                    </wp:positionH>
                    <wp:positionV relativeFrom="paragraph">
                      <wp:posOffset>-71755</wp:posOffset>
                    </wp:positionV>
                    <wp:extent cx="5580000" cy="0"/>
                    <wp:effectExtent l="0" t="0" r="20955" b="19050"/>
                    <wp:wrapNone/>
                    <wp:docPr id="1" name="Gerade Verbindung 2"/>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rgbClr val="0A87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54F5905">
                  <v:line id="Gerade Verbindung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a87aa" strokeweight=".5pt" from="-5.65pt,-5.65pt" to="433.7pt,-5.65pt" w14:anchorId="77F881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"/>
                </w:pict>
              </mc:Fallback>
            </mc:AlternateContent>
          </w:r>
          <w:r>
            <w:rPr>
              <w:b/>
              <w:color w:val="3B3B3A"/>
              <w:sz w:val="12"/>
              <w:szCs w:val="12"/>
            </w:rPr>
            <w:t xml:space="preserve">               </w:t>
          </w:r>
          <w:r>
            <w:rPr>
              <w:b/>
              <w:noProof/>
              <w:color w:val="3B3B3A"/>
              <w:sz w:val="12"/>
              <w:szCs w:val="12"/>
            </w:rPr>
            <w:drawing>
              <wp:inline distT="0" distB="0" distL="0" distR="0" wp14:anchorId="2590868B" wp14:editId="348643E9">
                <wp:extent cx="1612800" cy="306000"/>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UD_LOGO_rgb-Word.jpg"/>
                        <pic:cNvPicPr/>
                      </pic:nvPicPr>
                      <pic:blipFill>
                        <a:blip r:embed="rId1">
                          <a:extLst>
                            <a:ext uri="{28A0092B-C50C-407E-A947-70E740481C1C}">
                              <a14:useLocalDpi xmlns:a14="http://schemas.microsoft.com/office/drawing/2010/main" val="0"/>
                            </a:ext>
                          </a:extLst>
                        </a:blip>
                        <a:stretch>
                          <a:fillRect/>
                        </a:stretch>
                      </pic:blipFill>
                      <pic:spPr>
                        <a:xfrm>
                          <a:off x="0" y="0"/>
                          <a:ext cx="1612800" cy="306000"/>
                        </a:xfrm>
                        <a:prstGeom prst="rect">
                          <a:avLst/>
                        </a:prstGeom>
                      </pic:spPr>
                    </pic:pic>
                  </a:graphicData>
                </a:graphic>
              </wp:inline>
            </w:drawing>
          </w:r>
        </w:p>
      </w:tc>
    </w:tr>
  </w:tbl>
  <w:p w14:paraId="6428C545" w14:textId="77777777" w:rsidR="005D71B2" w:rsidRDefault="005D71B2">
    <w:pPr>
      <w:pStyle w:val="Fuzeile"/>
      <w:tabs>
        <w:tab w:val="clear" w:pos="9072"/>
        <w:tab w:val="left" w:pos="2694"/>
        <w:tab w:val="left" w:pos="3261"/>
        <w:tab w:val="left" w:pos="5387"/>
        <w:tab w:val="left" w:pos="5529"/>
      </w:tabs>
      <w:spacing w:line="276" w:lineRule="auto"/>
      <w:jc w:val="center"/>
      <w:rPr>
        <w:b/>
        <w:color w:val="3B3B3A"/>
        <w:sz w:val="12"/>
        <w:szCs w:val="12"/>
      </w:rPr>
    </w:pPr>
  </w:p>
  <w:p w14:paraId="0B24CB46" w14:textId="77777777" w:rsidR="005D71B2" w:rsidRDefault="001535E8">
    <w:pPr>
      <w:pStyle w:val="Fuzeile"/>
      <w:tabs>
        <w:tab w:val="clear" w:pos="9072"/>
        <w:tab w:val="left" w:pos="2694"/>
        <w:tab w:val="left" w:pos="3261"/>
        <w:tab w:val="left" w:pos="5387"/>
        <w:tab w:val="left" w:pos="5529"/>
      </w:tabs>
      <w:spacing w:line="276" w:lineRule="auto"/>
      <w:jc w:val="center"/>
      <w:rPr>
        <w:color w:val="3B3B3A"/>
        <w:sz w:val="12"/>
        <w:szCs w:val="12"/>
      </w:rPr>
    </w:pPr>
    <w:r>
      <w:rPr>
        <w:b/>
        <w:bCs/>
        <w:color w:val="3B3B3A"/>
        <w:sz w:val="12"/>
        <w:szCs w:val="12"/>
      </w:rPr>
      <w:t xml:space="preserve">Universitätsklinikum Regensburg (AöR) </w:t>
    </w:r>
    <w:r>
      <w:rPr>
        <w:color w:val="3B3B3A"/>
        <w:sz w:val="12"/>
        <w:szCs w:val="12"/>
      </w:rPr>
      <w:t>Vorstand: Ärztlicher Direktor: Prof. Dr. med. Oliver Kölbl (Vorsitzender) • Kaufmännische Direktorin: Sabine Lange, MBA •</w:t>
    </w:r>
  </w:p>
  <w:p w14:paraId="1D9702CA" w14:textId="77777777" w:rsidR="005D71B2" w:rsidRDefault="001535E8">
    <w:pPr>
      <w:pStyle w:val="Fuzeile"/>
      <w:tabs>
        <w:tab w:val="clear" w:pos="9072"/>
        <w:tab w:val="left" w:pos="2694"/>
        <w:tab w:val="left" w:pos="3261"/>
        <w:tab w:val="left" w:pos="5387"/>
        <w:tab w:val="left" w:pos="5529"/>
      </w:tabs>
      <w:spacing w:line="276" w:lineRule="auto"/>
      <w:jc w:val="center"/>
      <w:rPr>
        <w:color w:val="3B3B3A"/>
        <w:sz w:val="12"/>
        <w:szCs w:val="12"/>
      </w:rPr>
    </w:pPr>
    <w:r>
      <w:rPr>
        <w:color w:val="3B3B3A"/>
        <w:sz w:val="12"/>
        <w:szCs w:val="12"/>
      </w:rPr>
      <w:t>Pflegedirektor: Dipl.-Kfm. (FH) Alfred Stockinger • Dekan der Fakultät für Medizin: Prof. Dr. med. Dipl.-Phys. Dirk Hellwig</w:t>
    </w:r>
  </w:p>
  <w:p w14:paraId="4552C85D" w14:textId="77777777" w:rsidR="005D71B2" w:rsidRDefault="001535E8">
    <w:pPr>
      <w:pStyle w:val="Fuzeile"/>
      <w:tabs>
        <w:tab w:val="clear" w:pos="9072"/>
        <w:tab w:val="left" w:pos="5387"/>
        <w:tab w:val="left" w:pos="5529"/>
      </w:tabs>
      <w:spacing w:line="276" w:lineRule="auto"/>
      <w:jc w:val="center"/>
      <w:rPr>
        <w:color w:val="3B3B3A"/>
        <w:sz w:val="12"/>
        <w:szCs w:val="12"/>
      </w:rPr>
    </w:pPr>
    <w:r>
      <w:rPr>
        <w:color w:val="3B3B3A"/>
        <w:sz w:val="12"/>
        <w:szCs w:val="12"/>
      </w:rPr>
      <w:t>Universitätsklinikum Regensburg • Franz-Josef-Strauß-Allee 11 • 93053 Regensburg • T: 0941 944-0 • F: 0941 944-4488 • info@ukr.de • www.ukr.de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7AC16" w14:textId="77777777" w:rsidR="005D71B2" w:rsidRDefault="001535E8">
      <w:r>
        <w:separator/>
      </w:r>
    </w:p>
  </w:footnote>
  <w:footnote w:type="continuationSeparator" w:id="0">
    <w:p w14:paraId="04BAEC59" w14:textId="77777777" w:rsidR="005D71B2" w:rsidRDefault="001535E8">
      <w:r>
        <w:continuationSeparator/>
      </w:r>
    </w:p>
  </w:footnote>
  <w:footnote w:type="continuationNotice" w:id="1">
    <w:p w14:paraId="19AC0242" w14:textId="77777777" w:rsidR="005D71B2" w:rsidRDefault="005D71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52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gridCol w:w="3544"/>
    </w:tblGrid>
    <w:tr w:rsidR="005D71B2" w14:paraId="1EC0D4B8" w14:textId="77777777">
      <w:trPr>
        <w:trHeight w:val="1042"/>
      </w:trPr>
      <w:tc>
        <w:tcPr>
          <w:tcW w:w="5983" w:type="dxa"/>
          <w:vAlign w:val="center"/>
        </w:tcPr>
        <w:p w14:paraId="2FF5B923" w14:textId="77777777" w:rsidR="005D71B2" w:rsidRDefault="005D71B2">
          <w:pPr>
            <w:pStyle w:val="Kopfzeile"/>
            <w:tabs>
              <w:tab w:val="clear" w:pos="9072"/>
              <w:tab w:val="left" w:pos="142"/>
              <w:tab w:val="right" w:pos="9498"/>
            </w:tabs>
            <w:ind w:right="-476"/>
            <w:rPr>
              <w:color w:val="0A87AA"/>
            </w:rPr>
          </w:pPr>
        </w:p>
        <w:p w14:paraId="00CC3F79" w14:textId="77777777" w:rsidR="005D71B2" w:rsidRDefault="001535E8">
          <w:pPr>
            <w:pStyle w:val="Kopfzeile"/>
            <w:tabs>
              <w:tab w:val="clear" w:pos="9072"/>
              <w:tab w:val="left" w:pos="318"/>
              <w:tab w:val="right" w:pos="9498"/>
            </w:tabs>
            <w:ind w:left="318" w:right="-476"/>
            <w:rPr>
              <w:rFonts w:ascii="Franklin Gothic Book" w:hAnsi="Franklin Gothic Book"/>
              <w:color w:val="0A87AA"/>
              <w:sz w:val="19"/>
              <w:szCs w:val="19"/>
            </w:rPr>
          </w:pPr>
          <w:r>
            <w:rPr>
              <w:rFonts w:ascii="Franklin Gothic Demi" w:hAnsi="Franklin Gothic Demi"/>
              <w:color w:val="0A87AA"/>
              <w:sz w:val="19"/>
              <w:szCs w:val="19"/>
            </w:rPr>
            <w:t>SPITZE</w:t>
          </w:r>
          <w:r>
            <w:rPr>
              <w:rFonts w:ascii="Franklin Gothic Book" w:hAnsi="Franklin Gothic Book"/>
              <w:color w:val="0A87AA"/>
              <w:sz w:val="19"/>
              <w:szCs w:val="19"/>
            </w:rPr>
            <w:t xml:space="preserve"> IN DER MEDIZIN. </w:t>
          </w:r>
          <w:r>
            <w:rPr>
              <w:rFonts w:ascii="Franklin Gothic Demi" w:hAnsi="Franklin Gothic Demi"/>
              <w:color w:val="0A87AA"/>
              <w:sz w:val="19"/>
              <w:szCs w:val="19"/>
            </w:rPr>
            <w:t>MENSCHLICH</w:t>
          </w:r>
          <w:r>
            <w:rPr>
              <w:rFonts w:ascii="Franklin Gothic Book" w:hAnsi="Franklin Gothic Book"/>
              <w:color w:val="0A87AA"/>
              <w:sz w:val="19"/>
              <w:szCs w:val="19"/>
            </w:rPr>
            <w:t xml:space="preserve"> IN DER BEGEGNUNG.</w:t>
          </w:r>
        </w:p>
        <w:p w14:paraId="36ABAA92" w14:textId="77777777" w:rsidR="005D71B2" w:rsidRDefault="005D71B2">
          <w:pPr>
            <w:pStyle w:val="Kopfzeile"/>
            <w:tabs>
              <w:tab w:val="clear" w:pos="9072"/>
              <w:tab w:val="left" w:pos="142"/>
              <w:tab w:val="right" w:pos="9498"/>
            </w:tabs>
            <w:ind w:right="-476"/>
          </w:pPr>
        </w:p>
      </w:tc>
      <w:tc>
        <w:tcPr>
          <w:tcW w:w="3544" w:type="dxa"/>
        </w:tcPr>
        <w:p w14:paraId="72BB83EB" w14:textId="77777777" w:rsidR="005D71B2" w:rsidRDefault="001535E8">
          <w:pPr>
            <w:jc w:val="right"/>
          </w:pPr>
          <w:r>
            <w:rPr>
              <w:noProof/>
            </w:rPr>
            <w:drawing>
              <wp:inline distT="0" distB="0" distL="0" distR="0" wp14:anchorId="3A688417" wp14:editId="56A04B35">
                <wp:extent cx="1615440" cy="773517"/>
                <wp:effectExtent l="0" t="0" r="381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119" cy="784376"/>
                        </a:xfrm>
                        <a:prstGeom prst="rect">
                          <a:avLst/>
                        </a:prstGeom>
                        <a:noFill/>
                        <a:ln>
                          <a:noFill/>
                        </a:ln>
                      </pic:spPr>
                    </pic:pic>
                  </a:graphicData>
                </a:graphic>
              </wp:inline>
            </w:drawing>
          </w:r>
        </w:p>
      </w:tc>
    </w:tr>
  </w:tbl>
  <w:p w14:paraId="66AD648B" w14:textId="77777777" w:rsidR="005D71B2" w:rsidRDefault="005D71B2">
    <w:pPr>
      <w:pStyle w:val="Kopfzeile"/>
    </w:pPr>
  </w:p>
  <w:p w14:paraId="24F71033" w14:textId="77777777" w:rsidR="005D71B2" w:rsidRDefault="005D71B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52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gridCol w:w="3544"/>
    </w:tblGrid>
    <w:tr w:rsidR="005D71B2" w14:paraId="51729CD2" w14:textId="77777777">
      <w:trPr>
        <w:trHeight w:val="1042"/>
      </w:trPr>
      <w:tc>
        <w:tcPr>
          <w:tcW w:w="5983" w:type="dxa"/>
          <w:vAlign w:val="center"/>
        </w:tcPr>
        <w:p w14:paraId="3A1AA050" w14:textId="77777777" w:rsidR="005D71B2" w:rsidRDefault="005D71B2">
          <w:pPr>
            <w:pStyle w:val="Kopfzeile"/>
            <w:tabs>
              <w:tab w:val="clear" w:pos="9072"/>
              <w:tab w:val="left" w:pos="142"/>
              <w:tab w:val="right" w:pos="9498"/>
            </w:tabs>
            <w:ind w:right="-476"/>
            <w:rPr>
              <w:color w:val="0A87AA"/>
            </w:rPr>
          </w:pPr>
        </w:p>
        <w:p w14:paraId="2A84FF4C" w14:textId="77777777" w:rsidR="005D71B2" w:rsidRDefault="001535E8">
          <w:pPr>
            <w:pStyle w:val="Kopfzeile"/>
            <w:tabs>
              <w:tab w:val="clear" w:pos="9072"/>
              <w:tab w:val="left" w:pos="318"/>
              <w:tab w:val="right" w:pos="9498"/>
            </w:tabs>
            <w:ind w:left="318" w:right="-476"/>
            <w:rPr>
              <w:rFonts w:ascii="Franklin Gothic Book" w:hAnsi="Franklin Gothic Book"/>
              <w:color w:val="0A87AA"/>
              <w:sz w:val="19"/>
              <w:szCs w:val="19"/>
            </w:rPr>
          </w:pPr>
          <w:r>
            <w:rPr>
              <w:rFonts w:ascii="Franklin Gothic Demi" w:hAnsi="Franklin Gothic Demi"/>
              <w:color w:val="0A87AA"/>
              <w:sz w:val="19"/>
              <w:szCs w:val="19"/>
            </w:rPr>
            <w:t>SPITZE</w:t>
          </w:r>
          <w:r>
            <w:rPr>
              <w:rFonts w:ascii="Franklin Gothic Book" w:hAnsi="Franklin Gothic Book"/>
              <w:color w:val="0A87AA"/>
              <w:sz w:val="19"/>
              <w:szCs w:val="19"/>
            </w:rPr>
            <w:t xml:space="preserve"> IN DER MEDIZIN. </w:t>
          </w:r>
          <w:r>
            <w:rPr>
              <w:rFonts w:ascii="Franklin Gothic Demi" w:hAnsi="Franklin Gothic Demi"/>
              <w:color w:val="0A87AA"/>
              <w:sz w:val="19"/>
              <w:szCs w:val="19"/>
            </w:rPr>
            <w:t>MENSCHLICH</w:t>
          </w:r>
          <w:r>
            <w:rPr>
              <w:rFonts w:ascii="Franklin Gothic Book" w:hAnsi="Franklin Gothic Book"/>
              <w:color w:val="0A87AA"/>
              <w:sz w:val="19"/>
              <w:szCs w:val="19"/>
            </w:rPr>
            <w:t xml:space="preserve"> IN DER BEGEGNUNG.</w:t>
          </w:r>
        </w:p>
        <w:p w14:paraId="4B42BF1B" w14:textId="77777777" w:rsidR="005D71B2" w:rsidRDefault="005D71B2">
          <w:pPr>
            <w:pStyle w:val="Kopfzeile"/>
            <w:tabs>
              <w:tab w:val="clear" w:pos="9072"/>
              <w:tab w:val="left" w:pos="142"/>
              <w:tab w:val="right" w:pos="9498"/>
            </w:tabs>
            <w:ind w:right="-476"/>
          </w:pPr>
        </w:p>
      </w:tc>
      <w:tc>
        <w:tcPr>
          <w:tcW w:w="3544" w:type="dxa"/>
        </w:tcPr>
        <w:p w14:paraId="5AAA46FF" w14:textId="77777777" w:rsidR="005D71B2" w:rsidRDefault="001535E8">
          <w:pPr>
            <w:jc w:val="right"/>
          </w:pPr>
          <w:r>
            <w:rPr>
              <w:noProof/>
            </w:rPr>
            <w:drawing>
              <wp:inline distT="0" distB="0" distL="0" distR="0" wp14:anchorId="5E721CD3" wp14:editId="5AC8AC0F">
                <wp:extent cx="1615440" cy="773517"/>
                <wp:effectExtent l="0" t="0" r="3810" b="762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119" cy="784376"/>
                        </a:xfrm>
                        <a:prstGeom prst="rect">
                          <a:avLst/>
                        </a:prstGeom>
                        <a:noFill/>
                        <a:ln>
                          <a:noFill/>
                        </a:ln>
                      </pic:spPr>
                    </pic:pic>
                  </a:graphicData>
                </a:graphic>
              </wp:inline>
            </w:drawing>
          </w:r>
        </w:p>
      </w:tc>
    </w:tr>
  </w:tbl>
  <w:p w14:paraId="34F70B9E" w14:textId="77777777" w:rsidR="005D71B2" w:rsidRDefault="005D71B2">
    <w:pPr>
      <w:pStyle w:val="Kopfzeile"/>
    </w:pPr>
  </w:p>
  <w:p w14:paraId="04857263" w14:textId="77777777" w:rsidR="005D71B2" w:rsidRDefault="005D71B2">
    <w:pPr>
      <w:pStyle w:val="Kopfzeile"/>
    </w:pPr>
  </w:p>
  <w:p w14:paraId="0E81E61B" w14:textId="77777777" w:rsidR="005D71B2" w:rsidRDefault="005D71B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4611B"/>
    <w:multiLevelType w:val="hybridMultilevel"/>
    <w:tmpl w:val="0534D5B0"/>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AD1019"/>
    <w:multiLevelType w:val="hybridMultilevel"/>
    <w:tmpl w:val="55D6491E"/>
    <w:lvl w:ilvl="0" w:tplc="F87E7E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0A6270"/>
    <w:multiLevelType w:val="hybridMultilevel"/>
    <w:tmpl w:val="6F0E0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FA2BFB"/>
    <w:multiLevelType w:val="hybridMultilevel"/>
    <w:tmpl w:val="198A1BD6"/>
    <w:lvl w:ilvl="0" w:tplc="5FD62408">
      <w:start w:val="3"/>
      <w:numFmt w:val="decimal"/>
      <w:lvlText w:val="%1."/>
      <w:lvlJc w:val="left"/>
      <w:pPr>
        <w:ind w:left="108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396748"/>
    <w:multiLevelType w:val="hybridMultilevel"/>
    <w:tmpl w:val="5672D542"/>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D67368B"/>
    <w:multiLevelType w:val="hybridMultilevel"/>
    <w:tmpl w:val="495A79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311245"/>
    <w:multiLevelType w:val="hybridMultilevel"/>
    <w:tmpl w:val="9F9A8444"/>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551EF7"/>
    <w:multiLevelType w:val="hybridMultilevel"/>
    <w:tmpl w:val="62749856"/>
    <w:lvl w:ilvl="0" w:tplc="F87E7E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3E5DD5"/>
    <w:multiLevelType w:val="hybridMultilevel"/>
    <w:tmpl w:val="02F4B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002058"/>
    <w:multiLevelType w:val="hybridMultilevel"/>
    <w:tmpl w:val="281C2D32"/>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8404669"/>
    <w:multiLevelType w:val="hybridMultilevel"/>
    <w:tmpl w:val="8B34D520"/>
    <w:lvl w:ilvl="0" w:tplc="3C2CB26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AA0FE4"/>
    <w:multiLevelType w:val="hybridMultilevel"/>
    <w:tmpl w:val="4B0C728C"/>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3AE67EC"/>
    <w:multiLevelType w:val="hybridMultilevel"/>
    <w:tmpl w:val="24067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BD392A"/>
    <w:multiLevelType w:val="hybridMultilevel"/>
    <w:tmpl w:val="D85837C2"/>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71E278B"/>
    <w:multiLevelType w:val="hybridMultilevel"/>
    <w:tmpl w:val="9BA8EC42"/>
    <w:lvl w:ilvl="0" w:tplc="6538AB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CC6767"/>
    <w:multiLevelType w:val="hybridMultilevel"/>
    <w:tmpl w:val="03FC3786"/>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6" w15:restartNumberingAfterBreak="0">
    <w:nsid w:val="6F205DF6"/>
    <w:multiLevelType w:val="hybridMultilevel"/>
    <w:tmpl w:val="44467E4A"/>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71899918">
    <w:abstractNumId w:val="14"/>
  </w:num>
  <w:num w:numId="2" w16cid:durableId="703099238">
    <w:abstractNumId w:val="10"/>
  </w:num>
  <w:num w:numId="3" w16cid:durableId="839462442">
    <w:abstractNumId w:val="11"/>
  </w:num>
  <w:num w:numId="4" w16cid:durableId="689142305">
    <w:abstractNumId w:val="13"/>
  </w:num>
  <w:num w:numId="5" w16cid:durableId="1078985793">
    <w:abstractNumId w:val="6"/>
  </w:num>
  <w:num w:numId="6" w16cid:durableId="1541355243">
    <w:abstractNumId w:val="2"/>
  </w:num>
  <w:num w:numId="7" w16cid:durableId="740950514">
    <w:abstractNumId w:val="1"/>
  </w:num>
  <w:num w:numId="8" w16cid:durableId="1407648574">
    <w:abstractNumId w:val="9"/>
  </w:num>
  <w:num w:numId="9" w16cid:durableId="1619021835">
    <w:abstractNumId w:val="8"/>
  </w:num>
  <w:num w:numId="10" w16cid:durableId="1192260711">
    <w:abstractNumId w:val="15"/>
  </w:num>
  <w:num w:numId="11" w16cid:durableId="786311050">
    <w:abstractNumId w:val="7"/>
  </w:num>
  <w:num w:numId="12" w16cid:durableId="250428929">
    <w:abstractNumId w:val="16"/>
  </w:num>
  <w:num w:numId="13" w16cid:durableId="1263414353">
    <w:abstractNumId w:val="12"/>
  </w:num>
  <w:num w:numId="14" w16cid:durableId="868879238">
    <w:abstractNumId w:val="4"/>
  </w:num>
  <w:num w:numId="15" w16cid:durableId="884605587">
    <w:abstractNumId w:val="0"/>
  </w:num>
  <w:num w:numId="16" w16cid:durableId="1521360449">
    <w:abstractNumId w:val="3"/>
  </w:num>
  <w:num w:numId="17" w16cid:durableId="35326716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formsDesign/>
  <w:documentProtection w:edit="readOnly" w:enforcement="0"/>
  <w:defaultTabStop w:val="708"/>
  <w:hyphenationZone w:val="425"/>
  <w:doNotHyphenateCaps/>
  <w:noPunctuationKerning/>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1B2"/>
    <w:rsid w:val="00070289"/>
    <w:rsid w:val="00093B52"/>
    <w:rsid w:val="001535E8"/>
    <w:rsid w:val="00194D88"/>
    <w:rsid w:val="001E3FF1"/>
    <w:rsid w:val="001E7782"/>
    <w:rsid w:val="002C3E03"/>
    <w:rsid w:val="005D71B2"/>
    <w:rsid w:val="008048EC"/>
    <w:rsid w:val="00D103E3"/>
    <w:rsid w:val="00E439B7"/>
    <w:rsid w:val="00E651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27624C30"/>
  <w15:docId w15:val="{D861DD3E-DD68-4440-BEC8-AD818193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3B52"/>
    <w:rPr>
      <w:rFonts w:ascii="Arial" w:hAnsi="Arial" w:cs="Arial"/>
      <w:szCs w:val="20"/>
    </w:rPr>
  </w:style>
  <w:style w:type="paragraph" w:styleId="berschrift1">
    <w:name w:val="heading 1"/>
    <w:basedOn w:val="Standard"/>
    <w:next w:val="Standard"/>
    <w:link w:val="berschrift1Zchn1"/>
    <w:uiPriority w:val="99"/>
    <w:qFormat/>
    <w:pPr>
      <w:keepNext/>
      <w:spacing w:before="240" w:after="60"/>
      <w:outlineLvl w:val="0"/>
    </w:pPr>
    <w:rPr>
      <w:rFonts w:ascii="Cambria" w:hAnsi="Cambria" w:cs="Times New Roman"/>
      <w:b/>
      <w:bCs/>
      <w:kern w:val="32"/>
      <w:sz w:val="32"/>
      <w:szCs w:val="32"/>
    </w:rPr>
  </w:style>
  <w:style w:type="paragraph" w:styleId="berschrift2">
    <w:name w:val="heading 2"/>
    <w:basedOn w:val="Standard"/>
    <w:next w:val="Standard"/>
    <w:link w:val="berschrift2Zchn1"/>
    <w:uiPriority w:val="99"/>
    <w:qFormat/>
    <w:pPr>
      <w:keepNext/>
      <w:spacing w:before="240" w:after="60"/>
      <w:outlineLvl w:val="1"/>
    </w:pPr>
    <w:rPr>
      <w:rFonts w:ascii="Cambria" w:hAnsi="Cambria" w:cs="Times New Roman"/>
      <w:b/>
      <w:bCs/>
      <w:i/>
      <w:iCs/>
      <w:sz w:val="28"/>
      <w:szCs w:val="28"/>
    </w:rPr>
  </w:style>
  <w:style w:type="paragraph" w:styleId="berschrift3">
    <w:name w:val="heading 3"/>
    <w:basedOn w:val="Standard"/>
    <w:next w:val="Standard"/>
    <w:link w:val="berschrift3Zchn"/>
    <w:unhideWhenUsed/>
    <w:qFormat/>
    <w:locked/>
    <w:pPr>
      <w:keepNext/>
      <w:keepLines/>
      <w:spacing w:before="40"/>
      <w:outlineLvl w:val="2"/>
    </w:pPr>
    <w:rPr>
      <w:rFonts w:eastAsiaTheme="majorEastAsia" w:cstheme="majorBidi"/>
      <w:color w:val="243F60" w:themeColor="accent1" w:themeShade="7F"/>
      <w:sz w:val="28"/>
      <w:szCs w:val="24"/>
    </w:rPr>
  </w:style>
  <w:style w:type="paragraph" w:styleId="berschrift4">
    <w:name w:val="heading 4"/>
    <w:basedOn w:val="Standard"/>
    <w:next w:val="Standard"/>
    <w:link w:val="berschrift4Zchn"/>
    <w:unhideWhenUsed/>
    <w:qFormat/>
    <w:locked/>
    <w:pPr>
      <w:keepNext/>
      <w:keepLines/>
      <w:spacing w:before="40"/>
      <w:outlineLvl w:val="3"/>
    </w:pPr>
    <w:rPr>
      <w:rFonts w:eastAsiaTheme="majorEastAsia" w:cstheme="majorBidi"/>
      <w:iCs/>
      <w:color w:val="365F91" w:themeColor="accent1" w:themeShade="BF"/>
      <w:sz w:val="24"/>
    </w:rPr>
  </w:style>
  <w:style w:type="paragraph" w:styleId="berschrift5">
    <w:name w:val="heading 5"/>
    <w:basedOn w:val="Standard"/>
    <w:next w:val="Standard"/>
    <w:link w:val="berschrift5Zchn"/>
    <w:unhideWhenUsed/>
    <w:qFormat/>
    <w:locked/>
    <w:pPr>
      <w:keepNext/>
      <w:keepLines/>
      <w:spacing w:before="40"/>
      <w:outlineLvl w:val="4"/>
    </w:pPr>
    <w:rPr>
      <w:rFonts w:eastAsiaTheme="majorEastAsia" w:cstheme="majorBidi"/>
      <w:color w:val="365F91" w:themeColor="accent1" w:themeShade="BF"/>
    </w:rPr>
  </w:style>
  <w:style w:type="paragraph" w:styleId="berschrift6">
    <w:name w:val="heading 6"/>
    <w:basedOn w:val="Standard"/>
    <w:next w:val="Standard"/>
    <w:link w:val="berschrift6Zchn"/>
    <w:unhideWhenUsed/>
    <w:qFormat/>
    <w:locked/>
    <w:pPr>
      <w:keepNext/>
      <w:keepLines/>
      <w:spacing w:before="40"/>
      <w:outlineLvl w:val="5"/>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1">
    <w:name w:val="Überschrift 1 Zchn1"/>
    <w:basedOn w:val="Absatz-Standardschriftart"/>
    <w:link w:val="berschrift1"/>
    <w:uiPriority w:val="9"/>
    <w:rPr>
      <w:rFonts w:asciiTheme="majorHAnsi" w:eastAsiaTheme="majorEastAsia" w:hAnsiTheme="majorHAnsi" w:cstheme="majorBidi"/>
      <w:b/>
      <w:bCs/>
      <w:kern w:val="32"/>
      <w:sz w:val="32"/>
      <w:szCs w:val="32"/>
    </w:rPr>
  </w:style>
  <w:style w:type="character" w:customStyle="1" w:styleId="berschrift2Zchn1">
    <w:name w:val="Überschrift 2 Zchn1"/>
    <w:basedOn w:val="Absatz-Standardschriftart"/>
    <w:link w:val="berschrift2"/>
    <w:uiPriority w:val="9"/>
    <w:semiHidden/>
    <w:rPr>
      <w:rFonts w:asciiTheme="majorHAnsi" w:eastAsiaTheme="majorEastAsia" w:hAnsiTheme="majorHAnsi" w:cstheme="majorBidi"/>
      <w:b/>
      <w:bCs/>
      <w:i/>
      <w:iCs/>
      <w:sz w:val="28"/>
      <w:szCs w:val="28"/>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rPr>
      <w:rFonts w:ascii="Arial" w:hAnsi="Arial" w:cs="Arial"/>
      <w:szCs w:val="20"/>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rPr>
      <w:rFonts w:ascii="Arial" w:hAnsi="Arial" w:cs="Arial"/>
      <w:szCs w:val="20"/>
    </w:rPr>
  </w:style>
  <w:style w:type="paragraph" w:customStyle="1" w:styleId="Vorlage">
    <w:name w:val="Vorlage"/>
    <w:basedOn w:val="Standard"/>
    <w:uiPriority w:val="99"/>
    <w:pPr>
      <w:tabs>
        <w:tab w:val="left" w:pos="9143"/>
      </w:tabs>
      <w:overflowPunct w:val="0"/>
      <w:autoSpaceDE w:val="0"/>
      <w:autoSpaceDN w:val="0"/>
      <w:adjustRightInd w:val="0"/>
      <w:textAlignment w:val="baseline"/>
    </w:pPr>
    <w:rPr>
      <w:rFonts w:ascii="Helvetica" w:hAnsi="Helvetica" w:cs="Times New Roman"/>
      <w:sz w:val="8"/>
    </w:rPr>
  </w:style>
  <w:style w:type="paragraph" w:customStyle="1" w:styleId="Marginalspalteberschrift">
    <w:name w:val="Marginalspalte Überschrift"/>
    <w:basedOn w:val="Standard"/>
    <w:uiPriority w:val="99"/>
    <w:rPr>
      <w:b/>
      <w:bCs/>
      <w:sz w:val="15"/>
      <w:szCs w:val="15"/>
    </w:rPr>
  </w:style>
  <w:style w:type="paragraph" w:customStyle="1" w:styleId="MarginalspalteStandardtext">
    <w:name w:val="Marginalspalte Standardtext"/>
    <w:basedOn w:val="Standard"/>
    <w:uiPriority w:val="99"/>
    <w:rPr>
      <w:sz w:val="15"/>
      <w:szCs w:val="15"/>
    </w:rPr>
  </w:style>
  <w:style w:type="character" w:customStyle="1" w:styleId="MarginalspalteberschriftZchn">
    <w:name w:val="Marginalspalte Überschrift Zchn"/>
    <w:uiPriority w:val="99"/>
    <w:rPr>
      <w:rFonts w:ascii="Arial" w:hAnsi="Arial"/>
      <w:b/>
      <w:noProof/>
      <w:sz w:val="15"/>
    </w:rPr>
  </w:style>
  <w:style w:type="paragraph" w:customStyle="1" w:styleId="FuzeileFettschrift">
    <w:name w:val="Fußzeile Fettschrift"/>
    <w:basedOn w:val="Standard"/>
    <w:uiPriority w:val="99"/>
    <w:pPr>
      <w:autoSpaceDE w:val="0"/>
      <w:autoSpaceDN w:val="0"/>
      <w:adjustRightInd w:val="0"/>
      <w:spacing w:line="180" w:lineRule="exact"/>
    </w:pPr>
    <w:rPr>
      <w:b/>
      <w:bCs/>
      <w:sz w:val="15"/>
      <w:szCs w:val="15"/>
    </w:rPr>
  </w:style>
  <w:style w:type="character" w:customStyle="1" w:styleId="MarginalspalteStandardtextZchn">
    <w:name w:val="Marginalspalte Standardtext Zchn"/>
    <w:uiPriority w:val="99"/>
    <w:rPr>
      <w:rFonts w:ascii="Arial" w:hAnsi="Arial"/>
      <w:noProof/>
      <w:sz w:val="15"/>
    </w:rPr>
  </w:style>
  <w:style w:type="paragraph" w:customStyle="1" w:styleId="FuzeileStandardtext">
    <w:name w:val="Fußzeile Standardtext"/>
    <w:basedOn w:val="Standard"/>
    <w:uiPriority w:val="99"/>
    <w:pPr>
      <w:autoSpaceDE w:val="0"/>
      <w:autoSpaceDN w:val="0"/>
      <w:adjustRightInd w:val="0"/>
      <w:spacing w:line="180" w:lineRule="exact"/>
    </w:pPr>
    <w:rPr>
      <w:sz w:val="15"/>
      <w:szCs w:val="15"/>
    </w:rPr>
  </w:style>
  <w:style w:type="character" w:customStyle="1" w:styleId="FuzeileFettschriftZchn">
    <w:name w:val="Fußzeile Fettschrift Zchn"/>
    <w:uiPriority w:val="99"/>
    <w:rPr>
      <w:rFonts w:ascii="Arial" w:hAnsi="Arial"/>
      <w:b/>
      <w:noProof/>
      <w:sz w:val="15"/>
    </w:rPr>
  </w:style>
  <w:style w:type="paragraph" w:customStyle="1" w:styleId="Absenderzeile">
    <w:name w:val="Absenderzeile"/>
    <w:basedOn w:val="Standard"/>
    <w:uiPriority w:val="99"/>
    <w:pPr>
      <w:framePr w:w="4536" w:h="284" w:hRule="exact" w:hSpace="181" w:wrap="around" w:vAnchor="page" w:hAnchor="margin" w:y="2632" w:anchorLock="1"/>
    </w:pPr>
    <w:rPr>
      <w:sz w:val="15"/>
      <w:szCs w:val="15"/>
    </w:rPr>
  </w:style>
  <w:style w:type="character" w:customStyle="1" w:styleId="FuzeileStandardtextZchn">
    <w:name w:val="Fußzeile Standardtext Zchn"/>
    <w:uiPriority w:val="99"/>
    <w:rPr>
      <w:rFonts w:ascii="Arial" w:hAnsi="Arial"/>
      <w:noProof/>
      <w:sz w:val="15"/>
    </w:rPr>
  </w:style>
  <w:style w:type="character" w:customStyle="1" w:styleId="berschrift1Zchn">
    <w:name w:val="Überschrift 1 Zchn"/>
    <w:uiPriority w:val="99"/>
    <w:rPr>
      <w:rFonts w:ascii="Cambria" w:hAnsi="Cambria"/>
      <w:b/>
      <w:noProof/>
      <w:kern w:val="32"/>
      <w:sz w:val="32"/>
    </w:rPr>
  </w:style>
  <w:style w:type="character" w:customStyle="1" w:styleId="AbsenderzeileZchn">
    <w:name w:val="Absenderzeile Zchn"/>
    <w:uiPriority w:val="99"/>
    <w:rPr>
      <w:rFonts w:ascii="Arial" w:hAnsi="Arial"/>
      <w:noProof/>
      <w:sz w:val="15"/>
    </w:rPr>
  </w:style>
  <w:style w:type="character" w:customStyle="1" w:styleId="berschrift2Zchn">
    <w:name w:val="Überschrift 2 Zchn"/>
    <w:uiPriority w:val="99"/>
    <w:semiHidden/>
    <w:rPr>
      <w:rFonts w:ascii="Cambria" w:hAnsi="Cambria"/>
      <w:b/>
      <w:i/>
      <w:noProof/>
      <w:sz w:val="28"/>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rPr>
  </w:style>
  <w:style w:type="character" w:customStyle="1" w:styleId="KommentartextZchn">
    <w:name w:val="Kommentartext Zchn"/>
    <w:basedOn w:val="Absatz-Standardschriftart"/>
    <w:link w:val="Kommentartext"/>
    <w:uiPriority w:val="99"/>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cs="Arial"/>
      <w:b/>
      <w:bCs/>
      <w:sz w:val="20"/>
      <w:szCs w:val="20"/>
    </w:rPr>
  </w:style>
  <w:style w:type="character" w:styleId="Hyperlink">
    <w:name w:val="Hyperlink"/>
    <w:basedOn w:val="Absatz-Standardschriftart"/>
    <w:uiPriority w:val="99"/>
    <w:unhideWhenUsed/>
    <w:rPr>
      <w:color w:val="0000FF" w:themeColor="hyperlink"/>
      <w:u w:val="single"/>
    </w:rPr>
  </w:style>
  <w:style w:type="paragraph" w:styleId="Beschriftung">
    <w:name w:val="caption"/>
    <w:basedOn w:val="Standard"/>
    <w:next w:val="Standard"/>
    <w:unhideWhenUsed/>
    <w:qFormat/>
    <w:locked/>
    <w:pPr>
      <w:spacing w:after="200"/>
    </w:pPr>
    <w:rPr>
      <w:i/>
      <w:iCs/>
      <w:color w:val="1F497D" w:themeColor="text2"/>
      <w:sz w:val="18"/>
      <w:szCs w:val="18"/>
    </w:rPr>
  </w:style>
  <w:style w:type="paragraph" w:styleId="Textkrper">
    <w:name w:val="Body Text"/>
    <w:basedOn w:val="Standard"/>
    <w:link w:val="TextkrperZchn"/>
    <w:pPr>
      <w:jc w:val="both"/>
    </w:pPr>
    <w:rPr>
      <w:rFonts w:ascii="Times New Roman" w:hAnsi="Times New Roman" w:cs="Times New Roman"/>
      <w:sz w:val="24"/>
    </w:rPr>
  </w:style>
  <w:style w:type="character" w:customStyle="1" w:styleId="TextkrperZchn">
    <w:name w:val="Textkörper Zchn"/>
    <w:basedOn w:val="Absatz-Standardschriftart"/>
    <w:link w:val="Textkrper"/>
    <w:rPr>
      <w:sz w:val="24"/>
      <w:szCs w:val="20"/>
    </w:rPr>
  </w:style>
  <w:style w:type="character" w:customStyle="1" w:styleId="berschrift3Zchn">
    <w:name w:val="Überschrift 3 Zchn"/>
    <w:basedOn w:val="Absatz-Standardschriftart"/>
    <w:link w:val="berschrift3"/>
    <w:rPr>
      <w:rFonts w:ascii="Arial" w:eastAsiaTheme="majorEastAsia" w:hAnsi="Arial" w:cstheme="majorBidi"/>
      <w:color w:val="243F60" w:themeColor="accent1" w:themeShade="7F"/>
      <w:sz w:val="28"/>
      <w:szCs w:val="24"/>
    </w:rPr>
  </w:style>
  <w:style w:type="character" w:customStyle="1" w:styleId="berschrift4Zchn">
    <w:name w:val="Überschrift 4 Zchn"/>
    <w:basedOn w:val="Absatz-Standardschriftart"/>
    <w:link w:val="berschrift4"/>
    <w:rPr>
      <w:rFonts w:ascii="Arial" w:eastAsiaTheme="majorEastAsia" w:hAnsi="Arial" w:cstheme="majorBidi"/>
      <w:iCs/>
      <w:color w:val="365F91" w:themeColor="accent1" w:themeShade="BF"/>
      <w:sz w:val="24"/>
      <w:szCs w:val="2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Funotentext">
    <w:name w:val="footnote text"/>
    <w:basedOn w:val="Standard"/>
    <w:link w:val="FunotentextZchn"/>
    <w:uiPriority w:val="99"/>
    <w:semiHidden/>
    <w:unhideWhenUsed/>
    <w:rPr>
      <w:sz w:val="20"/>
    </w:rPr>
  </w:style>
  <w:style w:type="character" w:customStyle="1" w:styleId="FunotentextZchn">
    <w:name w:val="Fußnotentext Zchn"/>
    <w:basedOn w:val="Absatz-Standardschriftart"/>
    <w:link w:val="Funotentext"/>
    <w:uiPriority w:val="99"/>
    <w:semiHidden/>
    <w:rPr>
      <w:rFonts w:ascii="Arial" w:hAnsi="Arial" w:cs="Arial"/>
      <w:sz w:val="20"/>
      <w:szCs w:val="20"/>
    </w:rPr>
  </w:style>
  <w:style w:type="character" w:styleId="Funotenzeichen">
    <w:name w:val="footnote reference"/>
    <w:basedOn w:val="Absatz-Standardschriftart"/>
    <w:uiPriority w:val="99"/>
    <w:semiHidden/>
    <w:unhideWhenUsed/>
    <w:rPr>
      <w:vertAlign w:val="superscript"/>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berschrift5Zchn">
    <w:name w:val="Überschrift 5 Zchn"/>
    <w:basedOn w:val="Absatz-Standardschriftart"/>
    <w:link w:val="berschrift5"/>
    <w:rPr>
      <w:rFonts w:ascii="Arial" w:eastAsiaTheme="majorEastAsia" w:hAnsi="Arial" w:cstheme="majorBidi"/>
      <w:color w:val="365F91" w:themeColor="accent1" w:themeShade="BF"/>
      <w:szCs w:val="20"/>
    </w:rPr>
  </w:style>
  <w:style w:type="paragraph" w:styleId="Titel">
    <w:name w:val="Title"/>
    <w:aliases w:val="Deckblatttitel"/>
    <w:basedOn w:val="Standard"/>
    <w:link w:val="TitelZchn"/>
    <w:qFormat/>
    <w:locked/>
    <w:pPr>
      <w:jc w:val="center"/>
    </w:pPr>
    <w:rPr>
      <w:rFonts w:ascii="Times New Roman" w:hAnsi="Times New Roman" w:cs="Times New Roman"/>
      <w:b/>
      <w:bCs/>
    </w:rPr>
  </w:style>
  <w:style w:type="character" w:customStyle="1" w:styleId="TitelZchn">
    <w:name w:val="Titel Zchn"/>
    <w:aliases w:val="Deckblatttitel Zchn"/>
    <w:basedOn w:val="Absatz-Standardschriftart"/>
    <w:link w:val="Titel"/>
    <w:rPr>
      <w:b/>
      <w:bCs/>
      <w:szCs w:val="20"/>
    </w:rPr>
  </w:style>
  <w:style w:type="paragraph" w:styleId="Inhaltsverzeichnisberschrift">
    <w:name w:val="TOC Heading"/>
    <w:basedOn w:val="berschrift1"/>
    <w:next w:val="Standard"/>
    <w:uiPriority w:val="39"/>
    <w:unhideWhenUsed/>
    <w:qFormat/>
    <w:pPr>
      <w:keepLines/>
      <w:spacing w:after="0" w:line="259" w:lineRule="auto"/>
      <w:jc w:val="both"/>
      <w:outlineLvl w:val="9"/>
    </w:pPr>
    <w:rPr>
      <w:rFonts w:ascii="Arial" w:eastAsiaTheme="majorEastAsia" w:hAnsi="Arial" w:cstheme="majorBidi"/>
      <w:b w:val="0"/>
      <w:bCs w:val="0"/>
      <w:color w:val="365F91" w:themeColor="accent1" w:themeShade="BF"/>
      <w:kern w:val="0"/>
    </w:rPr>
  </w:style>
  <w:style w:type="paragraph" w:styleId="Verzeichnis3">
    <w:name w:val="toc 3"/>
    <w:basedOn w:val="Standard"/>
    <w:next w:val="Standard"/>
    <w:autoRedefine/>
    <w:uiPriority w:val="39"/>
    <w:locked/>
    <w:pPr>
      <w:ind w:left="220"/>
    </w:pPr>
    <w:rPr>
      <w:rFonts w:asciiTheme="minorHAnsi" w:hAnsiTheme="minorHAnsi" w:cstheme="minorHAnsi"/>
      <w:sz w:val="20"/>
    </w:rPr>
  </w:style>
  <w:style w:type="character" w:customStyle="1" w:styleId="berschrift6Zchn">
    <w:name w:val="Überschrift 6 Zchn"/>
    <w:basedOn w:val="Absatz-Standardschriftart"/>
    <w:link w:val="berschrift6"/>
    <w:rPr>
      <w:rFonts w:asciiTheme="majorHAnsi" w:eastAsiaTheme="majorEastAsia" w:hAnsiTheme="majorHAnsi" w:cstheme="majorBidi"/>
      <w:color w:val="243F60" w:themeColor="accent1" w:themeShade="7F"/>
      <w:szCs w:val="20"/>
    </w:rPr>
  </w:style>
  <w:style w:type="character" w:customStyle="1" w:styleId="NichtaufgelsteErwhnung2">
    <w:name w:val="Nicht aufgelöste Erwähnung2"/>
    <w:basedOn w:val="Absatz-Standardschriftart"/>
    <w:uiPriority w:val="99"/>
    <w:unhideWhenUsed/>
    <w:rPr>
      <w:color w:val="605E5C"/>
      <w:shd w:val="clear" w:color="auto" w:fill="E1DFDD"/>
    </w:rPr>
  </w:style>
  <w:style w:type="paragraph" w:styleId="Verzeichnis2">
    <w:name w:val="toc 2"/>
    <w:basedOn w:val="Standard"/>
    <w:next w:val="Standard"/>
    <w:autoRedefine/>
    <w:uiPriority w:val="39"/>
    <w:unhideWhenUsed/>
    <w:locked/>
    <w:pPr>
      <w:spacing w:before="240"/>
    </w:pPr>
    <w:rPr>
      <w:rFonts w:asciiTheme="minorHAnsi" w:hAnsiTheme="minorHAnsi" w:cstheme="minorHAnsi"/>
      <w:b/>
      <w:bCs/>
      <w:sz w:val="20"/>
    </w:rPr>
  </w:style>
  <w:style w:type="paragraph" w:styleId="Verzeichnis1">
    <w:name w:val="toc 1"/>
    <w:basedOn w:val="Standard"/>
    <w:next w:val="Standard"/>
    <w:autoRedefine/>
    <w:uiPriority w:val="39"/>
    <w:unhideWhenUsed/>
    <w:locked/>
    <w:pPr>
      <w:spacing w:before="360"/>
    </w:pPr>
    <w:rPr>
      <w:rFonts w:asciiTheme="majorHAnsi" w:hAnsiTheme="majorHAnsi"/>
      <w:b/>
      <w:bCs/>
      <w:caps/>
      <w:sz w:val="24"/>
      <w:szCs w:val="24"/>
    </w:rPr>
  </w:style>
  <w:style w:type="character" w:customStyle="1" w:styleId="Erwhnung1">
    <w:name w:val="Erwähnung1"/>
    <w:basedOn w:val="Absatz-Standardschriftart"/>
    <w:uiPriority w:val="99"/>
    <w:unhideWhenUsed/>
    <w:rPr>
      <w:color w:val="2B579A"/>
      <w:shd w:val="clear" w:color="auto" w:fill="E1DFDD"/>
    </w:rPr>
  </w:style>
  <w:style w:type="character" w:styleId="Platzhaltertext">
    <w:name w:val="Placeholder Text"/>
    <w:basedOn w:val="Absatz-Standardschriftart"/>
    <w:uiPriority w:val="99"/>
    <w:semiHidden/>
    <w:rPr>
      <w:color w:val="808080"/>
    </w:rPr>
  </w:style>
  <w:style w:type="paragraph" w:styleId="Verzeichnis4">
    <w:name w:val="toc 4"/>
    <w:basedOn w:val="Standard"/>
    <w:next w:val="Standard"/>
    <w:autoRedefine/>
    <w:uiPriority w:val="39"/>
    <w:locked/>
    <w:pPr>
      <w:ind w:left="440"/>
    </w:pPr>
    <w:rPr>
      <w:rFonts w:asciiTheme="minorHAnsi" w:hAnsiTheme="minorHAnsi" w:cstheme="minorHAnsi"/>
      <w:sz w:val="20"/>
    </w:rPr>
  </w:style>
  <w:style w:type="paragraph" w:styleId="Verzeichnis5">
    <w:name w:val="toc 5"/>
    <w:basedOn w:val="Standard"/>
    <w:next w:val="Standard"/>
    <w:autoRedefine/>
    <w:locked/>
    <w:pPr>
      <w:ind w:left="660"/>
    </w:pPr>
    <w:rPr>
      <w:rFonts w:asciiTheme="minorHAnsi" w:hAnsiTheme="minorHAnsi" w:cstheme="minorHAnsi"/>
      <w:sz w:val="20"/>
    </w:rPr>
  </w:style>
  <w:style w:type="paragraph" w:styleId="Verzeichnis6">
    <w:name w:val="toc 6"/>
    <w:basedOn w:val="Standard"/>
    <w:next w:val="Standard"/>
    <w:autoRedefine/>
    <w:locked/>
    <w:pPr>
      <w:ind w:left="880"/>
    </w:pPr>
    <w:rPr>
      <w:rFonts w:asciiTheme="minorHAnsi" w:hAnsiTheme="minorHAnsi" w:cstheme="minorHAnsi"/>
      <w:sz w:val="20"/>
    </w:rPr>
  </w:style>
  <w:style w:type="paragraph" w:styleId="Verzeichnis7">
    <w:name w:val="toc 7"/>
    <w:basedOn w:val="Standard"/>
    <w:next w:val="Standard"/>
    <w:autoRedefine/>
    <w:locked/>
    <w:pPr>
      <w:ind w:left="1100"/>
    </w:pPr>
    <w:rPr>
      <w:rFonts w:asciiTheme="minorHAnsi" w:hAnsiTheme="minorHAnsi" w:cstheme="minorHAnsi"/>
      <w:sz w:val="20"/>
    </w:rPr>
  </w:style>
  <w:style w:type="paragraph" w:styleId="Verzeichnis8">
    <w:name w:val="toc 8"/>
    <w:basedOn w:val="Standard"/>
    <w:next w:val="Standard"/>
    <w:autoRedefine/>
    <w:locked/>
    <w:pPr>
      <w:ind w:left="1320"/>
    </w:pPr>
    <w:rPr>
      <w:rFonts w:asciiTheme="minorHAnsi" w:hAnsiTheme="minorHAnsi" w:cstheme="minorHAnsi"/>
      <w:sz w:val="20"/>
    </w:rPr>
  </w:style>
  <w:style w:type="paragraph" w:styleId="Verzeichnis9">
    <w:name w:val="toc 9"/>
    <w:basedOn w:val="Standard"/>
    <w:next w:val="Standard"/>
    <w:autoRedefine/>
    <w:locked/>
    <w:pPr>
      <w:ind w:left="1540"/>
    </w:pPr>
    <w:rPr>
      <w:rFonts w:asciiTheme="minorHAnsi" w:hAnsiTheme="minorHAnsi" w:cstheme="minorHAnsi"/>
      <w:sz w:val="20"/>
    </w:rPr>
  </w:style>
  <w:style w:type="table" w:customStyle="1" w:styleId="Tabellenraster1">
    <w:name w:val="Tabellenraster1"/>
    <w:basedOn w:val="NormaleTabelle"/>
    <w:next w:val="Tabellenraster"/>
    <w:uiPriority w:val="5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rPr>
      <w:rFonts w:ascii="Arial" w:hAnsi="Arial" w:cs="Arial"/>
      <w:szCs w:val="20"/>
    </w:rPr>
  </w:style>
  <w:style w:type="character" w:styleId="Fett">
    <w:name w:val="Strong"/>
    <w:basedOn w:val="Absatz-Standardschriftart"/>
    <w:uiPriority w:val="22"/>
    <w:qFormat/>
    <w:locked/>
    <w:rsid w:val="00093B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13527">
      <w:bodyDiv w:val="1"/>
      <w:marLeft w:val="0"/>
      <w:marRight w:val="0"/>
      <w:marTop w:val="0"/>
      <w:marBottom w:val="0"/>
      <w:divBdr>
        <w:top w:val="none" w:sz="0" w:space="0" w:color="auto"/>
        <w:left w:val="none" w:sz="0" w:space="0" w:color="auto"/>
        <w:bottom w:val="none" w:sz="0" w:space="0" w:color="auto"/>
        <w:right w:val="none" w:sz="0" w:space="0" w:color="auto"/>
      </w:divBdr>
    </w:div>
    <w:div w:id="375738559">
      <w:bodyDiv w:val="1"/>
      <w:marLeft w:val="0"/>
      <w:marRight w:val="0"/>
      <w:marTop w:val="0"/>
      <w:marBottom w:val="0"/>
      <w:divBdr>
        <w:top w:val="none" w:sz="0" w:space="0" w:color="auto"/>
        <w:left w:val="none" w:sz="0" w:space="0" w:color="auto"/>
        <w:bottom w:val="none" w:sz="0" w:space="0" w:color="auto"/>
        <w:right w:val="none" w:sz="0" w:space="0" w:color="auto"/>
      </w:divBdr>
    </w:div>
    <w:div w:id="404454124">
      <w:bodyDiv w:val="1"/>
      <w:marLeft w:val="0"/>
      <w:marRight w:val="0"/>
      <w:marTop w:val="0"/>
      <w:marBottom w:val="0"/>
      <w:divBdr>
        <w:top w:val="none" w:sz="0" w:space="0" w:color="auto"/>
        <w:left w:val="none" w:sz="0" w:space="0" w:color="auto"/>
        <w:bottom w:val="none" w:sz="0" w:space="0" w:color="auto"/>
        <w:right w:val="none" w:sz="0" w:space="0" w:color="auto"/>
      </w:divBdr>
    </w:div>
    <w:div w:id="419063285">
      <w:bodyDiv w:val="1"/>
      <w:marLeft w:val="0"/>
      <w:marRight w:val="0"/>
      <w:marTop w:val="0"/>
      <w:marBottom w:val="0"/>
      <w:divBdr>
        <w:top w:val="none" w:sz="0" w:space="0" w:color="auto"/>
        <w:left w:val="none" w:sz="0" w:space="0" w:color="auto"/>
        <w:bottom w:val="none" w:sz="0" w:space="0" w:color="auto"/>
        <w:right w:val="none" w:sz="0" w:space="0" w:color="auto"/>
      </w:divBdr>
    </w:div>
    <w:div w:id="795758726">
      <w:bodyDiv w:val="1"/>
      <w:marLeft w:val="240"/>
      <w:marRight w:val="240"/>
      <w:marTop w:val="240"/>
      <w:marBottom w:val="60"/>
      <w:divBdr>
        <w:top w:val="none" w:sz="0" w:space="0" w:color="auto"/>
        <w:left w:val="none" w:sz="0" w:space="0" w:color="auto"/>
        <w:bottom w:val="none" w:sz="0" w:space="0" w:color="auto"/>
        <w:right w:val="none" w:sz="0" w:space="0" w:color="auto"/>
      </w:divBdr>
      <w:divsChild>
        <w:div w:id="762990889">
          <w:marLeft w:val="0"/>
          <w:marRight w:val="0"/>
          <w:marTop w:val="0"/>
          <w:marBottom w:val="0"/>
          <w:divBdr>
            <w:top w:val="none" w:sz="0" w:space="0" w:color="auto"/>
            <w:left w:val="none" w:sz="0" w:space="0" w:color="auto"/>
            <w:bottom w:val="single" w:sz="6" w:space="9" w:color="C8C8C8"/>
            <w:right w:val="none" w:sz="0" w:space="0" w:color="auto"/>
          </w:divBdr>
          <w:divsChild>
            <w:div w:id="436102239">
              <w:marLeft w:val="0"/>
              <w:marRight w:val="0"/>
              <w:marTop w:val="0"/>
              <w:marBottom w:val="0"/>
              <w:divBdr>
                <w:top w:val="none" w:sz="0" w:space="0" w:color="auto"/>
                <w:left w:val="none" w:sz="0" w:space="0" w:color="auto"/>
                <w:bottom w:val="none" w:sz="0" w:space="0" w:color="auto"/>
                <w:right w:val="none" w:sz="0" w:space="0" w:color="auto"/>
              </w:divBdr>
              <w:divsChild>
                <w:div w:id="766078444">
                  <w:marLeft w:val="0"/>
                  <w:marRight w:val="0"/>
                  <w:marTop w:val="0"/>
                  <w:marBottom w:val="0"/>
                  <w:divBdr>
                    <w:top w:val="none" w:sz="0" w:space="0" w:color="auto"/>
                    <w:left w:val="none" w:sz="0" w:space="0" w:color="auto"/>
                    <w:bottom w:val="none" w:sz="0" w:space="0" w:color="auto"/>
                    <w:right w:val="none" w:sz="0" w:space="0" w:color="auto"/>
                  </w:divBdr>
                  <w:divsChild>
                    <w:div w:id="39483305">
                      <w:marLeft w:val="0"/>
                      <w:marRight w:val="0"/>
                      <w:marTop w:val="0"/>
                      <w:marBottom w:val="0"/>
                      <w:divBdr>
                        <w:top w:val="none" w:sz="0" w:space="0" w:color="auto"/>
                        <w:left w:val="none" w:sz="0" w:space="0" w:color="auto"/>
                        <w:bottom w:val="none" w:sz="0" w:space="0" w:color="auto"/>
                        <w:right w:val="none" w:sz="0" w:space="0" w:color="auto"/>
                      </w:divBdr>
                    </w:div>
                    <w:div w:id="52894180">
                      <w:marLeft w:val="1440"/>
                      <w:marRight w:val="0"/>
                      <w:marTop w:val="0"/>
                      <w:marBottom w:val="0"/>
                      <w:divBdr>
                        <w:top w:val="none" w:sz="0" w:space="0" w:color="auto"/>
                        <w:left w:val="none" w:sz="0" w:space="0" w:color="auto"/>
                        <w:bottom w:val="none" w:sz="0" w:space="0" w:color="auto"/>
                        <w:right w:val="none" w:sz="0" w:space="0" w:color="auto"/>
                      </w:divBdr>
                    </w:div>
                    <w:div w:id="62879360">
                      <w:marLeft w:val="1440"/>
                      <w:marRight w:val="0"/>
                      <w:marTop w:val="0"/>
                      <w:marBottom w:val="0"/>
                      <w:divBdr>
                        <w:top w:val="none" w:sz="0" w:space="0" w:color="auto"/>
                        <w:left w:val="none" w:sz="0" w:space="0" w:color="auto"/>
                        <w:bottom w:val="none" w:sz="0" w:space="0" w:color="auto"/>
                        <w:right w:val="none" w:sz="0" w:space="0" w:color="auto"/>
                      </w:divBdr>
                    </w:div>
                    <w:div w:id="131144725">
                      <w:marLeft w:val="1440"/>
                      <w:marRight w:val="0"/>
                      <w:marTop w:val="0"/>
                      <w:marBottom w:val="0"/>
                      <w:divBdr>
                        <w:top w:val="none" w:sz="0" w:space="0" w:color="auto"/>
                        <w:left w:val="none" w:sz="0" w:space="0" w:color="auto"/>
                        <w:bottom w:val="none" w:sz="0" w:space="0" w:color="auto"/>
                        <w:right w:val="none" w:sz="0" w:space="0" w:color="auto"/>
                      </w:divBdr>
                    </w:div>
                    <w:div w:id="174080330">
                      <w:marLeft w:val="1440"/>
                      <w:marRight w:val="0"/>
                      <w:marTop w:val="0"/>
                      <w:marBottom w:val="0"/>
                      <w:divBdr>
                        <w:top w:val="none" w:sz="0" w:space="0" w:color="auto"/>
                        <w:left w:val="none" w:sz="0" w:space="0" w:color="auto"/>
                        <w:bottom w:val="none" w:sz="0" w:space="0" w:color="auto"/>
                        <w:right w:val="none" w:sz="0" w:space="0" w:color="auto"/>
                      </w:divBdr>
                    </w:div>
                    <w:div w:id="186258019">
                      <w:marLeft w:val="0"/>
                      <w:marRight w:val="0"/>
                      <w:marTop w:val="0"/>
                      <w:marBottom w:val="0"/>
                      <w:divBdr>
                        <w:top w:val="none" w:sz="0" w:space="0" w:color="auto"/>
                        <w:left w:val="none" w:sz="0" w:space="0" w:color="auto"/>
                        <w:bottom w:val="none" w:sz="0" w:space="0" w:color="auto"/>
                        <w:right w:val="none" w:sz="0" w:space="0" w:color="auto"/>
                      </w:divBdr>
                    </w:div>
                    <w:div w:id="229389528">
                      <w:marLeft w:val="0"/>
                      <w:marRight w:val="0"/>
                      <w:marTop w:val="0"/>
                      <w:marBottom w:val="0"/>
                      <w:divBdr>
                        <w:top w:val="none" w:sz="0" w:space="0" w:color="auto"/>
                        <w:left w:val="none" w:sz="0" w:space="0" w:color="auto"/>
                        <w:bottom w:val="none" w:sz="0" w:space="0" w:color="auto"/>
                        <w:right w:val="none" w:sz="0" w:space="0" w:color="auto"/>
                      </w:divBdr>
                    </w:div>
                    <w:div w:id="520553071">
                      <w:marLeft w:val="1440"/>
                      <w:marRight w:val="0"/>
                      <w:marTop w:val="0"/>
                      <w:marBottom w:val="0"/>
                      <w:divBdr>
                        <w:top w:val="none" w:sz="0" w:space="0" w:color="auto"/>
                        <w:left w:val="none" w:sz="0" w:space="0" w:color="auto"/>
                        <w:bottom w:val="none" w:sz="0" w:space="0" w:color="auto"/>
                        <w:right w:val="none" w:sz="0" w:space="0" w:color="auto"/>
                      </w:divBdr>
                    </w:div>
                    <w:div w:id="699209379">
                      <w:marLeft w:val="1440"/>
                      <w:marRight w:val="0"/>
                      <w:marTop w:val="0"/>
                      <w:marBottom w:val="0"/>
                      <w:divBdr>
                        <w:top w:val="none" w:sz="0" w:space="0" w:color="auto"/>
                        <w:left w:val="none" w:sz="0" w:space="0" w:color="auto"/>
                        <w:bottom w:val="none" w:sz="0" w:space="0" w:color="auto"/>
                        <w:right w:val="none" w:sz="0" w:space="0" w:color="auto"/>
                      </w:divBdr>
                    </w:div>
                    <w:div w:id="777531708">
                      <w:marLeft w:val="1440"/>
                      <w:marRight w:val="0"/>
                      <w:marTop w:val="0"/>
                      <w:marBottom w:val="0"/>
                      <w:divBdr>
                        <w:top w:val="none" w:sz="0" w:space="0" w:color="auto"/>
                        <w:left w:val="none" w:sz="0" w:space="0" w:color="auto"/>
                        <w:bottom w:val="none" w:sz="0" w:space="0" w:color="auto"/>
                        <w:right w:val="none" w:sz="0" w:space="0" w:color="auto"/>
                      </w:divBdr>
                    </w:div>
                    <w:div w:id="841745668">
                      <w:marLeft w:val="0"/>
                      <w:marRight w:val="0"/>
                      <w:marTop w:val="0"/>
                      <w:marBottom w:val="0"/>
                      <w:divBdr>
                        <w:top w:val="none" w:sz="0" w:space="0" w:color="auto"/>
                        <w:left w:val="none" w:sz="0" w:space="0" w:color="auto"/>
                        <w:bottom w:val="none" w:sz="0" w:space="0" w:color="auto"/>
                        <w:right w:val="none" w:sz="0" w:space="0" w:color="auto"/>
                      </w:divBdr>
                    </w:div>
                    <w:div w:id="867255636">
                      <w:marLeft w:val="0"/>
                      <w:marRight w:val="0"/>
                      <w:marTop w:val="0"/>
                      <w:marBottom w:val="0"/>
                      <w:divBdr>
                        <w:top w:val="none" w:sz="0" w:space="0" w:color="auto"/>
                        <w:left w:val="none" w:sz="0" w:space="0" w:color="auto"/>
                        <w:bottom w:val="none" w:sz="0" w:space="0" w:color="auto"/>
                        <w:right w:val="none" w:sz="0" w:space="0" w:color="auto"/>
                      </w:divBdr>
                    </w:div>
                    <w:div w:id="880632383">
                      <w:marLeft w:val="1440"/>
                      <w:marRight w:val="0"/>
                      <w:marTop w:val="0"/>
                      <w:marBottom w:val="0"/>
                      <w:divBdr>
                        <w:top w:val="none" w:sz="0" w:space="0" w:color="auto"/>
                        <w:left w:val="none" w:sz="0" w:space="0" w:color="auto"/>
                        <w:bottom w:val="none" w:sz="0" w:space="0" w:color="auto"/>
                        <w:right w:val="none" w:sz="0" w:space="0" w:color="auto"/>
                      </w:divBdr>
                    </w:div>
                    <w:div w:id="894244912">
                      <w:marLeft w:val="1440"/>
                      <w:marRight w:val="0"/>
                      <w:marTop w:val="0"/>
                      <w:marBottom w:val="0"/>
                      <w:divBdr>
                        <w:top w:val="none" w:sz="0" w:space="0" w:color="auto"/>
                        <w:left w:val="none" w:sz="0" w:space="0" w:color="auto"/>
                        <w:bottom w:val="none" w:sz="0" w:space="0" w:color="auto"/>
                        <w:right w:val="none" w:sz="0" w:space="0" w:color="auto"/>
                      </w:divBdr>
                    </w:div>
                    <w:div w:id="1098603559">
                      <w:marLeft w:val="0"/>
                      <w:marRight w:val="0"/>
                      <w:marTop w:val="0"/>
                      <w:marBottom w:val="0"/>
                      <w:divBdr>
                        <w:top w:val="none" w:sz="0" w:space="0" w:color="auto"/>
                        <w:left w:val="none" w:sz="0" w:space="0" w:color="auto"/>
                        <w:bottom w:val="none" w:sz="0" w:space="0" w:color="auto"/>
                        <w:right w:val="none" w:sz="0" w:space="0" w:color="auto"/>
                      </w:divBdr>
                    </w:div>
                    <w:div w:id="1338192357">
                      <w:marLeft w:val="1440"/>
                      <w:marRight w:val="0"/>
                      <w:marTop w:val="0"/>
                      <w:marBottom w:val="0"/>
                      <w:divBdr>
                        <w:top w:val="none" w:sz="0" w:space="0" w:color="auto"/>
                        <w:left w:val="none" w:sz="0" w:space="0" w:color="auto"/>
                        <w:bottom w:val="none" w:sz="0" w:space="0" w:color="auto"/>
                        <w:right w:val="none" w:sz="0" w:space="0" w:color="auto"/>
                      </w:divBdr>
                    </w:div>
                    <w:div w:id="1463838836">
                      <w:marLeft w:val="1440"/>
                      <w:marRight w:val="0"/>
                      <w:marTop w:val="0"/>
                      <w:marBottom w:val="0"/>
                      <w:divBdr>
                        <w:top w:val="none" w:sz="0" w:space="0" w:color="auto"/>
                        <w:left w:val="none" w:sz="0" w:space="0" w:color="auto"/>
                        <w:bottom w:val="none" w:sz="0" w:space="0" w:color="auto"/>
                        <w:right w:val="none" w:sz="0" w:space="0" w:color="auto"/>
                      </w:divBdr>
                    </w:div>
                    <w:div w:id="1474057615">
                      <w:marLeft w:val="1440"/>
                      <w:marRight w:val="0"/>
                      <w:marTop w:val="0"/>
                      <w:marBottom w:val="0"/>
                      <w:divBdr>
                        <w:top w:val="none" w:sz="0" w:space="0" w:color="auto"/>
                        <w:left w:val="none" w:sz="0" w:space="0" w:color="auto"/>
                        <w:bottom w:val="none" w:sz="0" w:space="0" w:color="auto"/>
                        <w:right w:val="none" w:sz="0" w:space="0" w:color="auto"/>
                      </w:divBdr>
                    </w:div>
                    <w:div w:id="1598902297">
                      <w:marLeft w:val="1440"/>
                      <w:marRight w:val="0"/>
                      <w:marTop w:val="0"/>
                      <w:marBottom w:val="0"/>
                      <w:divBdr>
                        <w:top w:val="none" w:sz="0" w:space="0" w:color="auto"/>
                        <w:left w:val="none" w:sz="0" w:space="0" w:color="auto"/>
                        <w:bottom w:val="none" w:sz="0" w:space="0" w:color="auto"/>
                        <w:right w:val="none" w:sz="0" w:space="0" w:color="auto"/>
                      </w:divBdr>
                    </w:div>
                    <w:div w:id="1607351123">
                      <w:marLeft w:val="1440"/>
                      <w:marRight w:val="0"/>
                      <w:marTop w:val="0"/>
                      <w:marBottom w:val="0"/>
                      <w:divBdr>
                        <w:top w:val="none" w:sz="0" w:space="0" w:color="auto"/>
                        <w:left w:val="none" w:sz="0" w:space="0" w:color="auto"/>
                        <w:bottom w:val="none" w:sz="0" w:space="0" w:color="auto"/>
                        <w:right w:val="none" w:sz="0" w:space="0" w:color="auto"/>
                      </w:divBdr>
                    </w:div>
                    <w:div w:id="1609922619">
                      <w:marLeft w:val="1440"/>
                      <w:marRight w:val="0"/>
                      <w:marTop w:val="0"/>
                      <w:marBottom w:val="0"/>
                      <w:divBdr>
                        <w:top w:val="none" w:sz="0" w:space="0" w:color="auto"/>
                        <w:left w:val="none" w:sz="0" w:space="0" w:color="auto"/>
                        <w:bottom w:val="none" w:sz="0" w:space="0" w:color="auto"/>
                        <w:right w:val="none" w:sz="0" w:space="0" w:color="auto"/>
                      </w:divBdr>
                    </w:div>
                    <w:div w:id="1638996303">
                      <w:marLeft w:val="0"/>
                      <w:marRight w:val="0"/>
                      <w:marTop w:val="0"/>
                      <w:marBottom w:val="0"/>
                      <w:divBdr>
                        <w:top w:val="none" w:sz="0" w:space="0" w:color="auto"/>
                        <w:left w:val="none" w:sz="0" w:space="0" w:color="auto"/>
                        <w:bottom w:val="none" w:sz="0" w:space="0" w:color="auto"/>
                        <w:right w:val="none" w:sz="0" w:space="0" w:color="auto"/>
                      </w:divBdr>
                    </w:div>
                    <w:div w:id="1675112259">
                      <w:marLeft w:val="1440"/>
                      <w:marRight w:val="0"/>
                      <w:marTop w:val="0"/>
                      <w:marBottom w:val="0"/>
                      <w:divBdr>
                        <w:top w:val="none" w:sz="0" w:space="0" w:color="auto"/>
                        <w:left w:val="none" w:sz="0" w:space="0" w:color="auto"/>
                        <w:bottom w:val="none" w:sz="0" w:space="0" w:color="auto"/>
                        <w:right w:val="none" w:sz="0" w:space="0" w:color="auto"/>
                      </w:divBdr>
                    </w:div>
                    <w:div w:id="1704749400">
                      <w:marLeft w:val="1440"/>
                      <w:marRight w:val="0"/>
                      <w:marTop w:val="0"/>
                      <w:marBottom w:val="0"/>
                      <w:divBdr>
                        <w:top w:val="none" w:sz="0" w:space="0" w:color="auto"/>
                        <w:left w:val="none" w:sz="0" w:space="0" w:color="auto"/>
                        <w:bottom w:val="none" w:sz="0" w:space="0" w:color="auto"/>
                        <w:right w:val="none" w:sz="0" w:space="0" w:color="auto"/>
                      </w:divBdr>
                    </w:div>
                    <w:div w:id="1715958730">
                      <w:marLeft w:val="0"/>
                      <w:marRight w:val="0"/>
                      <w:marTop w:val="0"/>
                      <w:marBottom w:val="0"/>
                      <w:divBdr>
                        <w:top w:val="none" w:sz="0" w:space="0" w:color="auto"/>
                        <w:left w:val="none" w:sz="0" w:space="0" w:color="auto"/>
                        <w:bottom w:val="none" w:sz="0" w:space="0" w:color="auto"/>
                        <w:right w:val="none" w:sz="0" w:space="0" w:color="auto"/>
                      </w:divBdr>
                    </w:div>
                    <w:div w:id="1775855298">
                      <w:marLeft w:val="1440"/>
                      <w:marRight w:val="0"/>
                      <w:marTop w:val="0"/>
                      <w:marBottom w:val="0"/>
                      <w:divBdr>
                        <w:top w:val="none" w:sz="0" w:space="0" w:color="auto"/>
                        <w:left w:val="none" w:sz="0" w:space="0" w:color="auto"/>
                        <w:bottom w:val="none" w:sz="0" w:space="0" w:color="auto"/>
                        <w:right w:val="none" w:sz="0" w:space="0" w:color="auto"/>
                      </w:divBdr>
                    </w:div>
                    <w:div w:id="1855534711">
                      <w:marLeft w:val="1440"/>
                      <w:marRight w:val="0"/>
                      <w:marTop w:val="0"/>
                      <w:marBottom w:val="0"/>
                      <w:divBdr>
                        <w:top w:val="none" w:sz="0" w:space="0" w:color="auto"/>
                        <w:left w:val="none" w:sz="0" w:space="0" w:color="auto"/>
                        <w:bottom w:val="none" w:sz="0" w:space="0" w:color="auto"/>
                        <w:right w:val="none" w:sz="0" w:space="0" w:color="auto"/>
                      </w:divBdr>
                    </w:div>
                    <w:div w:id="1907564680">
                      <w:marLeft w:val="1440"/>
                      <w:marRight w:val="0"/>
                      <w:marTop w:val="0"/>
                      <w:marBottom w:val="0"/>
                      <w:divBdr>
                        <w:top w:val="none" w:sz="0" w:space="0" w:color="auto"/>
                        <w:left w:val="none" w:sz="0" w:space="0" w:color="auto"/>
                        <w:bottom w:val="none" w:sz="0" w:space="0" w:color="auto"/>
                        <w:right w:val="none" w:sz="0" w:space="0" w:color="auto"/>
                      </w:divBdr>
                    </w:div>
                    <w:div w:id="1934048870">
                      <w:marLeft w:val="0"/>
                      <w:marRight w:val="0"/>
                      <w:marTop w:val="0"/>
                      <w:marBottom w:val="0"/>
                      <w:divBdr>
                        <w:top w:val="none" w:sz="0" w:space="0" w:color="auto"/>
                        <w:left w:val="none" w:sz="0" w:space="0" w:color="auto"/>
                        <w:bottom w:val="none" w:sz="0" w:space="0" w:color="auto"/>
                        <w:right w:val="none" w:sz="0" w:space="0" w:color="auto"/>
                      </w:divBdr>
                    </w:div>
                    <w:div w:id="2057729887">
                      <w:marLeft w:val="1440"/>
                      <w:marRight w:val="0"/>
                      <w:marTop w:val="0"/>
                      <w:marBottom w:val="0"/>
                      <w:divBdr>
                        <w:top w:val="none" w:sz="0" w:space="0" w:color="auto"/>
                        <w:left w:val="none" w:sz="0" w:space="0" w:color="auto"/>
                        <w:bottom w:val="none" w:sz="0" w:space="0" w:color="auto"/>
                        <w:right w:val="none" w:sz="0" w:space="0" w:color="auto"/>
                      </w:divBdr>
                    </w:div>
                    <w:div w:id="2074500778">
                      <w:marLeft w:val="0"/>
                      <w:marRight w:val="0"/>
                      <w:marTop w:val="0"/>
                      <w:marBottom w:val="0"/>
                      <w:divBdr>
                        <w:top w:val="none" w:sz="0" w:space="0" w:color="auto"/>
                        <w:left w:val="none" w:sz="0" w:space="0" w:color="auto"/>
                        <w:bottom w:val="none" w:sz="0" w:space="0" w:color="auto"/>
                        <w:right w:val="none" w:sz="0" w:space="0" w:color="auto"/>
                      </w:divBdr>
                    </w:div>
                    <w:div w:id="21073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90930">
      <w:bodyDiv w:val="1"/>
      <w:marLeft w:val="0"/>
      <w:marRight w:val="0"/>
      <w:marTop w:val="0"/>
      <w:marBottom w:val="0"/>
      <w:divBdr>
        <w:top w:val="none" w:sz="0" w:space="0" w:color="auto"/>
        <w:left w:val="none" w:sz="0" w:space="0" w:color="auto"/>
        <w:bottom w:val="none" w:sz="0" w:space="0" w:color="auto"/>
        <w:right w:val="none" w:sz="0" w:space="0" w:color="auto"/>
      </w:divBdr>
    </w:div>
    <w:div w:id="807862919">
      <w:bodyDiv w:val="1"/>
      <w:marLeft w:val="0"/>
      <w:marRight w:val="0"/>
      <w:marTop w:val="0"/>
      <w:marBottom w:val="0"/>
      <w:divBdr>
        <w:top w:val="none" w:sz="0" w:space="0" w:color="auto"/>
        <w:left w:val="none" w:sz="0" w:space="0" w:color="auto"/>
        <w:bottom w:val="none" w:sz="0" w:space="0" w:color="auto"/>
        <w:right w:val="none" w:sz="0" w:space="0" w:color="auto"/>
      </w:divBdr>
    </w:div>
    <w:div w:id="851724344">
      <w:bodyDiv w:val="1"/>
      <w:marLeft w:val="0"/>
      <w:marRight w:val="0"/>
      <w:marTop w:val="0"/>
      <w:marBottom w:val="0"/>
      <w:divBdr>
        <w:top w:val="none" w:sz="0" w:space="0" w:color="auto"/>
        <w:left w:val="none" w:sz="0" w:space="0" w:color="auto"/>
        <w:bottom w:val="none" w:sz="0" w:space="0" w:color="auto"/>
        <w:right w:val="none" w:sz="0" w:space="0" w:color="auto"/>
      </w:divBdr>
    </w:div>
    <w:div w:id="913781155">
      <w:bodyDiv w:val="1"/>
      <w:marLeft w:val="0"/>
      <w:marRight w:val="0"/>
      <w:marTop w:val="0"/>
      <w:marBottom w:val="0"/>
      <w:divBdr>
        <w:top w:val="none" w:sz="0" w:space="0" w:color="auto"/>
        <w:left w:val="none" w:sz="0" w:space="0" w:color="auto"/>
        <w:bottom w:val="none" w:sz="0" w:space="0" w:color="auto"/>
        <w:right w:val="none" w:sz="0" w:space="0" w:color="auto"/>
      </w:divBdr>
    </w:div>
    <w:div w:id="1063795240">
      <w:bodyDiv w:val="1"/>
      <w:marLeft w:val="0"/>
      <w:marRight w:val="0"/>
      <w:marTop w:val="0"/>
      <w:marBottom w:val="0"/>
      <w:divBdr>
        <w:top w:val="none" w:sz="0" w:space="0" w:color="auto"/>
        <w:left w:val="none" w:sz="0" w:space="0" w:color="auto"/>
        <w:bottom w:val="none" w:sz="0" w:space="0" w:color="auto"/>
        <w:right w:val="none" w:sz="0" w:space="0" w:color="auto"/>
      </w:divBdr>
    </w:div>
    <w:div w:id="1082096635">
      <w:bodyDiv w:val="1"/>
      <w:marLeft w:val="0"/>
      <w:marRight w:val="0"/>
      <w:marTop w:val="0"/>
      <w:marBottom w:val="0"/>
      <w:divBdr>
        <w:top w:val="none" w:sz="0" w:space="0" w:color="auto"/>
        <w:left w:val="none" w:sz="0" w:space="0" w:color="auto"/>
        <w:bottom w:val="none" w:sz="0" w:space="0" w:color="auto"/>
        <w:right w:val="none" w:sz="0" w:space="0" w:color="auto"/>
      </w:divBdr>
    </w:div>
    <w:div w:id="1223252833">
      <w:bodyDiv w:val="1"/>
      <w:marLeft w:val="0"/>
      <w:marRight w:val="0"/>
      <w:marTop w:val="0"/>
      <w:marBottom w:val="0"/>
      <w:divBdr>
        <w:top w:val="none" w:sz="0" w:space="0" w:color="auto"/>
        <w:left w:val="none" w:sz="0" w:space="0" w:color="auto"/>
        <w:bottom w:val="none" w:sz="0" w:space="0" w:color="auto"/>
        <w:right w:val="none" w:sz="0" w:space="0" w:color="auto"/>
      </w:divBdr>
    </w:div>
    <w:div w:id="1229731271">
      <w:bodyDiv w:val="1"/>
      <w:marLeft w:val="0"/>
      <w:marRight w:val="0"/>
      <w:marTop w:val="0"/>
      <w:marBottom w:val="0"/>
      <w:divBdr>
        <w:top w:val="none" w:sz="0" w:space="0" w:color="auto"/>
        <w:left w:val="none" w:sz="0" w:space="0" w:color="auto"/>
        <w:bottom w:val="none" w:sz="0" w:space="0" w:color="auto"/>
        <w:right w:val="none" w:sz="0" w:space="0" w:color="auto"/>
      </w:divBdr>
    </w:div>
    <w:div w:id="1291132146">
      <w:bodyDiv w:val="1"/>
      <w:marLeft w:val="0"/>
      <w:marRight w:val="0"/>
      <w:marTop w:val="0"/>
      <w:marBottom w:val="0"/>
      <w:divBdr>
        <w:top w:val="none" w:sz="0" w:space="0" w:color="auto"/>
        <w:left w:val="none" w:sz="0" w:space="0" w:color="auto"/>
        <w:bottom w:val="none" w:sz="0" w:space="0" w:color="auto"/>
        <w:right w:val="none" w:sz="0" w:space="0" w:color="auto"/>
      </w:divBdr>
    </w:div>
    <w:div w:id="1407267977">
      <w:bodyDiv w:val="1"/>
      <w:marLeft w:val="0"/>
      <w:marRight w:val="0"/>
      <w:marTop w:val="0"/>
      <w:marBottom w:val="0"/>
      <w:divBdr>
        <w:top w:val="none" w:sz="0" w:space="0" w:color="auto"/>
        <w:left w:val="none" w:sz="0" w:space="0" w:color="auto"/>
        <w:bottom w:val="none" w:sz="0" w:space="0" w:color="auto"/>
        <w:right w:val="none" w:sz="0" w:space="0" w:color="auto"/>
      </w:divBdr>
    </w:div>
    <w:div w:id="1419785961">
      <w:bodyDiv w:val="1"/>
      <w:marLeft w:val="0"/>
      <w:marRight w:val="0"/>
      <w:marTop w:val="0"/>
      <w:marBottom w:val="0"/>
      <w:divBdr>
        <w:top w:val="none" w:sz="0" w:space="0" w:color="auto"/>
        <w:left w:val="none" w:sz="0" w:space="0" w:color="auto"/>
        <w:bottom w:val="none" w:sz="0" w:space="0" w:color="auto"/>
        <w:right w:val="none" w:sz="0" w:space="0" w:color="auto"/>
      </w:divBdr>
    </w:div>
    <w:div w:id="1463645747">
      <w:bodyDiv w:val="1"/>
      <w:marLeft w:val="0"/>
      <w:marRight w:val="0"/>
      <w:marTop w:val="0"/>
      <w:marBottom w:val="0"/>
      <w:divBdr>
        <w:top w:val="none" w:sz="0" w:space="0" w:color="auto"/>
        <w:left w:val="none" w:sz="0" w:space="0" w:color="auto"/>
        <w:bottom w:val="none" w:sz="0" w:space="0" w:color="auto"/>
        <w:right w:val="none" w:sz="0" w:space="0" w:color="auto"/>
      </w:divBdr>
    </w:div>
    <w:div w:id="1535263000">
      <w:bodyDiv w:val="1"/>
      <w:marLeft w:val="0"/>
      <w:marRight w:val="0"/>
      <w:marTop w:val="0"/>
      <w:marBottom w:val="0"/>
      <w:divBdr>
        <w:top w:val="none" w:sz="0" w:space="0" w:color="auto"/>
        <w:left w:val="none" w:sz="0" w:space="0" w:color="auto"/>
        <w:bottom w:val="none" w:sz="0" w:space="0" w:color="auto"/>
        <w:right w:val="none" w:sz="0" w:space="0" w:color="auto"/>
      </w:divBdr>
    </w:div>
    <w:div w:id="1537503859">
      <w:bodyDiv w:val="1"/>
      <w:marLeft w:val="0"/>
      <w:marRight w:val="0"/>
      <w:marTop w:val="0"/>
      <w:marBottom w:val="0"/>
      <w:divBdr>
        <w:top w:val="none" w:sz="0" w:space="0" w:color="auto"/>
        <w:left w:val="none" w:sz="0" w:space="0" w:color="auto"/>
        <w:bottom w:val="none" w:sz="0" w:space="0" w:color="auto"/>
        <w:right w:val="none" w:sz="0" w:space="0" w:color="auto"/>
      </w:divBdr>
    </w:div>
    <w:div w:id="1555189984">
      <w:bodyDiv w:val="1"/>
      <w:marLeft w:val="0"/>
      <w:marRight w:val="0"/>
      <w:marTop w:val="0"/>
      <w:marBottom w:val="0"/>
      <w:divBdr>
        <w:top w:val="none" w:sz="0" w:space="0" w:color="auto"/>
        <w:left w:val="none" w:sz="0" w:space="0" w:color="auto"/>
        <w:bottom w:val="none" w:sz="0" w:space="0" w:color="auto"/>
        <w:right w:val="none" w:sz="0" w:space="0" w:color="auto"/>
      </w:divBdr>
    </w:div>
    <w:div w:id="1582716414">
      <w:bodyDiv w:val="1"/>
      <w:marLeft w:val="60"/>
      <w:marRight w:val="60"/>
      <w:marTop w:val="60"/>
      <w:marBottom w:val="15"/>
      <w:divBdr>
        <w:top w:val="none" w:sz="0" w:space="0" w:color="auto"/>
        <w:left w:val="none" w:sz="0" w:space="0" w:color="auto"/>
        <w:bottom w:val="none" w:sz="0" w:space="0" w:color="auto"/>
        <w:right w:val="none" w:sz="0" w:space="0" w:color="auto"/>
      </w:divBdr>
      <w:divsChild>
        <w:div w:id="103963270">
          <w:marLeft w:val="0"/>
          <w:marRight w:val="0"/>
          <w:marTop w:val="0"/>
          <w:marBottom w:val="0"/>
          <w:divBdr>
            <w:top w:val="none" w:sz="0" w:space="0" w:color="auto"/>
            <w:left w:val="none" w:sz="0" w:space="0" w:color="auto"/>
            <w:bottom w:val="none" w:sz="0" w:space="0" w:color="auto"/>
            <w:right w:val="none" w:sz="0" w:space="0" w:color="auto"/>
          </w:divBdr>
        </w:div>
      </w:divsChild>
    </w:div>
    <w:div w:id="1618222583">
      <w:bodyDiv w:val="1"/>
      <w:marLeft w:val="0"/>
      <w:marRight w:val="0"/>
      <w:marTop w:val="0"/>
      <w:marBottom w:val="0"/>
      <w:divBdr>
        <w:top w:val="none" w:sz="0" w:space="0" w:color="auto"/>
        <w:left w:val="none" w:sz="0" w:space="0" w:color="auto"/>
        <w:bottom w:val="none" w:sz="0" w:space="0" w:color="auto"/>
        <w:right w:val="none" w:sz="0" w:space="0" w:color="auto"/>
      </w:divBdr>
    </w:div>
    <w:div w:id="1844125506">
      <w:bodyDiv w:val="1"/>
      <w:marLeft w:val="0"/>
      <w:marRight w:val="0"/>
      <w:marTop w:val="0"/>
      <w:marBottom w:val="0"/>
      <w:divBdr>
        <w:top w:val="none" w:sz="0" w:space="0" w:color="auto"/>
        <w:left w:val="none" w:sz="0" w:space="0" w:color="auto"/>
        <w:bottom w:val="none" w:sz="0" w:space="0" w:color="auto"/>
        <w:right w:val="none" w:sz="0" w:space="0" w:color="auto"/>
      </w:divBdr>
    </w:div>
    <w:div w:id="1946842729">
      <w:bodyDiv w:val="1"/>
      <w:marLeft w:val="0"/>
      <w:marRight w:val="0"/>
      <w:marTop w:val="0"/>
      <w:marBottom w:val="0"/>
      <w:divBdr>
        <w:top w:val="none" w:sz="0" w:space="0" w:color="auto"/>
        <w:left w:val="none" w:sz="0" w:space="0" w:color="auto"/>
        <w:bottom w:val="none" w:sz="0" w:space="0" w:color="auto"/>
        <w:right w:val="none" w:sz="0" w:space="0" w:color="auto"/>
      </w:divBdr>
    </w:div>
    <w:div w:id="1953827022">
      <w:bodyDiv w:val="1"/>
      <w:marLeft w:val="0"/>
      <w:marRight w:val="0"/>
      <w:marTop w:val="0"/>
      <w:marBottom w:val="0"/>
      <w:divBdr>
        <w:top w:val="none" w:sz="0" w:space="0" w:color="auto"/>
        <w:left w:val="none" w:sz="0" w:space="0" w:color="auto"/>
        <w:bottom w:val="none" w:sz="0" w:space="0" w:color="auto"/>
        <w:right w:val="none" w:sz="0" w:space="0" w:color="auto"/>
      </w:divBdr>
    </w:div>
    <w:div w:id="1988776583">
      <w:bodyDiv w:val="1"/>
      <w:marLeft w:val="0"/>
      <w:marRight w:val="0"/>
      <w:marTop w:val="0"/>
      <w:marBottom w:val="0"/>
      <w:divBdr>
        <w:top w:val="none" w:sz="0" w:space="0" w:color="auto"/>
        <w:left w:val="none" w:sz="0" w:space="0" w:color="auto"/>
        <w:bottom w:val="none" w:sz="0" w:space="0" w:color="auto"/>
        <w:right w:val="none" w:sz="0" w:space="0" w:color="auto"/>
      </w:divBdr>
    </w:div>
    <w:div w:id="2037148343">
      <w:bodyDiv w:val="1"/>
      <w:marLeft w:val="0"/>
      <w:marRight w:val="0"/>
      <w:marTop w:val="0"/>
      <w:marBottom w:val="0"/>
      <w:divBdr>
        <w:top w:val="none" w:sz="0" w:space="0" w:color="auto"/>
        <w:left w:val="none" w:sz="0" w:space="0" w:color="auto"/>
        <w:bottom w:val="none" w:sz="0" w:space="0" w:color="auto"/>
        <w:right w:val="none" w:sz="0" w:space="0" w:color="auto"/>
      </w:divBdr>
    </w:div>
    <w:div w:id="2045204791">
      <w:bodyDiv w:val="1"/>
      <w:marLeft w:val="0"/>
      <w:marRight w:val="0"/>
      <w:marTop w:val="0"/>
      <w:marBottom w:val="0"/>
      <w:divBdr>
        <w:top w:val="none" w:sz="0" w:space="0" w:color="auto"/>
        <w:left w:val="none" w:sz="0" w:space="0" w:color="auto"/>
        <w:bottom w:val="none" w:sz="0" w:space="0" w:color="auto"/>
        <w:right w:val="none" w:sz="0" w:space="0" w:color="auto"/>
      </w:divBdr>
    </w:div>
    <w:div w:id="2051762075">
      <w:bodyDiv w:val="1"/>
      <w:marLeft w:val="0"/>
      <w:marRight w:val="0"/>
      <w:marTop w:val="0"/>
      <w:marBottom w:val="0"/>
      <w:divBdr>
        <w:top w:val="none" w:sz="0" w:space="0" w:color="auto"/>
        <w:left w:val="none" w:sz="0" w:space="0" w:color="auto"/>
        <w:bottom w:val="none" w:sz="0" w:space="0" w:color="auto"/>
        <w:right w:val="none" w:sz="0" w:space="0" w:color="auto"/>
      </w:divBdr>
    </w:div>
    <w:div w:id="2058581394">
      <w:bodyDiv w:val="1"/>
      <w:marLeft w:val="0"/>
      <w:marRight w:val="0"/>
      <w:marTop w:val="0"/>
      <w:marBottom w:val="0"/>
      <w:divBdr>
        <w:top w:val="none" w:sz="0" w:space="0" w:color="auto"/>
        <w:left w:val="none" w:sz="0" w:space="0" w:color="auto"/>
        <w:bottom w:val="none" w:sz="0" w:space="0" w:color="auto"/>
        <w:right w:val="none" w:sz="0" w:space="0" w:color="auto"/>
      </w:divBdr>
    </w:div>
    <w:div w:id="206983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ocsTemplateContainer xmlns="http://www.made-in-office.com/empower/docs/template/v1">
  <DocsTextTemplateDictionary/>
  <DocsImageTemplateDictionary/>
  <ImageElements/>
  <TextBlockElements/>
  <PlaceholderHiddenState>
    <HideablePlaceholderGuids/>
  </PlaceholderHiddenState>
</DocsTemplateContainer>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796697-d3bc-4926-b8f6-36ef9717f510">
      <Terms xmlns="http://schemas.microsoft.com/office/infopath/2007/PartnerControls"/>
    </lcf76f155ced4ddcb4097134ff3c332f>
    <TaxCatchAll xmlns="4574b173-21b1-4e12-84b9-c21003f9bd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90A8BC02C06E429ECD466AC4E16F56" ma:contentTypeVersion="12" ma:contentTypeDescription="Create a new document." ma:contentTypeScope="" ma:versionID="5115c09016a917c9622280f3c670bc16">
  <xsd:schema xmlns:xsd="http://www.w3.org/2001/XMLSchema" xmlns:xs="http://www.w3.org/2001/XMLSchema" xmlns:p="http://schemas.microsoft.com/office/2006/metadata/properties" xmlns:ns2="c3796697-d3bc-4926-b8f6-36ef9717f510" xmlns:ns3="4574b173-21b1-4e12-84b9-c21003f9bdfd" targetNamespace="http://schemas.microsoft.com/office/2006/metadata/properties" ma:root="true" ma:fieldsID="effcb06be8cec6ab9766425db83c3d5e" ns2:_="" ns3:_="">
    <xsd:import namespace="c3796697-d3bc-4926-b8f6-36ef9717f510"/>
    <xsd:import namespace="4574b173-21b1-4e12-84b9-c21003f9bd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6697-d3bc-4926-b8f6-36ef9717f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b173-21b1-4e12-84b9-c21003f9bd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ede9b86-212c-42f1-9ba3-a96cf33bc528}" ma:internalName="TaxCatchAll" ma:showField="CatchAllData" ma:web="4574b173-21b1-4e12-84b9-c21003f9b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6237B-81C0-4419-A431-6AF464B7EAB2}">
  <ds:schemaRefs>
    <ds:schemaRef ds:uri="http://www.made-in-office.com/empower/docs/template/v1"/>
  </ds:schemaRefs>
</ds:datastoreItem>
</file>

<file path=customXml/itemProps2.xml><?xml version="1.0" encoding="utf-8"?>
<ds:datastoreItem xmlns:ds="http://schemas.openxmlformats.org/officeDocument/2006/customXml" ds:itemID="{A309733F-5591-45C9-8516-F1CCFA3C2D89}">
  <ds:schemaRefs>
    <ds:schemaRef ds:uri="4574b173-21b1-4e12-84b9-c21003f9bdfd"/>
    <ds:schemaRef ds:uri="http://purl.org/dc/elements/1.1/"/>
    <ds:schemaRef ds:uri="http://schemas.microsoft.com/office/2006/documentManagement/types"/>
    <ds:schemaRef ds:uri="http://purl.org/dc/terms/"/>
    <ds:schemaRef ds:uri="c3796697-d3bc-4926-b8f6-36ef9717f510"/>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B8B2387-E780-47ED-9F68-CEDC07DED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6697-d3bc-4926-b8f6-36ef9717f510"/>
    <ds:schemaRef ds:uri="4574b173-21b1-4e12-84b9-c21003f9b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490BC1-BA60-4569-8803-5E9FB8065330}">
  <ds:schemaRefs>
    <ds:schemaRef ds:uri="http://schemas.openxmlformats.org/officeDocument/2006/bibliography"/>
  </ds:schemaRefs>
</ds:datastoreItem>
</file>

<file path=customXml/itemProps5.xml><?xml version="1.0" encoding="utf-8"?>
<ds:datastoreItem xmlns:ds="http://schemas.openxmlformats.org/officeDocument/2006/customXml" ds:itemID="{1E2A1E63-5815-4908-891C-B1B7CA19E7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461</Words>
  <Characters>3792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Universität Regensburg</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Unternehmenseignung – Sicherheitsdienstleistungen UKR</dc:title>
  <dc:subject/>
  <dc:creator>user</dc:creator>
  <cp:keywords/>
  <dc:description/>
  <cp:lastModifiedBy>Suss, Bastian</cp:lastModifiedBy>
  <cp:revision>270</cp:revision>
  <cp:lastPrinted>2021-10-19T21:51:00Z</cp:lastPrinted>
  <dcterms:created xsi:type="dcterms:W3CDTF">2022-07-08T15:59:00Z</dcterms:created>
  <dcterms:modified xsi:type="dcterms:W3CDTF">2026-10-23T09:47:00Z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MSIP_Label_ea60d57e-af5b-4752-ac57-3e4f28ca11dc_Enabled">
    <vt:lpwstr>true</vt:lpwstr>
  </property>
  <property fmtid="{D5CDD505-2E9C-101B-9397-08002B2CF9AE}" pid="4" name="MSIP_Label_ea60d57e-af5b-4752-ac57-3e4f28ca11dc_SetDate">
    <vt:lpwstr>2022-01-27T15:45:45Z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00cb54fb-c1ca-49f0-b3cb-42ccb8138dbf</vt:lpwstr>
  </property>
  <property fmtid="{D5CDD505-2E9C-101B-9397-08002B2CF9AE}" pid="9" name="MSIP_Label_ea60d57e-af5b-4752-ac57-3e4f28ca11dc_ContentBits">
    <vt:lpwstr>0</vt:lpwstr>
  </property>
  <property fmtid="{D5CDD505-2E9C-101B-9397-08002B2CF9AE}" pid="10" name="MediaServiceImageTags">
    <vt:lpwstr/>
  </property>
  <property fmtid="{D5CDD505-2E9C-101B-9397-08002B2CF9AE}" pid="11" name="ContentTypeId">
    <vt:lpwstr>0x0101006E90A8BC02C06E429ECD466AC4E16F56</vt:lpwstr>
  </property>
</Properties>
</file>