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1C4D" w14:textId="76B8900A" w:rsidR="00D06732" w:rsidRDefault="00D06732" w:rsidP="00153377">
      <w:pPr>
        <w:spacing w:line="276" w:lineRule="auto"/>
        <w:rPr>
          <w:rFonts w:ascii="Segoe UI Semibold" w:hAnsi="Segoe UI Semibold" w:cs="Segoe UI Semibold"/>
        </w:rPr>
      </w:pPr>
    </w:p>
    <w:p w14:paraId="683E8995" w14:textId="1F725137" w:rsidR="00C449E8" w:rsidRPr="00C449E8" w:rsidRDefault="00C449E8" w:rsidP="00153377">
      <w:pPr>
        <w:spacing w:line="276" w:lineRule="auto"/>
        <w:rPr>
          <w:rFonts w:cs="Segoe UI"/>
        </w:rPr>
      </w:pPr>
      <w:r w:rsidRPr="00C449E8">
        <w:rPr>
          <w:rFonts w:cs="Segoe UI"/>
        </w:rPr>
        <w:t xml:space="preserve">Aufgrund der Datenmenge konnten nicht alle Ausschreibungsunterlagen über das DTVP zum Download zur Verfügung gestellt werden. </w:t>
      </w:r>
    </w:p>
    <w:p w14:paraId="622E5DAD" w14:textId="46054EA4" w:rsidR="00A207E5" w:rsidRDefault="00E91C8A" w:rsidP="00153377">
      <w:pPr>
        <w:spacing w:line="276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 xml:space="preserve">Unter folgendem Link stehen </w:t>
      </w:r>
      <w:r w:rsidR="00C449E8">
        <w:rPr>
          <w:rFonts w:ascii="Segoe UI Semibold" w:hAnsi="Segoe UI Semibold" w:cs="Segoe UI Semibold"/>
        </w:rPr>
        <w:t xml:space="preserve">deshalb die gesamten </w:t>
      </w:r>
      <w:r>
        <w:rPr>
          <w:rFonts w:ascii="Segoe UI Semibold" w:hAnsi="Segoe UI Semibold" w:cs="Segoe UI Semibold"/>
        </w:rPr>
        <w:t>Anlagen zur Auslobung zum Wettbewerb</w:t>
      </w:r>
    </w:p>
    <w:p w14:paraId="7FE19918" w14:textId="54A6D626" w:rsidR="00E91C8A" w:rsidRDefault="00E91C8A" w:rsidP="00153377">
      <w:pPr>
        <w:spacing w:line="276" w:lineRule="auto"/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>„Gartenschau 2033“ in Benningen am Neckar und Marbach am Neckar zum Download bereit:</w:t>
      </w:r>
    </w:p>
    <w:p w14:paraId="3F0830D8" w14:textId="77777777" w:rsidR="00E91C8A" w:rsidRDefault="00E91C8A" w:rsidP="00153377">
      <w:pPr>
        <w:spacing w:line="276" w:lineRule="auto"/>
        <w:rPr>
          <w:rFonts w:ascii="Segoe UI Semibold" w:hAnsi="Segoe UI Semibold" w:cs="Segoe UI Semibold"/>
        </w:rPr>
      </w:pPr>
    </w:p>
    <w:p w14:paraId="352615F8" w14:textId="5E3E43AC" w:rsidR="00753B62" w:rsidRPr="00A207E5" w:rsidRDefault="00A207E5" w:rsidP="00153377">
      <w:pPr>
        <w:spacing w:line="276" w:lineRule="auto"/>
        <w:rPr>
          <w:rFonts w:ascii="Segoe UI Semibold" w:hAnsi="Segoe UI Semibold" w:cs="Segoe UI Semibold"/>
        </w:rPr>
      </w:pPr>
      <w:hyperlink r:id="rId8" w:history="1">
        <w:r w:rsidRPr="00A207E5">
          <w:rPr>
            <w:rStyle w:val="Hyperlink"/>
            <w:rFonts w:ascii="Segoe UI Semibold" w:hAnsi="Segoe UI Semibold" w:cs="Segoe UI Semibold"/>
          </w:rPr>
          <w:t>https://www.dropbox.com/scl/fo/eccmo0qy1ru2indrfxvko/AEeUNp-_6sh_nxaommp3q9g?rlkey=xkzu7x8c5tni3bwcwxibrc851&amp;st=iaozlh5e&amp;dl=0</w:t>
        </w:r>
      </w:hyperlink>
    </w:p>
    <w:p w14:paraId="074EFDD8" w14:textId="77777777" w:rsidR="00A207E5" w:rsidRDefault="00A207E5" w:rsidP="00153377">
      <w:pPr>
        <w:spacing w:line="276" w:lineRule="auto"/>
        <w:rPr>
          <w:rFonts w:ascii="Segoe UI Semibold" w:hAnsi="Segoe UI Semibold" w:cs="Segoe UI Semibold"/>
        </w:rPr>
      </w:pPr>
    </w:p>
    <w:p w14:paraId="1498CE99" w14:textId="136D8F76" w:rsidR="003C00D9" w:rsidRPr="008331E5" w:rsidRDefault="003C00D9" w:rsidP="007D22BF">
      <w:pPr>
        <w:spacing w:after="0" w:line="240" w:lineRule="auto"/>
        <w:ind w:left="4248" w:firstLine="708"/>
        <w:rPr>
          <w:rFonts w:cs="Segoe UI"/>
          <w:sz w:val="18"/>
          <w:szCs w:val="18"/>
        </w:rPr>
      </w:pPr>
    </w:p>
    <w:sectPr w:rsidR="003C00D9" w:rsidRPr="008331E5" w:rsidSect="00753B62">
      <w:headerReference w:type="default" r:id="rId9"/>
      <w:footerReference w:type="default" r:id="rId10"/>
      <w:headerReference w:type="first" r:id="rId11"/>
      <w:pgSz w:w="11906" w:h="16838"/>
      <w:pgMar w:top="1418" w:right="1134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DF316" w14:textId="77777777" w:rsidR="00F56613" w:rsidRDefault="00F56613" w:rsidP="00153377">
      <w:pPr>
        <w:spacing w:after="0" w:line="240" w:lineRule="auto"/>
      </w:pPr>
      <w:r>
        <w:separator/>
      </w:r>
    </w:p>
  </w:endnote>
  <w:endnote w:type="continuationSeparator" w:id="0">
    <w:p w14:paraId="43F26C1E" w14:textId="77777777" w:rsidR="00F56613" w:rsidRDefault="00F56613" w:rsidP="00153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Segoe UI"/>
      </w:rPr>
      <w:id w:val="85076549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rFonts w:cs="Segoe UI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164EA7D6" w14:textId="5FF5B00F" w:rsidR="002A0F01" w:rsidRPr="002A0F01" w:rsidRDefault="000752C8" w:rsidP="002A0F01">
            <w:pPr>
              <w:spacing w:line="276" w:lineRule="auto"/>
              <w:rPr>
                <w:rFonts w:ascii="Segoe UI Semibold" w:hAnsi="Segoe UI Semibold" w:cs="Segoe UI Semibold"/>
              </w:rPr>
            </w:pPr>
            <w:r>
              <w:rPr>
                <w:rFonts w:cs="Segoe UI"/>
              </w:rPr>
              <w:tab/>
            </w:r>
            <w:r>
              <w:rPr>
                <w:rFonts w:cs="Segoe UI"/>
              </w:rPr>
              <w:tab/>
            </w:r>
            <w:r>
              <w:rPr>
                <w:rFonts w:cs="Segoe UI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5E07D9">
              <w:rPr>
                <w:rFonts w:ascii="Segoe UI Semibold" w:hAnsi="Segoe UI Semibold" w:cs="Segoe UI Semibold"/>
              </w:rPr>
              <w:tab/>
            </w:r>
            <w:r w:rsidR="005E07D9">
              <w:rPr>
                <w:rFonts w:ascii="Segoe UI Semibold" w:hAnsi="Segoe UI Semibold" w:cs="Segoe UI Semibold"/>
              </w:rPr>
              <w:tab/>
            </w:r>
            <w:r w:rsidR="002A0F01" w:rsidRPr="005E07D9">
              <w:rPr>
                <w:rFonts w:cs="Segoe UI"/>
                <w:sz w:val="18"/>
                <w:szCs w:val="18"/>
              </w:rPr>
              <w:t>(</w:t>
            </w:r>
            <w:r w:rsidR="005E07D9" w:rsidRPr="005E07D9">
              <w:rPr>
                <w:rFonts w:cs="Segoe UI"/>
                <w:sz w:val="18"/>
                <w:szCs w:val="18"/>
              </w:rPr>
              <w:t xml:space="preserve">Seite 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begin"/>
            </w:r>
            <w:r w:rsidR="002A0F01" w:rsidRPr="005E07D9">
              <w:rPr>
                <w:rFonts w:cs="Segoe UI"/>
                <w:sz w:val="18"/>
                <w:szCs w:val="18"/>
              </w:rPr>
              <w:instrText>PAGE</w:instrTex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separate"/>
            </w:r>
            <w:r w:rsidR="002A0F01" w:rsidRPr="005E07D9">
              <w:rPr>
                <w:rFonts w:cs="Segoe UI"/>
                <w:sz w:val="18"/>
                <w:szCs w:val="18"/>
              </w:rPr>
              <w:t>2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end"/>
            </w:r>
            <w:r w:rsidR="002A0F01" w:rsidRPr="005E07D9">
              <w:rPr>
                <w:rFonts w:cs="Segoe UI"/>
                <w:sz w:val="18"/>
                <w:szCs w:val="18"/>
              </w:rPr>
              <w:t>/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begin"/>
            </w:r>
            <w:r w:rsidR="002A0F01" w:rsidRPr="005E07D9">
              <w:rPr>
                <w:rFonts w:cs="Segoe UI"/>
                <w:sz w:val="18"/>
                <w:szCs w:val="18"/>
              </w:rPr>
              <w:instrText>NUMPAGES</w:instrTex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separate"/>
            </w:r>
            <w:r w:rsidR="002A0F01" w:rsidRPr="005E07D9">
              <w:rPr>
                <w:rFonts w:cs="Segoe UI"/>
                <w:sz w:val="18"/>
                <w:szCs w:val="18"/>
              </w:rPr>
              <w:t>2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end"/>
            </w:r>
            <w:r w:rsidR="002A0F01" w:rsidRPr="005E07D9">
              <w:rPr>
                <w:rFonts w:cs="Segoe UI"/>
                <w:sz w:val="18"/>
                <w:szCs w:val="18"/>
              </w:rPr>
              <w:t>)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A0FC" w14:textId="77777777" w:rsidR="00F56613" w:rsidRDefault="00F56613" w:rsidP="00153377">
      <w:pPr>
        <w:spacing w:after="0" w:line="240" w:lineRule="auto"/>
      </w:pPr>
      <w:r>
        <w:separator/>
      </w:r>
    </w:p>
  </w:footnote>
  <w:footnote w:type="continuationSeparator" w:id="0">
    <w:p w14:paraId="538D72D6" w14:textId="77777777" w:rsidR="00F56613" w:rsidRDefault="00F56613" w:rsidP="00153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883F" w14:textId="7F61BC4B" w:rsidR="00153377" w:rsidRPr="00153377" w:rsidRDefault="00153377" w:rsidP="00153377">
    <w:pPr>
      <w:pStyle w:val="Kopfzeile"/>
      <w:spacing w:line="360" w:lineRule="auto"/>
      <w:rPr>
        <w:rFonts w:cs="Segoe UI"/>
        <w:sz w:val="20"/>
        <w:szCs w:val="20"/>
      </w:rPr>
    </w:pPr>
    <w:r>
      <w:rPr>
        <w:rFonts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B609C2" wp14:editId="63818686">
              <wp:simplePos x="0" y="0"/>
              <wp:positionH relativeFrom="column">
                <wp:posOffset>-13970</wp:posOffset>
              </wp:positionH>
              <wp:positionV relativeFrom="paragraph">
                <wp:posOffset>210346</wp:posOffset>
              </wp:positionV>
              <wp:extent cx="3914775" cy="0"/>
              <wp:effectExtent l="0" t="0" r="0" b="0"/>
              <wp:wrapNone/>
              <wp:docPr id="994545849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14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F12972" id="Gerader Verbinde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6.55pt" to="307.1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" strokecolor="black [3200]" strokeweight=".5pt">
              <v:stroke joinstyle="miter"/>
            </v:line>
          </w:pict>
        </mc:Fallback>
      </mc:AlternateContent>
    </w:r>
    <w:r w:rsidR="0041264A">
      <w:rPr>
        <w:rFonts w:cs="Segoe UI"/>
        <w:sz w:val="20"/>
        <w:szCs w:val="20"/>
      </w:rPr>
      <w:t>Gartenschau 2033</w:t>
    </w:r>
  </w:p>
  <w:p w14:paraId="0F6F7F24" w14:textId="0E68BF6C" w:rsidR="00153377" w:rsidRDefault="00153377" w:rsidP="00153377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>Offener Realisierungswettbewerb mit anschließendem Verhandlungsverfahren nach der VgV – Freianlagen</w:t>
    </w:r>
  </w:p>
  <w:p w14:paraId="3396024C" w14:textId="77777777" w:rsidR="003C00D9" w:rsidRPr="00153377" w:rsidRDefault="003C00D9" w:rsidP="00153377">
    <w:pPr>
      <w:pStyle w:val="Kopfzeile"/>
      <w:rPr>
        <w:rFonts w:cs="Segoe UI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9A74" w14:textId="77777777" w:rsidR="003C00D9" w:rsidRPr="00153377" w:rsidRDefault="003C00D9" w:rsidP="003C00D9">
    <w:pPr>
      <w:pStyle w:val="Kopfzeile"/>
      <w:spacing w:line="360" w:lineRule="auto"/>
      <w:rPr>
        <w:rFonts w:cs="Segoe UI"/>
        <w:sz w:val="20"/>
        <w:szCs w:val="20"/>
      </w:rPr>
    </w:pPr>
    <w:r w:rsidRPr="00153377">
      <w:rPr>
        <w:rFonts w:cs="Segoe UI"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81C45B9" wp14:editId="7FABB247">
          <wp:simplePos x="0" y="0"/>
          <wp:positionH relativeFrom="column">
            <wp:posOffset>4410710</wp:posOffset>
          </wp:positionH>
          <wp:positionV relativeFrom="paragraph">
            <wp:posOffset>67681</wp:posOffset>
          </wp:positionV>
          <wp:extent cx="1711960" cy="497840"/>
          <wp:effectExtent l="0" t="0" r="2540" b="0"/>
          <wp:wrapTight wrapText="bothSides">
            <wp:wrapPolygon edited="0">
              <wp:start x="2163" y="0"/>
              <wp:lineTo x="0" y="10745"/>
              <wp:lineTo x="0" y="20663"/>
              <wp:lineTo x="21392" y="20663"/>
              <wp:lineTo x="21392" y="0"/>
              <wp:lineTo x="2163" y="0"/>
            </wp:wrapPolygon>
          </wp:wrapTight>
          <wp:docPr id="96707458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249500" name="Grafik 982249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96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E35975" wp14:editId="44EBCD86">
              <wp:simplePos x="0" y="0"/>
              <wp:positionH relativeFrom="column">
                <wp:posOffset>-13970</wp:posOffset>
              </wp:positionH>
              <wp:positionV relativeFrom="paragraph">
                <wp:posOffset>210346</wp:posOffset>
              </wp:positionV>
              <wp:extent cx="3914775" cy="0"/>
              <wp:effectExtent l="0" t="0" r="0" b="0"/>
              <wp:wrapNone/>
              <wp:docPr id="1447735918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14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FFEA5B" id="Gerader Verbinde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6.55pt" to="307.1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" strokecolor="black [3200]" strokeweight=".5pt">
              <v:stroke joinstyle="miter"/>
            </v:line>
          </w:pict>
        </mc:Fallback>
      </mc:AlternateContent>
    </w:r>
    <w:r w:rsidRPr="00153377">
      <w:rPr>
        <w:rFonts w:cs="Segoe UI"/>
        <w:sz w:val="20"/>
        <w:szCs w:val="20"/>
      </w:rPr>
      <w:t>Neugestaltung Kurt-Georg-Kiesinger-Platz und Bahnhofstraße</w:t>
    </w:r>
  </w:p>
  <w:p w14:paraId="69B8443B" w14:textId="77777777" w:rsidR="003C00D9" w:rsidRDefault="003C00D9" w:rsidP="003C00D9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 xml:space="preserve">Offener Realisierungswettbewerb mit anschließendem </w:t>
    </w:r>
  </w:p>
  <w:p w14:paraId="5D1E8172" w14:textId="77777777" w:rsidR="003C00D9" w:rsidRDefault="003C00D9" w:rsidP="003C00D9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>Verhandlungsverfahren nach der VgV – Freianlagen / Verkehrsanlagen</w:t>
    </w:r>
  </w:p>
  <w:p w14:paraId="0F1B258E" w14:textId="77777777" w:rsidR="003C00D9" w:rsidRDefault="003C00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B6B98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DAB4338"/>
    <w:multiLevelType w:val="multilevel"/>
    <w:tmpl w:val="CB4A54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27079">
    <w:abstractNumId w:val="0"/>
  </w:num>
  <w:num w:numId="2" w16cid:durableId="117422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77"/>
    <w:rsid w:val="00074B01"/>
    <w:rsid w:val="000752C8"/>
    <w:rsid w:val="000B53D5"/>
    <w:rsid w:val="000C0307"/>
    <w:rsid w:val="00106C8D"/>
    <w:rsid w:val="00121B74"/>
    <w:rsid w:val="00153377"/>
    <w:rsid w:val="001A159D"/>
    <w:rsid w:val="0024686E"/>
    <w:rsid w:val="002A0F01"/>
    <w:rsid w:val="00300C89"/>
    <w:rsid w:val="0030229E"/>
    <w:rsid w:val="0033125F"/>
    <w:rsid w:val="003C00D9"/>
    <w:rsid w:val="003D74FF"/>
    <w:rsid w:val="0041025A"/>
    <w:rsid w:val="0041264A"/>
    <w:rsid w:val="00486267"/>
    <w:rsid w:val="004D4897"/>
    <w:rsid w:val="004D6B89"/>
    <w:rsid w:val="00594DF6"/>
    <w:rsid w:val="005E07D9"/>
    <w:rsid w:val="005E1696"/>
    <w:rsid w:val="005F6862"/>
    <w:rsid w:val="00655257"/>
    <w:rsid w:val="00667560"/>
    <w:rsid w:val="00670045"/>
    <w:rsid w:val="00695C7F"/>
    <w:rsid w:val="006D4D75"/>
    <w:rsid w:val="006E02E4"/>
    <w:rsid w:val="006F541B"/>
    <w:rsid w:val="00701226"/>
    <w:rsid w:val="00753B62"/>
    <w:rsid w:val="007B0935"/>
    <w:rsid w:val="007D22BF"/>
    <w:rsid w:val="00811EA5"/>
    <w:rsid w:val="008331E5"/>
    <w:rsid w:val="008559FC"/>
    <w:rsid w:val="008E7C83"/>
    <w:rsid w:val="009437C3"/>
    <w:rsid w:val="00962941"/>
    <w:rsid w:val="00962EA1"/>
    <w:rsid w:val="009938F2"/>
    <w:rsid w:val="009D299B"/>
    <w:rsid w:val="00A047BD"/>
    <w:rsid w:val="00A207E5"/>
    <w:rsid w:val="00A92C79"/>
    <w:rsid w:val="00AC13F1"/>
    <w:rsid w:val="00AD5CF3"/>
    <w:rsid w:val="00B907B8"/>
    <w:rsid w:val="00BC4A1A"/>
    <w:rsid w:val="00BE1CDD"/>
    <w:rsid w:val="00C27E4A"/>
    <w:rsid w:val="00C449E8"/>
    <w:rsid w:val="00CC0A5F"/>
    <w:rsid w:val="00D05C3C"/>
    <w:rsid w:val="00D06732"/>
    <w:rsid w:val="00D40690"/>
    <w:rsid w:val="00D72F7A"/>
    <w:rsid w:val="00DE5F1F"/>
    <w:rsid w:val="00E02CC8"/>
    <w:rsid w:val="00E11556"/>
    <w:rsid w:val="00E91C8A"/>
    <w:rsid w:val="00E92271"/>
    <w:rsid w:val="00EF1654"/>
    <w:rsid w:val="00F5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E49D1"/>
  <w15:chartTrackingRefBased/>
  <w15:docId w15:val="{FDEC8B3E-7688-47E1-9485-B21425F0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4D75"/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3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3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53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3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3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3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3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3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3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3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3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53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337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337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33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33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33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33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3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3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3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3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3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33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33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337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3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337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337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5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3377"/>
  </w:style>
  <w:style w:type="paragraph" w:styleId="Fuzeile">
    <w:name w:val="footer"/>
    <w:basedOn w:val="Standard"/>
    <w:link w:val="FuzeileZchn"/>
    <w:uiPriority w:val="99"/>
    <w:unhideWhenUsed/>
    <w:rsid w:val="0015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3377"/>
  </w:style>
  <w:style w:type="table" w:styleId="Tabellenraster">
    <w:name w:val="Table Grid"/>
    <w:basedOn w:val="NormaleTabelle"/>
    <w:uiPriority w:val="39"/>
    <w:rsid w:val="00153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0229E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A207E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0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eccmo0qy1ru2indrfxvko/AEeUNp-_6sh_nxaommp3q9g?rlkey=xkzu7x8c5tni3bwcwxibrc851&amp;st=iaozlh5e&amp;dl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1E78-5A05-46D3-A397-8C1E506A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Sperl-Schreiber</dc:creator>
  <cp:keywords/>
  <dc:description/>
  <cp:lastModifiedBy>schreiberplan Stuttgart</cp:lastModifiedBy>
  <cp:revision>5</cp:revision>
  <dcterms:created xsi:type="dcterms:W3CDTF">2026-09-21T09:04:00Z</dcterms:created>
  <dcterms:modified xsi:type="dcterms:W3CDTF">2026-09-22T07:01:00Z</dcterms:modified>
</cp:coreProperties>
</file>