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1283C" w14:textId="77777777" w:rsidR="00250652" w:rsidRPr="002763B3" w:rsidRDefault="00250652" w:rsidP="00250652">
      <w:pPr>
        <w:spacing w:after="240"/>
        <w:contextualSpacing/>
        <w:jc w:val="center"/>
        <w:rPr>
          <w:rFonts w:cs="Arial"/>
          <w:b/>
          <w:sz w:val="40"/>
          <w:szCs w:val="40"/>
        </w:rPr>
      </w:pPr>
      <w:r w:rsidRPr="002763B3">
        <w:rPr>
          <w:rFonts w:cs="Arial"/>
          <w:b/>
          <w:sz w:val="40"/>
          <w:szCs w:val="40"/>
        </w:rPr>
        <w:t>Datenschutzvereinbarung</w:t>
      </w:r>
    </w:p>
    <w:p w14:paraId="6DE189F8" w14:textId="77777777" w:rsidR="00250652" w:rsidRPr="002763B3" w:rsidRDefault="00250652" w:rsidP="00250652">
      <w:pPr>
        <w:pStyle w:val="Kopfzeile"/>
        <w:tabs>
          <w:tab w:val="clear" w:pos="4536"/>
          <w:tab w:val="clear" w:pos="9072"/>
        </w:tabs>
        <w:contextualSpacing/>
        <w:rPr>
          <w:rFonts w:cs="Arial"/>
        </w:rPr>
      </w:pPr>
      <w:r w:rsidRPr="002763B3">
        <w:rPr>
          <w:rFonts w:cs="Arial"/>
          <w:noProof/>
        </w:rPr>
        <mc:AlternateContent>
          <mc:Choice Requires="wps">
            <w:drawing>
              <wp:anchor distT="0" distB="0" distL="114300" distR="114300" simplePos="0" relativeHeight="251659264" behindDoc="0" locked="0" layoutInCell="1" allowOverlap="1" wp14:anchorId="47F483B9" wp14:editId="0A6E38E3">
                <wp:simplePos x="0" y="0"/>
                <wp:positionH relativeFrom="column">
                  <wp:posOffset>-317</wp:posOffset>
                </wp:positionH>
                <wp:positionV relativeFrom="paragraph">
                  <wp:posOffset>89218</wp:posOffset>
                </wp:positionV>
                <wp:extent cx="5759450" cy="1"/>
                <wp:effectExtent l="0" t="0" r="12700" b="19050"/>
                <wp:wrapNone/>
                <wp:docPr id="1" name="Gerade Verbindung 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22827E" id="Gerade Verbindung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" strokecolor="black [3213]" strokeweight="1.5pt"/>
            </w:pict>
          </mc:Fallback>
        </mc:AlternateContent>
      </w:r>
    </w:p>
    <w:p w14:paraId="0076D8D2" w14:textId="77777777" w:rsidR="00250652" w:rsidRPr="002763B3" w:rsidRDefault="00250652" w:rsidP="00250652">
      <w:pPr>
        <w:pStyle w:val="berschrift1"/>
        <w:tabs>
          <w:tab w:val="left" w:pos="567"/>
        </w:tabs>
        <w:spacing w:before="0" w:after="0"/>
        <w:contextualSpacing/>
        <w:rPr>
          <w:rFonts w:eastAsia="Calibri" w:cs="Arial"/>
          <w:b w:val="0"/>
          <w:szCs w:val="22"/>
        </w:rPr>
      </w:pPr>
    </w:p>
    <w:p w14:paraId="6A68AF27" w14:textId="0A856209" w:rsidR="00250652" w:rsidRPr="002763B3" w:rsidRDefault="00FA7C40" w:rsidP="00250652">
      <w:pPr>
        <w:pStyle w:val="berschrift1"/>
        <w:tabs>
          <w:tab w:val="left" w:pos="567"/>
        </w:tabs>
        <w:spacing w:after="0"/>
        <w:ind w:left="567" w:hanging="567"/>
        <w:contextualSpacing/>
        <w:rPr>
          <w:rFonts w:eastAsia="Calibri" w:cs="Arial"/>
          <w:b w:val="0"/>
          <w:szCs w:val="22"/>
        </w:rPr>
      </w:pPr>
      <w:r>
        <w:rPr>
          <w:rFonts w:eastAsia="Calibri" w:cs="Arial"/>
          <w:b w:val="0"/>
          <w:szCs w:val="22"/>
        </w:rPr>
        <w:fldChar w:fldCharType="begin">
          <w:ffData>
            <w:name w:val="Kontrollkästchen5"/>
            <w:enabled w:val="0"/>
            <w:calcOnExit w:val="0"/>
            <w:checkBox>
              <w:sizeAuto/>
              <w:default w:val="1"/>
            </w:checkBox>
          </w:ffData>
        </w:fldChar>
      </w:r>
      <w:bookmarkStart w:id="0" w:name="Kontrollkästchen5"/>
      <w:r>
        <w:rPr>
          <w:rFonts w:eastAsia="Calibri" w:cs="Arial"/>
          <w:b w:val="0"/>
          <w:szCs w:val="22"/>
        </w:rPr>
        <w:instrText xml:space="preserve"> FORMCHECKBOX </w:instrText>
      </w:r>
      <w:r w:rsidR="0011159B">
        <w:rPr>
          <w:rFonts w:eastAsia="Calibri" w:cs="Arial"/>
          <w:b w:val="0"/>
          <w:szCs w:val="22"/>
        </w:rPr>
      </w:r>
      <w:r w:rsidR="0011159B">
        <w:rPr>
          <w:rFonts w:eastAsia="Calibri" w:cs="Arial"/>
          <w:b w:val="0"/>
          <w:szCs w:val="22"/>
        </w:rPr>
        <w:fldChar w:fldCharType="separate"/>
      </w:r>
      <w:r>
        <w:rPr>
          <w:rFonts w:eastAsia="Calibri" w:cs="Arial"/>
          <w:b w:val="0"/>
          <w:szCs w:val="22"/>
        </w:rPr>
        <w:fldChar w:fldCharType="end"/>
      </w:r>
      <w:bookmarkEnd w:id="0"/>
      <w:r w:rsidR="00250652" w:rsidRPr="002763B3">
        <w:rPr>
          <w:rFonts w:eastAsia="Calibri" w:cs="Arial"/>
          <w:b w:val="0"/>
          <w:szCs w:val="22"/>
        </w:rPr>
        <w:t xml:space="preserve"> </w:t>
      </w:r>
      <w:r w:rsidR="00250652" w:rsidRPr="002763B3">
        <w:rPr>
          <w:rFonts w:eastAsia="Calibri" w:cs="Arial"/>
          <w:b w:val="0"/>
          <w:szCs w:val="22"/>
        </w:rPr>
        <w:tab/>
        <w:t xml:space="preserve">Vereinbarung zur Regelung der Maßnahmen zum Schutz der </w:t>
      </w:r>
      <w:r w:rsidR="00250652" w:rsidRPr="002763B3">
        <w:rPr>
          <w:rFonts w:eastAsia="Calibri" w:cs="Arial"/>
          <w:szCs w:val="22"/>
        </w:rPr>
        <w:t>personenbezogenen Daten</w:t>
      </w:r>
      <w:r w:rsidR="00250652" w:rsidRPr="002763B3">
        <w:rPr>
          <w:rFonts w:eastAsia="Calibri" w:cs="Arial"/>
          <w:b w:val="0"/>
          <w:szCs w:val="22"/>
        </w:rPr>
        <w:t xml:space="preserve"> nach Art. 28 Datenschutz-Grundverordnung (DSGVO)</w:t>
      </w:r>
    </w:p>
    <w:p w14:paraId="4D145438" w14:textId="77777777" w:rsidR="00250652" w:rsidRPr="002763B3" w:rsidRDefault="00250652" w:rsidP="00250652">
      <w:pPr>
        <w:contextualSpacing/>
        <w:rPr>
          <w:rFonts w:eastAsia="Calibri" w:cs="Arial"/>
        </w:rPr>
      </w:pPr>
    </w:p>
    <w:p w14:paraId="1FEFC09D" w14:textId="77777777" w:rsidR="00250652" w:rsidRPr="002763B3" w:rsidRDefault="00250652" w:rsidP="00250652">
      <w:pPr>
        <w:pStyle w:val="berschrift1"/>
        <w:tabs>
          <w:tab w:val="left" w:pos="567"/>
        </w:tabs>
        <w:spacing w:after="0"/>
        <w:ind w:left="567" w:hanging="567"/>
        <w:contextualSpacing/>
        <w:rPr>
          <w:rFonts w:eastAsia="Calibri" w:cs="Arial"/>
          <w:szCs w:val="22"/>
        </w:rPr>
      </w:pPr>
      <w:r w:rsidRPr="002763B3">
        <w:rPr>
          <w:rFonts w:eastAsia="Calibri" w:cs="Arial"/>
          <w:b w:val="0"/>
          <w:szCs w:val="22"/>
        </w:rPr>
        <w:fldChar w:fldCharType="begin">
          <w:ffData>
            <w:name w:val=""/>
            <w:enabled w:val="0"/>
            <w:calcOnExit w:val="0"/>
            <w:checkBox>
              <w:sizeAuto/>
              <w:default w:val="0"/>
            </w:checkBox>
          </w:ffData>
        </w:fldChar>
      </w:r>
      <w:r w:rsidRPr="002763B3">
        <w:rPr>
          <w:rFonts w:eastAsia="Calibri" w:cs="Arial"/>
          <w:b w:val="0"/>
          <w:szCs w:val="22"/>
        </w:rPr>
        <w:instrText xml:space="preserve"> FORMCHECKBOX </w:instrText>
      </w:r>
      <w:r w:rsidR="0011159B">
        <w:rPr>
          <w:rFonts w:eastAsia="Calibri" w:cs="Arial"/>
          <w:b w:val="0"/>
          <w:szCs w:val="22"/>
        </w:rPr>
      </w:r>
      <w:r w:rsidR="0011159B">
        <w:rPr>
          <w:rFonts w:eastAsia="Calibri" w:cs="Arial"/>
          <w:b w:val="0"/>
          <w:szCs w:val="22"/>
        </w:rPr>
        <w:fldChar w:fldCharType="separate"/>
      </w:r>
      <w:r w:rsidRPr="002763B3">
        <w:rPr>
          <w:rFonts w:eastAsia="Calibri" w:cs="Arial"/>
          <w:b w:val="0"/>
          <w:szCs w:val="22"/>
        </w:rPr>
        <w:fldChar w:fldCharType="end"/>
      </w:r>
      <w:r w:rsidRPr="002763B3">
        <w:rPr>
          <w:rFonts w:eastAsia="Calibri" w:cs="Arial"/>
          <w:b w:val="0"/>
          <w:szCs w:val="22"/>
        </w:rPr>
        <w:t xml:space="preserve"> </w:t>
      </w:r>
      <w:r w:rsidRPr="002763B3">
        <w:rPr>
          <w:rFonts w:eastAsia="Calibri" w:cs="Arial"/>
          <w:b w:val="0"/>
          <w:szCs w:val="22"/>
        </w:rPr>
        <w:tab/>
        <w:t xml:space="preserve">Vereinbarung zur Regelung der Maßnahmen zum Schutz des Sozialgeheimnisses und der </w:t>
      </w:r>
      <w:r w:rsidRPr="002763B3">
        <w:rPr>
          <w:rFonts w:eastAsia="Calibri" w:cs="Arial"/>
          <w:szCs w:val="22"/>
        </w:rPr>
        <w:t xml:space="preserve">Sozialdaten </w:t>
      </w:r>
      <w:r w:rsidRPr="002763B3">
        <w:rPr>
          <w:rFonts w:eastAsia="Calibri" w:cs="Arial"/>
          <w:b w:val="0"/>
          <w:szCs w:val="22"/>
        </w:rPr>
        <w:t>nach § 80 SGB X, Art. 28 Datenschutz-Grundverordnung (DSGVO)</w:t>
      </w:r>
    </w:p>
    <w:p w14:paraId="4BBCF976" w14:textId="77777777" w:rsidR="00250652" w:rsidRPr="002763B3" w:rsidRDefault="00250652" w:rsidP="00250652">
      <w:pPr>
        <w:suppressAutoHyphens/>
        <w:spacing w:after="120" w:line="360" w:lineRule="auto"/>
        <w:contextualSpacing/>
        <w:rPr>
          <w:rFonts w:eastAsia="Calibri" w:cs="Arial"/>
          <w:szCs w:val="22"/>
        </w:rPr>
      </w:pPr>
    </w:p>
    <w:p w14:paraId="2BBB0713" w14:textId="77777777" w:rsidR="00250652" w:rsidRPr="002763B3" w:rsidRDefault="00250652" w:rsidP="00250652">
      <w:pPr>
        <w:suppressAutoHyphens/>
        <w:spacing w:after="120" w:line="360" w:lineRule="auto"/>
        <w:contextualSpacing/>
        <w:rPr>
          <w:rFonts w:eastAsia="Calibri" w:cs="Arial"/>
          <w:szCs w:val="22"/>
        </w:rPr>
      </w:pPr>
    </w:p>
    <w:p w14:paraId="410B2A43" w14:textId="77777777" w:rsidR="00250652" w:rsidRPr="002763B3" w:rsidRDefault="00250652" w:rsidP="00250652">
      <w:pPr>
        <w:suppressAutoHyphens/>
        <w:spacing w:after="120" w:line="360" w:lineRule="auto"/>
        <w:contextualSpacing/>
        <w:rPr>
          <w:rFonts w:eastAsia="Calibri" w:cs="Arial"/>
          <w:szCs w:val="22"/>
        </w:rPr>
      </w:pPr>
    </w:p>
    <w:p w14:paraId="64611551" w14:textId="77777777" w:rsidR="00250652" w:rsidRPr="002763B3" w:rsidRDefault="00250652" w:rsidP="00250652">
      <w:pPr>
        <w:suppressAutoHyphens/>
        <w:spacing w:after="120" w:line="360" w:lineRule="auto"/>
        <w:contextualSpacing/>
        <w:rPr>
          <w:rFonts w:eastAsia="Calibri" w:cs="Arial"/>
          <w:szCs w:val="22"/>
        </w:rPr>
      </w:pPr>
    </w:p>
    <w:p w14:paraId="7B7BC17A" w14:textId="77777777" w:rsidR="00250652" w:rsidRPr="002763B3" w:rsidRDefault="00250652" w:rsidP="00250652">
      <w:pPr>
        <w:suppressAutoHyphens/>
        <w:spacing w:after="120" w:line="360" w:lineRule="auto"/>
        <w:contextualSpacing/>
        <w:rPr>
          <w:rFonts w:eastAsia="Calibri" w:cs="Arial"/>
          <w:szCs w:val="22"/>
        </w:rPr>
      </w:pPr>
    </w:p>
    <w:p w14:paraId="55BA6B97" w14:textId="0811FF1E" w:rsidR="00250652" w:rsidRPr="002763B3" w:rsidRDefault="00250652" w:rsidP="00250652">
      <w:pPr>
        <w:suppressAutoHyphens/>
        <w:spacing w:after="120" w:line="360" w:lineRule="auto"/>
        <w:contextualSpacing/>
        <w:rPr>
          <w:rFonts w:eastAsia="Calibri" w:cs="Arial"/>
          <w:szCs w:val="22"/>
        </w:rPr>
      </w:pPr>
    </w:p>
    <w:p w14:paraId="3574D573" w14:textId="2126756D" w:rsidR="00703BE5" w:rsidRPr="002763B3" w:rsidRDefault="00703BE5" w:rsidP="00250652">
      <w:pPr>
        <w:suppressAutoHyphens/>
        <w:spacing w:after="120" w:line="360" w:lineRule="auto"/>
        <w:contextualSpacing/>
        <w:rPr>
          <w:rFonts w:eastAsia="Calibri" w:cs="Arial"/>
          <w:szCs w:val="22"/>
        </w:rPr>
      </w:pPr>
    </w:p>
    <w:p w14:paraId="5B739FBA" w14:textId="77777777" w:rsidR="00703BE5" w:rsidRPr="002763B3" w:rsidRDefault="00703BE5" w:rsidP="00250652">
      <w:pPr>
        <w:suppressAutoHyphens/>
        <w:spacing w:after="120" w:line="360" w:lineRule="auto"/>
        <w:contextualSpacing/>
        <w:rPr>
          <w:rFonts w:eastAsia="Calibri" w:cs="Arial"/>
          <w:szCs w:val="22"/>
        </w:rPr>
      </w:pPr>
    </w:p>
    <w:p w14:paraId="6BBE6CE0" w14:textId="77777777" w:rsidR="00250652" w:rsidRPr="002763B3" w:rsidRDefault="00250652" w:rsidP="00250652">
      <w:pPr>
        <w:suppressAutoHyphens/>
        <w:spacing w:after="120" w:line="360" w:lineRule="auto"/>
        <w:contextualSpacing/>
        <w:rPr>
          <w:rFonts w:eastAsia="Calibri" w:cs="Arial"/>
          <w:szCs w:val="22"/>
        </w:rPr>
      </w:pPr>
    </w:p>
    <w:p w14:paraId="0363B23C" w14:textId="77777777" w:rsidR="00250652" w:rsidRPr="002763B3" w:rsidRDefault="00250652" w:rsidP="00250652">
      <w:pPr>
        <w:contextualSpacing/>
        <w:rPr>
          <w:rFonts w:cs="Arial"/>
          <w:sz w:val="20"/>
        </w:rPr>
      </w:pPr>
    </w:p>
    <w:p w14:paraId="22B947CB" w14:textId="77777777" w:rsidR="00250652" w:rsidRPr="002763B3" w:rsidRDefault="00250652" w:rsidP="00250652">
      <w:pPr>
        <w:contextualSpacing/>
        <w:rPr>
          <w:rFonts w:cs="Arial"/>
          <w:sz w:val="20"/>
        </w:rPr>
      </w:pPr>
    </w:p>
    <w:p w14:paraId="3903FFBA" w14:textId="77777777" w:rsidR="00250652" w:rsidRPr="002763B3" w:rsidRDefault="00250652" w:rsidP="00250652">
      <w:pPr>
        <w:contextualSpacing/>
        <w:rPr>
          <w:rFonts w:cs="Arial"/>
        </w:rPr>
      </w:pPr>
      <w:r w:rsidRPr="002763B3">
        <w:rPr>
          <w:rFonts w:cs="Arial"/>
          <w:sz w:val="20"/>
        </w:rPr>
        <w:t>zwischen</w:t>
      </w:r>
    </w:p>
    <w:p w14:paraId="69765943" w14:textId="77777777" w:rsidR="00250652" w:rsidRPr="002763B3" w:rsidRDefault="00250652" w:rsidP="00250652">
      <w:pPr>
        <w:contextualSpacing/>
        <w:rPr>
          <w:rFonts w:cs="Arial"/>
          <w:sz w:val="20"/>
        </w:rPr>
      </w:pPr>
    </w:p>
    <w:p w14:paraId="7C4B3F3F" w14:textId="77777777" w:rsidR="00250652" w:rsidRPr="00147D46" w:rsidRDefault="00250652" w:rsidP="00250652">
      <w:pPr>
        <w:contextualSpacing/>
        <w:rPr>
          <w:rFonts w:cs="Arial"/>
          <w:b/>
          <w:bCs/>
          <w:sz w:val="24"/>
          <w:szCs w:val="24"/>
        </w:rPr>
      </w:pPr>
      <w:r w:rsidRPr="00147D46">
        <w:rPr>
          <w:rFonts w:cs="Arial"/>
          <w:b/>
          <w:bCs/>
          <w:sz w:val="24"/>
          <w:szCs w:val="24"/>
        </w:rPr>
        <w:t>Pronova BKK</w:t>
      </w:r>
    </w:p>
    <w:p w14:paraId="6DC640E8" w14:textId="77777777" w:rsidR="00250652" w:rsidRPr="00147D46" w:rsidRDefault="00250652" w:rsidP="00250652">
      <w:pPr>
        <w:contextualSpacing/>
        <w:rPr>
          <w:rFonts w:cs="Arial"/>
          <w:b/>
          <w:bCs/>
          <w:sz w:val="24"/>
          <w:szCs w:val="24"/>
        </w:rPr>
      </w:pPr>
      <w:r w:rsidRPr="00147D46">
        <w:rPr>
          <w:rFonts w:cs="Arial"/>
          <w:b/>
          <w:bCs/>
          <w:sz w:val="24"/>
          <w:szCs w:val="24"/>
        </w:rPr>
        <w:t>Rheinallee 13</w:t>
      </w:r>
    </w:p>
    <w:p w14:paraId="69B4E935" w14:textId="77777777" w:rsidR="00250652" w:rsidRPr="002763B3" w:rsidRDefault="00250652" w:rsidP="00250652">
      <w:pPr>
        <w:contextualSpacing/>
        <w:rPr>
          <w:rFonts w:cs="Arial"/>
          <w:b/>
          <w:bCs/>
        </w:rPr>
      </w:pPr>
      <w:r w:rsidRPr="00147D46">
        <w:rPr>
          <w:rFonts w:cs="Arial"/>
          <w:b/>
          <w:bCs/>
          <w:sz w:val="24"/>
          <w:szCs w:val="24"/>
        </w:rPr>
        <w:t>67061 Ludwigshafen</w:t>
      </w:r>
    </w:p>
    <w:p w14:paraId="5C6389DE" w14:textId="77777777" w:rsidR="00250652" w:rsidRPr="002763B3" w:rsidRDefault="00250652" w:rsidP="00250652">
      <w:pPr>
        <w:contextualSpacing/>
        <w:rPr>
          <w:rFonts w:cs="Arial"/>
          <w:b/>
          <w:bCs/>
        </w:rPr>
      </w:pPr>
    </w:p>
    <w:p w14:paraId="71ACEDE6" w14:textId="77777777" w:rsidR="00250652" w:rsidRPr="002763B3" w:rsidRDefault="00250652" w:rsidP="00250652">
      <w:pPr>
        <w:contextualSpacing/>
        <w:rPr>
          <w:rFonts w:cs="Arial"/>
          <w:sz w:val="18"/>
          <w:szCs w:val="18"/>
        </w:rPr>
      </w:pPr>
      <w:r w:rsidRPr="002763B3">
        <w:rPr>
          <w:rFonts w:cs="Arial"/>
          <w:sz w:val="18"/>
          <w:szCs w:val="18"/>
        </w:rPr>
        <w:t>(nachfolgend „Pronova BKK“ oder Auftraggeber genannt)</w:t>
      </w:r>
    </w:p>
    <w:p w14:paraId="122F921C" w14:textId="77777777" w:rsidR="00250652" w:rsidRPr="002763B3" w:rsidRDefault="00250652" w:rsidP="00250652">
      <w:pPr>
        <w:contextualSpacing/>
        <w:rPr>
          <w:rFonts w:cs="Arial"/>
          <w:sz w:val="20"/>
          <w:highlight w:val="yellow"/>
        </w:rPr>
      </w:pPr>
    </w:p>
    <w:p w14:paraId="4604F1E5" w14:textId="77777777" w:rsidR="00250652" w:rsidRPr="002763B3" w:rsidRDefault="00250652" w:rsidP="00250652">
      <w:pPr>
        <w:contextualSpacing/>
        <w:rPr>
          <w:rFonts w:cs="Arial"/>
          <w:sz w:val="20"/>
        </w:rPr>
      </w:pPr>
      <w:r w:rsidRPr="002763B3">
        <w:rPr>
          <w:rFonts w:eastAsia="Calibri" w:cs="Arial"/>
          <w:sz w:val="20"/>
        </w:rPr>
        <w:t>und dem Auftragsverarbeiter / ggf.: Vertreter gemäß Art. 27 DSGVO</w:t>
      </w:r>
    </w:p>
    <w:p w14:paraId="46C0C119" w14:textId="77777777" w:rsidR="00250652" w:rsidRPr="002763B3" w:rsidRDefault="00250652" w:rsidP="00250652">
      <w:pPr>
        <w:contextualSpacing/>
        <w:rPr>
          <w:rFonts w:cs="Arial"/>
          <w:b/>
          <w:bCs/>
          <w:noProof/>
          <w:sz w:val="20"/>
        </w:rPr>
      </w:pPr>
    </w:p>
    <w:p w14:paraId="6BBCACED" w14:textId="77777777" w:rsidR="00250652" w:rsidRPr="00147D46" w:rsidRDefault="00250652" w:rsidP="00250652">
      <w:pPr>
        <w:contextualSpacing/>
        <w:rPr>
          <w:rFonts w:cs="Arial"/>
          <w:b/>
          <w:color w:val="000000"/>
          <w:sz w:val="24"/>
          <w:szCs w:val="24"/>
          <w:lang w:val="en-US"/>
        </w:rPr>
      </w:pPr>
      <w:r w:rsidRPr="00147D46">
        <w:rPr>
          <w:rFonts w:cs="Arial"/>
          <w:b/>
          <w:color w:val="000000"/>
          <w:sz w:val="24"/>
          <w:szCs w:val="24"/>
        </w:rPr>
        <w:fldChar w:fldCharType="begin">
          <w:ffData>
            <w:name w:val="Text3"/>
            <w:enabled/>
            <w:calcOnExit w:val="0"/>
            <w:textInput/>
          </w:ffData>
        </w:fldChar>
      </w:r>
      <w:r w:rsidRPr="00147D46">
        <w:rPr>
          <w:rFonts w:cs="Arial"/>
          <w:b/>
          <w:color w:val="000000"/>
          <w:sz w:val="24"/>
          <w:szCs w:val="24"/>
          <w:lang w:val="en-US"/>
        </w:rPr>
        <w:instrText xml:space="preserve"> FORMTEXT </w:instrText>
      </w:r>
      <w:r w:rsidRPr="00147D46">
        <w:rPr>
          <w:rFonts w:cs="Arial"/>
          <w:b/>
          <w:color w:val="000000"/>
          <w:sz w:val="24"/>
          <w:szCs w:val="24"/>
        </w:rPr>
      </w:r>
      <w:r w:rsidRPr="00147D46">
        <w:rPr>
          <w:rFonts w:cs="Arial"/>
          <w:b/>
          <w:color w:val="000000"/>
          <w:sz w:val="24"/>
          <w:szCs w:val="24"/>
        </w:rPr>
        <w:fldChar w:fldCharType="separate"/>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fldChar w:fldCharType="end"/>
      </w:r>
    </w:p>
    <w:p w14:paraId="4042FFED" w14:textId="77777777" w:rsidR="00250652" w:rsidRPr="00147D46" w:rsidRDefault="00250652" w:rsidP="00250652">
      <w:pPr>
        <w:contextualSpacing/>
        <w:rPr>
          <w:rFonts w:cs="Arial"/>
          <w:b/>
          <w:color w:val="000000"/>
          <w:sz w:val="24"/>
          <w:szCs w:val="24"/>
          <w:lang w:val="en-US"/>
        </w:rPr>
      </w:pPr>
      <w:r w:rsidRPr="00147D46">
        <w:rPr>
          <w:rFonts w:cs="Arial"/>
          <w:b/>
          <w:color w:val="000000"/>
          <w:sz w:val="24"/>
          <w:szCs w:val="24"/>
        </w:rPr>
        <w:fldChar w:fldCharType="begin">
          <w:ffData>
            <w:name w:val="Text3"/>
            <w:enabled/>
            <w:calcOnExit w:val="0"/>
            <w:textInput/>
          </w:ffData>
        </w:fldChar>
      </w:r>
      <w:r w:rsidRPr="00147D46">
        <w:rPr>
          <w:rFonts w:cs="Arial"/>
          <w:b/>
          <w:color w:val="000000"/>
          <w:sz w:val="24"/>
          <w:szCs w:val="24"/>
          <w:lang w:val="en-US"/>
        </w:rPr>
        <w:instrText xml:space="preserve"> FORMTEXT </w:instrText>
      </w:r>
      <w:r w:rsidRPr="00147D46">
        <w:rPr>
          <w:rFonts w:cs="Arial"/>
          <w:b/>
          <w:color w:val="000000"/>
          <w:sz w:val="24"/>
          <w:szCs w:val="24"/>
        </w:rPr>
      </w:r>
      <w:r w:rsidRPr="00147D46">
        <w:rPr>
          <w:rFonts w:cs="Arial"/>
          <w:b/>
          <w:color w:val="000000"/>
          <w:sz w:val="24"/>
          <w:szCs w:val="24"/>
        </w:rPr>
        <w:fldChar w:fldCharType="separate"/>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fldChar w:fldCharType="end"/>
      </w:r>
    </w:p>
    <w:p w14:paraId="6560FC70" w14:textId="77777777" w:rsidR="00250652" w:rsidRPr="00147D46" w:rsidRDefault="00250652" w:rsidP="00250652">
      <w:pPr>
        <w:contextualSpacing/>
        <w:rPr>
          <w:rFonts w:cs="Arial"/>
          <w:b/>
          <w:color w:val="000000"/>
          <w:sz w:val="24"/>
          <w:szCs w:val="24"/>
          <w:lang w:val="en-US"/>
        </w:rPr>
      </w:pPr>
      <w:r w:rsidRPr="00147D46">
        <w:rPr>
          <w:rFonts w:cs="Arial"/>
          <w:b/>
          <w:color w:val="000000"/>
          <w:sz w:val="24"/>
          <w:szCs w:val="24"/>
        </w:rPr>
        <w:fldChar w:fldCharType="begin">
          <w:ffData>
            <w:name w:val="Text3"/>
            <w:enabled/>
            <w:calcOnExit w:val="0"/>
            <w:textInput/>
          </w:ffData>
        </w:fldChar>
      </w:r>
      <w:r w:rsidRPr="00147D46">
        <w:rPr>
          <w:rFonts w:cs="Arial"/>
          <w:b/>
          <w:color w:val="000000"/>
          <w:sz w:val="24"/>
          <w:szCs w:val="24"/>
          <w:lang w:val="en-US"/>
        </w:rPr>
        <w:instrText xml:space="preserve"> FORMTEXT </w:instrText>
      </w:r>
      <w:r w:rsidRPr="00147D46">
        <w:rPr>
          <w:rFonts w:cs="Arial"/>
          <w:b/>
          <w:color w:val="000000"/>
          <w:sz w:val="24"/>
          <w:szCs w:val="24"/>
        </w:rPr>
      </w:r>
      <w:r w:rsidRPr="00147D46">
        <w:rPr>
          <w:rFonts w:cs="Arial"/>
          <w:b/>
          <w:color w:val="000000"/>
          <w:sz w:val="24"/>
          <w:szCs w:val="24"/>
        </w:rPr>
        <w:fldChar w:fldCharType="separate"/>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fldChar w:fldCharType="end"/>
      </w:r>
    </w:p>
    <w:p w14:paraId="54C1509E" w14:textId="77777777" w:rsidR="00250652" w:rsidRPr="002763B3" w:rsidRDefault="00250652" w:rsidP="00250652">
      <w:pPr>
        <w:contextualSpacing/>
        <w:rPr>
          <w:rFonts w:cs="Arial"/>
          <w:b/>
          <w:color w:val="000000"/>
          <w:szCs w:val="22"/>
          <w:lang w:val="en-US"/>
        </w:rPr>
      </w:pPr>
      <w:r w:rsidRPr="00147D46">
        <w:rPr>
          <w:rFonts w:cs="Arial"/>
          <w:b/>
          <w:color w:val="000000"/>
          <w:sz w:val="24"/>
          <w:szCs w:val="24"/>
        </w:rPr>
        <w:fldChar w:fldCharType="begin">
          <w:ffData>
            <w:name w:val="Text3"/>
            <w:enabled/>
            <w:calcOnExit w:val="0"/>
            <w:textInput/>
          </w:ffData>
        </w:fldChar>
      </w:r>
      <w:r w:rsidRPr="00147D46">
        <w:rPr>
          <w:rFonts w:cs="Arial"/>
          <w:b/>
          <w:color w:val="000000"/>
          <w:sz w:val="24"/>
          <w:szCs w:val="24"/>
          <w:lang w:val="en-US"/>
        </w:rPr>
        <w:instrText xml:space="preserve"> FORMTEXT </w:instrText>
      </w:r>
      <w:r w:rsidRPr="00147D46">
        <w:rPr>
          <w:rFonts w:cs="Arial"/>
          <w:b/>
          <w:color w:val="000000"/>
          <w:sz w:val="24"/>
          <w:szCs w:val="24"/>
        </w:rPr>
      </w:r>
      <w:r w:rsidRPr="00147D46">
        <w:rPr>
          <w:rFonts w:cs="Arial"/>
          <w:b/>
          <w:color w:val="000000"/>
          <w:sz w:val="24"/>
          <w:szCs w:val="24"/>
        </w:rPr>
        <w:fldChar w:fldCharType="separate"/>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t> </w:t>
      </w:r>
      <w:r w:rsidRPr="00147D46">
        <w:rPr>
          <w:rFonts w:cs="Arial"/>
          <w:b/>
          <w:color w:val="000000"/>
          <w:sz w:val="24"/>
          <w:szCs w:val="24"/>
        </w:rPr>
        <w:fldChar w:fldCharType="end"/>
      </w:r>
    </w:p>
    <w:p w14:paraId="173EA7E0" w14:textId="77777777" w:rsidR="00250652" w:rsidRPr="002763B3" w:rsidRDefault="00250652" w:rsidP="00250652">
      <w:pPr>
        <w:contextualSpacing/>
        <w:rPr>
          <w:rFonts w:cs="Arial"/>
          <w:sz w:val="20"/>
          <w:lang w:val="en-US"/>
        </w:rPr>
      </w:pPr>
    </w:p>
    <w:p w14:paraId="59BAF41F" w14:textId="77777777" w:rsidR="00250652" w:rsidRPr="002763B3" w:rsidRDefault="00250652" w:rsidP="00250652">
      <w:pPr>
        <w:contextualSpacing/>
        <w:rPr>
          <w:rFonts w:cs="Arial"/>
          <w:sz w:val="18"/>
          <w:szCs w:val="18"/>
        </w:rPr>
      </w:pPr>
      <w:r w:rsidRPr="002763B3">
        <w:rPr>
          <w:rFonts w:cs="Arial"/>
          <w:sz w:val="18"/>
          <w:szCs w:val="18"/>
        </w:rPr>
        <w:t>(nachfolgend „Auftragnehmer“ genannt)</w:t>
      </w:r>
    </w:p>
    <w:p w14:paraId="7434287E" w14:textId="77777777" w:rsidR="00250652" w:rsidRPr="002763B3" w:rsidRDefault="00250652" w:rsidP="00250652">
      <w:pPr>
        <w:contextualSpacing/>
        <w:rPr>
          <w:rFonts w:cs="Arial"/>
          <w:sz w:val="20"/>
          <w:highlight w:val="yellow"/>
        </w:rPr>
      </w:pPr>
    </w:p>
    <w:p w14:paraId="100264CF" w14:textId="77777777" w:rsidR="00250652" w:rsidRPr="002763B3" w:rsidRDefault="00250652" w:rsidP="00250652">
      <w:pPr>
        <w:contextualSpacing/>
        <w:rPr>
          <w:rFonts w:cs="Arial"/>
          <w:sz w:val="20"/>
          <w:highlight w:val="yellow"/>
        </w:rPr>
      </w:pPr>
    </w:p>
    <w:p w14:paraId="46E21691" w14:textId="77777777" w:rsidR="00250652" w:rsidRPr="002763B3" w:rsidRDefault="00250652" w:rsidP="00250652">
      <w:pPr>
        <w:suppressAutoHyphens/>
        <w:spacing w:after="120" w:line="360" w:lineRule="auto"/>
        <w:contextualSpacing/>
        <w:rPr>
          <w:rFonts w:eastAsia="Calibri" w:cs="Arial"/>
          <w:szCs w:val="22"/>
        </w:rPr>
      </w:pPr>
      <w:r w:rsidRPr="002763B3">
        <w:rPr>
          <w:rFonts w:cs="Arial"/>
          <w:bCs/>
          <w:sz w:val="20"/>
        </w:rPr>
        <w:t>wird folgender Vertrag geschlossen</w:t>
      </w:r>
    </w:p>
    <w:p w14:paraId="6A888972" w14:textId="055A9DEE" w:rsidR="00250652" w:rsidRDefault="00250652" w:rsidP="00250652">
      <w:pPr>
        <w:suppressAutoHyphens/>
        <w:spacing w:after="120" w:line="360" w:lineRule="auto"/>
        <w:contextualSpacing/>
        <w:rPr>
          <w:rFonts w:eastAsia="Calibri" w:cs="Arial"/>
          <w:szCs w:val="22"/>
        </w:rPr>
      </w:pPr>
    </w:p>
    <w:p w14:paraId="00695A5A" w14:textId="6E479CEC" w:rsidR="002763B3" w:rsidRDefault="002763B3" w:rsidP="00250652">
      <w:pPr>
        <w:suppressAutoHyphens/>
        <w:spacing w:after="120" w:line="360" w:lineRule="auto"/>
        <w:contextualSpacing/>
        <w:rPr>
          <w:rFonts w:eastAsia="Calibri" w:cs="Arial"/>
          <w:szCs w:val="22"/>
        </w:rPr>
      </w:pPr>
    </w:p>
    <w:p w14:paraId="130DD347" w14:textId="77777777" w:rsidR="00250652" w:rsidRPr="002763B3" w:rsidRDefault="00250652" w:rsidP="00250652">
      <w:pPr>
        <w:pStyle w:val="berschrift1"/>
        <w:tabs>
          <w:tab w:val="left" w:pos="567"/>
        </w:tabs>
        <w:spacing w:before="0" w:after="0" w:line="276" w:lineRule="auto"/>
        <w:contextualSpacing/>
        <w:rPr>
          <w:rFonts w:cs="Arial"/>
          <w:color w:val="000000" w:themeColor="text1"/>
          <w:sz w:val="24"/>
          <w:szCs w:val="22"/>
        </w:rPr>
      </w:pPr>
      <w:bookmarkStart w:id="1" w:name="_Toc498515913"/>
      <w:r w:rsidRPr="002763B3">
        <w:rPr>
          <w:rFonts w:cs="Arial"/>
          <w:color w:val="000000" w:themeColor="text1"/>
          <w:sz w:val="24"/>
          <w:szCs w:val="22"/>
        </w:rPr>
        <w:lastRenderedPageBreak/>
        <w:t xml:space="preserve">§ 1 </w:t>
      </w:r>
      <w:r w:rsidRPr="002763B3">
        <w:rPr>
          <w:rFonts w:cs="Arial"/>
          <w:color w:val="000000" w:themeColor="text1"/>
          <w:sz w:val="24"/>
          <w:szCs w:val="22"/>
        </w:rPr>
        <w:tab/>
        <w:t>Gegenstand und Dauer des Auftrags</w:t>
      </w:r>
      <w:bookmarkEnd w:id="1"/>
    </w:p>
    <w:p w14:paraId="146EFDBF" w14:textId="77777777" w:rsidR="00250652" w:rsidRPr="002763B3" w:rsidRDefault="00250652" w:rsidP="00250652">
      <w:pPr>
        <w:pStyle w:val="berschrift2"/>
        <w:spacing w:before="0" w:line="276" w:lineRule="auto"/>
        <w:contextualSpacing/>
        <w:rPr>
          <w:rFonts w:ascii="Arial" w:hAnsi="Arial" w:cs="Arial"/>
          <w:b/>
          <w:color w:val="000000" w:themeColor="text1"/>
          <w:sz w:val="22"/>
          <w:szCs w:val="22"/>
        </w:rPr>
      </w:pPr>
    </w:p>
    <w:p w14:paraId="0863D937" w14:textId="77777777" w:rsidR="00E21EC6" w:rsidRDefault="00250652" w:rsidP="00250652">
      <w:pPr>
        <w:tabs>
          <w:tab w:val="left" w:pos="567"/>
        </w:tabs>
        <w:spacing w:line="276" w:lineRule="auto"/>
        <w:contextualSpacing/>
        <w:rPr>
          <w:rFonts w:cs="Arial"/>
          <w:i/>
          <w:color w:val="FF0000"/>
          <w:szCs w:val="22"/>
        </w:rPr>
      </w:pPr>
      <w:r w:rsidRPr="002763B3">
        <w:rPr>
          <w:rFonts w:cs="Arial"/>
          <w:szCs w:val="22"/>
        </w:rPr>
        <w:t>(1)</w:t>
      </w:r>
      <w:r w:rsidRPr="002763B3">
        <w:rPr>
          <w:rFonts w:cs="Arial"/>
          <w:szCs w:val="22"/>
        </w:rPr>
        <w:tab/>
        <w:t>Gegenstand</w:t>
      </w:r>
      <w:r w:rsidRPr="002763B3">
        <w:rPr>
          <w:rFonts w:cs="Arial"/>
          <w:i/>
          <w:color w:val="FF0000"/>
          <w:szCs w:val="22"/>
        </w:rPr>
        <w:t xml:space="preserve"> </w:t>
      </w:r>
    </w:p>
    <w:p w14:paraId="41E0CAC3" w14:textId="77777777" w:rsidR="00E21EC6" w:rsidRDefault="00E21EC6" w:rsidP="00250652">
      <w:pPr>
        <w:tabs>
          <w:tab w:val="left" w:pos="567"/>
        </w:tabs>
        <w:spacing w:line="276" w:lineRule="auto"/>
        <w:contextualSpacing/>
        <w:rPr>
          <w:rFonts w:cs="Arial"/>
          <w:i/>
          <w:color w:val="FF0000"/>
          <w:szCs w:val="22"/>
        </w:rPr>
      </w:pPr>
    </w:p>
    <w:p w14:paraId="57219977" w14:textId="5ACC10EF" w:rsidR="00250652" w:rsidRPr="002763B3" w:rsidRDefault="00250652" w:rsidP="00250652">
      <w:pPr>
        <w:pStyle w:val="Listenabsatz"/>
        <w:tabs>
          <w:tab w:val="left" w:pos="567"/>
        </w:tabs>
        <w:spacing w:line="276" w:lineRule="auto"/>
        <w:ind w:left="567"/>
        <w:rPr>
          <w:rFonts w:cs="Arial"/>
          <w:szCs w:val="22"/>
        </w:rPr>
      </w:pPr>
      <w:r w:rsidRPr="002763B3">
        <w:rPr>
          <w:rFonts w:cs="Arial"/>
          <w:szCs w:val="22"/>
        </w:rPr>
        <w:t>Der Gegenstand des Auftrags ergibt sich aus den gesamten Vergabeunterlagen de</w:t>
      </w:r>
      <w:r w:rsidR="0056567B" w:rsidRPr="002763B3">
        <w:rPr>
          <w:rFonts w:cs="Arial"/>
          <w:szCs w:val="22"/>
        </w:rPr>
        <w:t>s</w:t>
      </w:r>
      <w:r w:rsidRPr="002763B3">
        <w:rPr>
          <w:rFonts w:cs="Arial"/>
          <w:szCs w:val="22"/>
        </w:rPr>
        <w:t xml:space="preserve"> </w:t>
      </w:r>
      <w:r w:rsidR="0056567B" w:rsidRPr="002763B3">
        <w:rPr>
          <w:rFonts w:cs="Arial"/>
          <w:b/>
          <w:szCs w:val="22"/>
        </w:rPr>
        <w:t>Vergabeverfahrens</w:t>
      </w:r>
      <w:r w:rsidRPr="002763B3">
        <w:rPr>
          <w:rFonts w:cs="Arial"/>
          <w:b/>
          <w:szCs w:val="22"/>
        </w:rPr>
        <w:t xml:space="preserve"> Nr. </w:t>
      </w:r>
      <w:r w:rsidR="00FA7C40">
        <w:rPr>
          <w:rFonts w:cs="Arial"/>
          <w:b/>
          <w:szCs w:val="22"/>
        </w:rPr>
        <w:t>2607</w:t>
      </w:r>
      <w:r w:rsidRPr="002763B3">
        <w:rPr>
          <w:rFonts w:cs="Arial"/>
          <w:b/>
          <w:szCs w:val="22"/>
        </w:rPr>
        <w:t xml:space="preserve"> </w:t>
      </w:r>
      <w:r w:rsidRPr="002763B3">
        <w:rPr>
          <w:rFonts w:cs="Arial"/>
          <w:szCs w:val="22"/>
        </w:rPr>
        <w:t xml:space="preserve">auf die hier verwiesen wird (im Folgenden auch </w:t>
      </w:r>
      <w:r w:rsidRPr="002763B3">
        <w:rPr>
          <w:rFonts w:cs="Arial"/>
          <w:b/>
          <w:szCs w:val="22"/>
        </w:rPr>
        <w:t>Hauptvertrag</w:t>
      </w:r>
      <w:r w:rsidRPr="002763B3">
        <w:rPr>
          <w:rFonts w:cs="Arial"/>
          <w:szCs w:val="22"/>
        </w:rPr>
        <w:t xml:space="preserve"> oder </w:t>
      </w:r>
      <w:r w:rsidRPr="002763B3">
        <w:rPr>
          <w:rFonts w:cs="Arial"/>
          <w:b/>
          <w:szCs w:val="22"/>
        </w:rPr>
        <w:t>Leistungsvereinbarung</w:t>
      </w:r>
      <w:r w:rsidRPr="002763B3">
        <w:rPr>
          <w:rFonts w:cs="Arial"/>
          <w:szCs w:val="22"/>
        </w:rPr>
        <w:t xml:space="preserve"> genannt).</w:t>
      </w:r>
    </w:p>
    <w:p w14:paraId="3F0950A8" w14:textId="77777777" w:rsidR="00250652" w:rsidRPr="002763B3" w:rsidRDefault="00250652" w:rsidP="00250652">
      <w:pPr>
        <w:pStyle w:val="Listenabsatz"/>
        <w:tabs>
          <w:tab w:val="left" w:pos="567"/>
        </w:tabs>
        <w:spacing w:line="276" w:lineRule="auto"/>
        <w:ind w:left="567"/>
        <w:rPr>
          <w:rFonts w:cs="Arial"/>
          <w:szCs w:val="22"/>
        </w:rPr>
      </w:pPr>
    </w:p>
    <w:p w14:paraId="6368227B" w14:textId="77777777" w:rsidR="00250652" w:rsidRPr="002763B3" w:rsidRDefault="00250652" w:rsidP="00250652">
      <w:pPr>
        <w:tabs>
          <w:tab w:val="left" w:pos="567"/>
        </w:tabs>
        <w:spacing w:line="276" w:lineRule="auto"/>
        <w:contextualSpacing/>
        <w:rPr>
          <w:rFonts w:cs="Arial"/>
          <w:szCs w:val="22"/>
        </w:rPr>
      </w:pPr>
      <w:r w:rsidRPr="002763B3">
        <w:rPr>
          <w:rFonts w:cs="Arial"/>
          <w:szCs w:val="22"/>
        </w:rPr>
        <w:t>(2)</w:t>
      </w:r>
      <w:r w:rsidRPr="002763B3">
        <w:rPr>
          <w:rFonts w:cs="Arial"/>
          <w:szCs w:val="22"/>
        </w:rPr>
        <w:tab/>
        <w:t>Dauer</w:t>
      </w:r>
    </w:p>
    <w:p w14:paraId="2CFFC6A4" w14:textId="77777777" w:rsidR="00250652" w:rsidRPr="002763B3" w:rsidRDefault="00250652" w:rsidP="00250652">
      <w:pPr>
        <w:pStyle w:val="Listenabsatz"/>
        <w:spacing w:line="276" w:lineRule="auto"/>
        <w:ind w:left="567"/>
        <w:rPr>
          <w:rFonts w:cs="Arial"/>
          <w:b/>
          <w:szCs w:val="22"/>
        </w:rPr>
      </w:pPr>
    </w:p>
    <w:p w14:paraId="6B744204" w14:textId="77777777" w:rsidR="00250652" w:rsidRPr="002763B3" w:rsidRDefault="00250652" w:rsidP="00250652">
      <w:pPr>
        <w:pStyle w:val="Listenabsatz"/>
        <w:tabs>
          <w:tab w:val="left" w:pos="567"/>
        </w:tabs>
        <w:spacing w:line="276" w:lineRule="auto"/>
        <w:ind w:left="567"/>
        <w:rPr>
          <w:rFonts w:cs="Arial"/>
          <w:szCs w:val="22"/>
        </w:rPr>
      </w:pPr>
      <w:r w:rsidRPr="002763B3">
        <w:rPr>
          <w:rFonts w:cs="Arial"/>
          <w:szCs w:val="22"/>
        </w:rPr>
        <w:t xml:space="preserve">Die </w:t>
      </w:r>
      <w:r w:rsidRPr="002763B3">
        <w:rPr>
          <w:rFonts w:cs="Arial"/>
          <w:color w:val="000000" w:themeColor="text1"/>
          <w:szCs w:val="22"/>
        </w:rPr>
        <w:t xml:space="preserve">Dauer dieses Auftrags (Laufzeit) entspricht der Laufzeit des Hauptvertrages bis zur vollständigen Erfüllung und Abwicklung der vereinbarten Leistungen aus der </w:t>
      </w:r>
      <w:r w:rsidRPr="002763B3">
        <w:rPr>
          <w:rFonts w:cs="Arial"/>
          <w:szCs w:val="22"/>
        </w:rPr>
        <w:t xml:space="preserve">Leistungsbeschreibung. Die Geheimhaltungspflicht gilt darüber hinaus unbegrenzt. </w:t>
      </w:r>
    </w:p>
    <w:p w14:paraId="66157562" w14:textId="7CCE6CF2" w:rsidR="00250652" w:rsidRPr="002763B3" w:rsidRDefault="00250652" w:rsidP="00250652">
      <w:pPr>
        <w:tabs>
          <w:tab w:val="left" w:pos="567"/>
        </w:tabs>
        <w:spacing w:line="276" w:lineRule="auto"/>
        <w:ind w:left="567"/>
        <w:contextualSpacing/>
        <w:rPr>
          <w:rFonts w:cs="Arial"/>
          <w:color w:val="000000" w:themeColor="text1"/>
          <w:szCs w:val="22"/>
        </w:rPr>
      </w:pPr>
      <w:r w:rsidRPr="002763B3">
        <w:rPr>
          <w:rFonts w:cs="Arial"/>
          <w:color w:val="000000" w:themeColor="text1"/>
          <w:szCs w:val="22"/>
        </w:rPr>
        <w:t xml:space="preserve">Der Auftraggeber kann den Hauptvertrag jederzeit ohne Einhaltung einer Frist kündigen, wenn </w:t>
      </w:r>
    </w:p>
    <w:p w14:paraId="16367DB9" w14:textId="77777777" w:rsidR="003729E9" w:rsidRPr="002763B3" w:rsidRDefault="003729E9" w:rsidP="00250652">
      <w:pPr>
        <w:tabs>
          <w:tab w:val="left" w:pos="567"/>
        </w:tabs>
        <w:spacing w:line="276" w:lineRule="auto"/>
        <w:ind w:left="567"/>
        <w:contextualSpacing/>
        <w:rPr>
          <w:rFonts w:cs="Arial"/>
          <w:color w:val="000000" w:themeColor="text1"/>
          <w:szCs w:val="22"/>
        </w:rPr>
      </w:pPr>
    </w:p>
    <w:p w14:paraId="60451A06" w14:textId="77777777" w:rsidR="00250652" w:rsidRPr="002763B3" w:rsidRDefault="00250652" w:rsidP="00250652">
      <w:pPr>
        <w:pStyle w:val="Listenabsatz"/>
        <w:numPr>
          <w:ilvl w:val="0"/>
          <w:numId w:val="11"/>
        </w:numPr>
        <w:tabs>
          <w:tab w:val="left" w:pos="567"/>
          <w:tab w:val="left" w:pos="1701"/>
        </w:tabs>
        <w:spacing w:line="276" w:lineRule="auto"/>
        <w:contextualSpacing/>
        <w:rPr>
          <w:rFonts w:cs="Arial"/>
          <w:color w:val="000000" w:themeColor="text1"/>
          <w:szCs w:val="22"/>
        </w:rPr>
      </w:pPr>
      <w:r w:rsidRPr="002763B3">
        <w:rPr>
          <w:rFonts w:cs="Arial"/>
          <w:color w:val="000000" w:themeColor="text1"/>
          <w:szCs w:val="22"/>
        </w:rPr>
        <w:t>ein schwerwiegender Verstoß des Auftragnehmers gegen Datenschutzvorschriften oder die Bestimmungen des Vertrages vorliegt, oder</w:t>
      </w:r>
    </w:p>
    <w:p w14:paraId="560447D2" w14:textId="77777777" w:rsidR="00250652" w:rsidRPr="002763B3" w:rsidRDefault="00250652" w:rsidP="00250652">
      <w:pPr>
        <w:pStyle w:val="Listenabsatz"/>
        <w:numPr>
          <w:ilvl w:val="0"/>
          <w:numId w:val="11"/>
        </w:numPr>
        <w:tabs>
          <w:tab w:val="left" w:pos="567"/>
          <w:tab w:val="left" w:pos="1701"/>
        </w:tabs>
        <w:spacing w:line="276" w:lineRule="auto"/>
        <w:contextualSpacing/>
        <w:rPr>
          <w:rFonts w:cs="Arial"/>
          <w:color w:val="000000" w:themeColor="text1"/>
          <w:szCs w:val="22"/>
        </w:rPr>
      </w:pPr>
      <w:r w:rsidRPr="002763B3">
        <w:rPr>
          <w:rFonts w:cs="Arial"/>
          <w:color w:val="000000" w:themeColor="text1"/>
          <w:szCs w:val="22"/>
        </w:rPr>
        <w:t xml:space="preserve">der Auftragnehmer eine Weisung des Auftraggebers nicht ausführen kann oder will, oder </w:t>
      </w:r>
    </w:p>
    <w:p w14:paraId="7D4435DA" w14:textId="77777777" w:rsidR="00250652" w:rsidRPr="002763B3" w:rsidRDefault="00250652" w:rsidP="00250652">
      <w:pPr>
        <w:pStyle w:val="Listenabsatz"/>
        <w:numPr>
          <w:ilvl w:val="0"/>
          <w:numId w:val="11"/>
        </w:numPr>
        <w:tabs>
          <w:tab w:val="left" w:pos="567"/>
          <w:tab w:val="left" w:pos="1701"/>
        </w:tabs>
        <w:spacing w:line="276" w:lineRule="auto"/>
        <w:contextualSpacing/>
        <w:rPr>
          <w:rFonts w:cs="Arial"/>
          <w:color w:val="000000" w:themeColor="text1"/>
          <w:szCs w:val="22"/>
        </w:rPr>
      </w:pPr>
      <w:r w:rsidRPr="002763B3">
        <w:rPr>
          <w:rFonts w:cs="Arial"/>
          <w:color w:val="000000" w:themeColor="text1"/>
          <w:szCs w:val="22"/>
        </w:rPr>
        <w:t>der Auftragnehmer Kontrollrechte des Auftraggebers vertragswidrig verweigert, oder</w:t>
      </w:r>
    </w:p>
    <w:p w14:paraId="3CD2E1FC" w14:textId="77777777" w:rsidR="00250652" w:rsidRPr="002763B3" w:rsidRDefault="00250652" w:rsidP="00250652">
      <w:pPr>
        <w:pStyle w:val="Listenabsatz"/>
        <w:numPr>
          <w:ilvl w:val="0"/>
          <w:numId w:val="11"/>
        </w:numPr>
        <w:tabs>
          <w:tab w:val="left" w:pos="567"/>
          <w:tab w:val="left" w:pos="1701"/>
        </w:tabs>
        <w:spacing w:line="276" w:lineRule="auto"/>
        <w:contextualSpacing/>
        <w:rPr>
          <w:rFonts w:cs="Arial"/>
          <w:color w:val="000000" w:themeColor="text1"/>
          <w:szCs w:val="22"/>
        </w:rPr>
      </w:pPr>
      <w:r w:rsidRPr="002763B3">
        <w:rPr>
          <w:rFonts w:cs="Arial"/>
          <w:color w:val="000000" w:themeColor="text1"/>
          <w:szCs w:val="22"/>
        </w:rPr>
        <w:t>die Grundlage der Vertragserfüllung wesentlich verändert wird oder ganz entfällt aufgrund einer Änderung der Rechts- oder Gesetzeslage oder wegen aufsichtsrechtlicher Maßnahmen, oder</w:t>
      </w:r>
    </w:p>
    <w:p w14:paraId="013448B5" w14:textId="77777777" w:rsidR="00250652" w:rsidRPr="002763B3" w:rsidRDefault="00250652" w:rsidP="00250652">
      <w:pPr>
        <w:pStyle w:val="Listenabsatz"/>
        <w:numPr>
          <w:ilvl w:val="0"/>
          <w:numId w:val="11"/>
        </w:numPr>
        <w:autoSpaceDE w:val="0"/>
        <w:autoSpaceDN w:val="0"/>
        <w:adjustRightInd w:val="0"/>
        <w:contextualSpacing/>
        <w:rPr>
          <w:rFonts w:cs="Arial"/>
          <w:color w:val="000000"/>
          <w:szCs w:val="22"/>
        </w:rPr>
      </w:pPr>
      <w:r w:rsidRPr="002763B3">
        <w:rPr>
          <w:rFonts w:cs="Arial"/>
          <w:color w:val="000000"/>
          <w:szCs w:val="22"/>
        </w:rPr>
        <w:t>Daten vertragswidrig durch den Auftragnehmer an Staaten übermittelt werden, die kein Mitgliedsstaat der Europäischen Union</w:t>
      </w:r>
      <w:r w:rsidRPr="002763B3">
        <w:rPr>
          <w:rFonts w:cs="Arial"/>
        </w:rPr>
        <w:t xml:space="preserve"> </w:t>
      </w:r>
      <w:r w:rsidRPr="002763B3">
        <w:rPr>
          <w:rFonts w:cs="Arial"/>
          <w:color w:val="000000"/>
          <w:szCs w:val="22"/>
        </w:rPr>
        <w:t xml:space="preserve">oder in einem diesem nach § 35 Abs. 7 SGB I gleichgestellten Staat sind oder für die kein Angemessenheitsbeschluss nach Art. 45 DSGVO vorliegt. </w:t>
      </w:r>
    </w:p>
    <w:p w14:paraId="4DD5F828" w14:textId="77777777" w:rsidR="00250652" w:rsidRPr="002763B3" w:rsidRDefault="00250652" w:rsidP="00250652">
      <w:pPr>
        <w:tabs>
          <w:tab w:val="left" w:pos="1134"/>
          <w:tab w:val="left" w:pos="1701"/>
        </w:tabs>
        <w:spacing w:line="276" w:lineRule="auto"/>
        <w:ind w:left="567"/>
        <w:contextualSpacing/>
        <w:rPr>
          <w:rFonts w:cs="Arial"/>
          <w:szCs w:val="22"/>
        </w:rPr>
      </w:pPr>
    </w:p>
    <w:p w14:paraId="249DFD69" w14:textId="77777777" w:rsidR="00250652" w:rsidRPr="002763B3" w:rsidRDefault="00250652" w:rsidP="00250652">
      <w:pPr>
        <w:tabs>
          <w:tab w:val="left" w:pos="1134"/>
          <w:tab w:val="left" w:pos="1701"/>
        </w:tabs>
        <w:spacing w:line="276" w:lineRule="auto"/>
        <w:ind w:left="567"/>
        <w:contextualSpacing/>
        <w:rPr>
          <w:rFonts w:cs="Arial"/>
          <w:szCs w:val="22"/>
        </w:rPr>
      </w:pPr>
      <w:r w:rsidRPr="002763B3">
        <w:rPr>
          <w:rFonts w:cs="Arial"/>
          <w:color w:val="000000" w:themeColor="text1"/>
          <w:szCs w:val="22"/>
        </w:rPr>
        <w:t>Insbesondere die Nichteinhaltung der in diesem Vertrag vereinbarten und aus Art. 28 DSGVO abgeleiteten Pflichten stellt einen schweren Verstoß dar.</w:t>
      </w:r>
    </w:p>
    <w:p w14:paraId="5C0F7325" w14:textId="77777777" w:rsidR="00250652" w:rsidRPr="002763B3" w:rsidRDefault="00250652" w:rsidP="00250652">
      <w:pPr>
        <w:rPr>
          <w:rFonts w:cs="Arial"/>
          <w:color w:val="000000" w:themeColor="text1"/>
          <w:szCs w:val="22"/>
        </w:rPr>
      </w:pPr>
      <w:r w:rsidRPr="002763B3">
        <w:rPr>
          <w:rFonts w:cs="Arial"/>
          <w:color w:val="000000" w:themeColor="text1"/>
          <w:szCs w:val="22"/>
        </w:rPr>
        <w:br w:type="page"/>
      </w:r>
    </w:p>
    <w:p w14:paraId="57C12FA7" w14:textId="77777777" w:rsidR="00250652" w:rsidRPr="002763B3" w:rsidRDefault="00250652" w:rsidP="00250652">
      <w:pPr>
        <w:pStyle w:val="berschrift1"/>
        <w:tabs>
          <w:tab w:val="left" w:pos="567"/>
        </w:tabs>
        <w:spacing w:before="0" w:after="0" w:line="276" w:lineRule="auto"/>
        <w:contextualSpacing/>
        <w:rPr>
          <w:rFonts w:cs="Arial"/>
          <w:sz w:val="24"/>
          <w:szCs w:val="24"/>
        </w:rPr>
      </w:pPr>
      <w:bookmarkStart w:id="2" w:name="_Toc498515914"/>
      <w:r w:rsidRPr="002763B3">
        <w:rPr>
          <w:rFonts w:cs="Arial"/>
          <w:sz w:val="24"/>
          <w:szCs w:val="24"/>
        </w:rPr>
        <w:lastRenderedPageBreak/>
        <w:t xml:space="preserve">§ 2 </w:t>
      </w:r>
      <w:r w:rsidRPr="002763B3">
        <w:rPr>
          <w:rFonts w:cs="Arial"/>
          <w:sz w:val="24"/>
          <w:szCs w:val="24"/>
        </w:rPr>
        <w:tab/>
        <w:t>Konkretisierung des Auftragsinhalts</w:t>
      </w:r>
      <w:bookmarkEnd w:id="2"/>
    </w:p>
    <w:p w14:paraId="294DF203" w14:textId="77777777" w:rsidR="00250652" w:rsidRPr="002763B3" w:rsidRDefault="00250652" w:rsidP="00250652">
      <w:pPr>
        <w:pStyle w:val="berschrift2"/>
        <w:spacing w:before="0" w:line="276" w:lineRule="auto"/>
        <w:contextualSpacing/>
        <w:rPr>
          <w:rFonts w:ascii="Arial" w:hAnsi="Arial" w:cs="Arial"/>
          <w:b/>
          <w:sz w:val="22"/>
          <w:szCs w:val="22"/>
        </w:rPr>
      </w:pPr>
    </w:p>
    <w:p w14:paraId="2E4A167C" w14:textId="77777777"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Erbringung der Datenvereinbarung für Sozialdaten</w:t>
      </w:r>
    </w:p>
    <w:p w14:paraId="6B4D7221" w14:textId="77777777" w:rsidR="00250652" w:rsidRPr="002763B3" w:rsidRDefault="00250652" w:rsidP="00250652">
      <w:pPr>
        <w:spacing w:line="276" w:lineRule="auto"/>
        <w:contextualSpacing/>
        <w:rPr>
          <w:rFonts w:cs="Arial"/>
          <w:szCs w:val="22"/>
        </w:rPr>
      </w:pPr>
    </w:p>
    <w:p w14:paraId="7608B224" w14:textId="0C022F45" w:rsidR="00BC7291" w:rsidRPr="002763B3" w:rsidRDefault="00BC7291" w:rsidP="00250652">
      <w:pPr>
        <w:spacing w:line="276" w:lineRule="auto"/>
        <w:ind w:left="567"/>
        <w:contextualSpacing/>
        <w:rPr>
          <w:rFonts w:cs="Arial"/>
          <w:szCs w:val="22"/>
        </w:rPr>
      </w:pPr>
      <w:r w:rsidRPr="00BB1BF7">
        <w:t>Die Erbringung der vertraglich vereinbarten Datenverarbeitung, Dienstleistung und Zugriffe auf die IT Umgebung der Auftraggeberin findet für Sozialdaten ausschließlich im Inland, einem anderen Mit</w:t>
      </w:r>
      <w:r>
        <w:t>gliedstaat der EU oder in einem diesem nach § 35 Abs. 7 SGB I gleichgestellten Staat statt</w:t>
      </w:r>
    </w:p>
    <w:p w14:paraId="12A09674" w14:textId="77777777" w:rsidR="00250652" w:rsidRPr="002763B3" w:rsidRDefault="00250652" w:rsidP="00250652">
      <w:pPr>
        <w:spacing w:line="276" w:lineRule="auto"/>
        <w:ind w:left="567"/>
        <w:contextualSpacing/>
        <w:rPr>
          <w:rFonts w:cs="Arial"/>
          <w:szCs w:val="22"/>
        </w:rPr>
      </w:pPr>
    </w:p>
    <w:p w14:paraId="35B8A23A" w14:textId="77777777" w:rsidR="00250652" w:rsidRPr="002763B3" w:rsidRDefault="00250652" w:rsidP="00250652">
      <w:pPr>
        <w:spacing w:line="276" w:lineRule="auto"/>
        <w:ind w:left="567"/>
        <w:contextualSpacing/>
        <w:rPr>
          <w:rFonts w:cs="Arial"/>
          <w:szCs w:val="22"/>
        </w:rPr>
      </w:pPr>
      <w:r w:rsidRPr="002763B3">
        <w:rPr>
          <w:rFonts w:cs="Arial"/>
          <w:szCs w:val="22"/>
        </w:rPr>
        <w:t xml:space="preserve">Jede Verlagerung in ein Drittland bedarf der vorherigen Zustimmung des Auftraggebers und darf nur erfolgen, wenn ein Angemessenheitsbeschluss nach Art. 45 DSGVO vorliegt. Ein Zugriff auf personenbezogene Daten durch Staaten, für die kein solcher Angemessenheitsbeschluss vorliegt, ist dem Auftragnehmer unverzüglich mitzuteilen. </w:t>
      </w:r>
    </w:p>
    <w:p w14:paraId="07346CDB" w14:textId="77777777" w:rsidR="00250652" w:rsidRPr="002763B3" w:rsidRDefault="00250652" w:rsidP="00250652">
      <w:pPr>
        <w:spacing w:line="276" w:lineRule="auto"/>
        <w:ind w:left="567"/>
        <w:contextualSpacing/>
        <w:rPr>
          <w:rFonts w:cs="Arial"/>
          <w:szCs w:val="22"/>
        </w:rPr>
      </w:pPr>
    </w:p>
    <w:p w14:paraId="0140C29D" w14:textId="77777777" w:rsidR="00250652" w:rsidRPr="006E33DB" w:rsidRDefault="00250652" w:rsidP="00250652">
      <w:pPr>
        <w:spacing w:line="276" w:lineRule="auto"/>
        <w:ind w:left="567"/>
        <w:contextualSpacing/>
        <w:rPr>
          <w:rFonts w:cs="Arial"/>
          <w:szCs w:val="22"/>
        </w:rPr>
      </w:pPr>
      <w:r w:rsidRPr="006E33DB">
        <w:rPr>
          <w:rFonts w:cs="Arial"/>
          <w:szCs w:val="22"/>
        </w:rPr>
        <w:t>In Anhang 2 sind die Standorte, bei denen Sozialdaten des Auftraggebers verarbeitet werden, einzutragen. Eine Veränderung der Standorte oder Räumlichkeiten, in denen Daten des Auftraggebers verarbeitet werden, oder ein Verlagern der Auftragsdurchführung an eine andere Örtlichkeit als die mit dem Auftraggeber vereinbarte, bedarf der vorherigen schriftlichen Zustimmung des Auftraggebers.</w:t>
      </w:r>
    </w:p>
    <w:p w14:paraId="2C76A53A" w14:textId="77777777" w:rsidR="00250652" w:rsidRPr="006E33DB" w:rsidRDefault="00250652" w:rsidP="00250652">
      <w:pPr>
        <w:spacing w:line="276" w:lineRule="auto"/>
        <w:ind w:left="567"/>
        <w:contextualSpacing/>
        <w:rPr>
          <w:rFonts w:cs="Arial"/>
          <w:szCs w:val="22"/>
        </w:rPr>
      </w:pPr>
    </w:p>
    <w:p w14:paraId="5EAD71A5" w14:textId="77777777" w:rsidR="00250652" w:rsidRPr="006E33DB" w:rsidRDefault="00250652" w:rsidP="00250652">
      <w:pPr>
        <w:tabs>
          <w:tab w:val="left" w:pos="567"/>
        </w:tabs>
        <w:spacing w:line="276" w:lineRule="auto"/>
        <w:rPr>
          <w:rFonts w:cs="Arial"/>
          <w:szCs w:val="22"/>
        </w:rPr>
      </w:pPr>
      <w:r w:rsidRPr="006E33DB">
        <w:rPr>
          <w:rFonts w:cs="Arial"/>
          <w:szCs w:val="22"/>
        </w:rPr>
        <w:t>(2)</w:t>
      </w:r>
      <w:r w:rsidRPr="006E33DB">
        <w:rPr>
          <w:rFonts w:cs="Arial"/>
          <w:szCs w:val="22"/>
        </w:rPr>
        <w:tab/>
        <w:t>Art der Daten</w:t>
      </w:r>
    </w:p>
    <w:p w14:paraId="3EEDA889" w14:textId="77777777" w:rsidR="00250652" w:rsidRPr="006E33DB" w:rsidRDefault="00250652" w:rsidP="00250652">
      <w:pPr>
        <w:spacing w:line="276" w:lineRule="auto"/>
        <w:contextualSpacing/>
        <w:rPr>
          <w:rFonts w:cs="Arial"/>
          <w:szCs w:val="22"/>
        </w:rPr>
      </w:pPr>
    </w:p>
    <w:p w14:paraId="3E676CFB" w14:textId="77777777" w:rsidR="00250652" w:rsidRPr="006E33DB" w:rsidRDefault="00250652" w:rsidP="00250652">
      <w:pPr>
        <w:spacing w:line="276" w:lineRule="auto"/>
        <w:ind w:left="1134" w:hanging="567"/>
        <w:contextualSpacing/>
        <w:rPr>
          <w:rFonts w:cs="Arial"/>
          <w:szCs w:val="22"/>
        </w:rPr>
      </w:pPr>
      <w:r w:rsidRPr="006E33DB">
        <w:rPr>
          <w:rFonts w:eastAsia="Calibri" w:cs="Arial"/>
          <w:szCs w:val="22"/>
        </w:rPr>
        <w:fldChar w:fldCharType="begin">
          <w:ffData>
            <w:name w:val=""/>
            <w:enabled w:val="0"/>
            <w:calcOnExit w:val="0"/>
            <w:checkBox>
              <w:sizeAuto/>
              <w:default w:val="0"/>
            </w:checkBox>
          </w:ffData>
        </w:fldChar>
      </w:r>
      <w:r w:rsidRPr="006E33DB">
        <w:rPr>
          <w:rFonts w:eastAsia="Calibri" w:cs="Arial"/>
          <w:szCs w:val="22"/>
        </w:rPr>
        <w:instrText xml:space="preserve"> FORMCHECKBOX </w:instrText>
      </w:r>
      <w:r w:rsidR="0011159B">
        <w:rPr>
          <w:rFonts w:eastAsia="Calibri" w:cs="Arial"/>
          <w:szCs w:val="22"/>
        </w:rPr>
      </w:r>
      <w:r w:rsidR="0011159B">
        <w:rPr>
          <w:rFonts w:eastAsia="Calibri" w:cs="Arial"/>
          <w:szCs w:val="22"/>
        </w:rPr>
        <w:fldChar w:fldCharType="separate"/>
      </w:r>
      <w:r w:rsidRPr="006E33DB">
        <w:rPr>
          <w:rFonts w:eastAsia="Calibri" w:cs="Arial"/>
          <w:szCs w:val="22"/>
        </w:rPr>
        <w:fldChar w:fldCharType="end"/>
      </w:r>
      <w:r w:rsidRPr="006E33DB">
        <w:rPr>
          <w:rFonts w:cs="Arial"/>
          <w:szCs w:val="22"/>
        </w:rPr>
        <w:tab/>
        <w:t xml:space="preserve">Die Art der verwendeten Daten ist in der Leistungsvereinbarung konkret beschrieben unter: </w:t>
      </w:r>
      <w:r w:rsidRPr="006E33DB">
        <w:rPr>
          <w:rFonts w:cs="Arial"/>
          <w:szCs w:val="22"/>
        </w:rPr>
        <w:fldChar w:fldCharType="begin">
          <w:ffData>
            <w:name w:val="Text1"/>
            <w:enabled/>
            <w:calcOnExit w:val="0"/>
            <w:textInput/>
          </w:ffData>
        </w:fldChar>
      </w:r>
      <w:r w:rsidRPr="006E33DB">
        <w:rPr>
          <w:rFonts w:cs="Arial"/>
          <w:szCs w:val="22"/>
        </w:rPr>
        <w:instrText xml:space="preserve"> FORMTEXT </w:instrText>
      </w:r>
      <w:r w:rsidRPr="006E33DB">
        <w:rPr>
          <w:rFonts w:cs="Arial"/>
          <w:szCs w:val="22"/>
        </w:rPr>
      </w:r>
      <w:r w:rsidRPr="006E33DB">
        <w:rPr>
          <w:rFonts w:cs="Arial"/>
          <w:szCs w:val="22"/>
        </w:rPr>
        <w:fldChar w:fldCharType="separate"/>
      </w:r>
      <w:r w:rsidRPr="006E33DB">
        <w:rPr>
          <w:rFonts w:cs="Arial"/>
          <w:szCs w:val="22"/>
        </w:rPr>
        <w:t> </w:t>
      </w:r>
      <w:r w:rsidRPr="006E33DB">
        <w:rPr>
          <w:rFonts w:cs="Arial"/>
          <w:szCs w:val="22"/>
        </w:rPr>
        <w:t> </w:t>
      </w:r>
      <w:r w:rsidRPr="006E33DB">
        <w:rPr>
          <w:rFonts w:cs="Arial"/>
          <w:szCs w:val="22"/>
        </w:rPr>
        <w:t> </w:t>
      </w:r>
      <w:r w:rsidRPr="006E33DB">
        <w:rPr>
          <w:rFonts w:cs="Arial"/>
          <w:szCs w:val="22"/>
        </w:rPr>
        <w:t> </w:t>
      </w:r>
      <w:r w:rsidRPr="006E33DB">
        <w:rPr>
          <w:rFonts w:cs="Arial"/>
          <w:szCs w:val="22"/>
        </w:rPr>
        <w:t> </w:t>
      </w:r>
      <w:r w:rsidRPr="006E33DB">
        <w:rPr>
          <w:rFonts w:cs="Arial"/>
          <w:szCs w:val="22"/>
        </w:rPr>
        <w:fldChar w:fldCharType="end"/>
      </w:r>
      <w:r w:rsidRPr="006E33DB">
        <w:rPr>
          <w:rFonts w:cs="Arial"/>
          <w:szCs w:val="22"/>
        </w:rPr>
        <w:t xml:space="preserve"> </w:t>
      </w:r>
    </w:p>
    <w:p w14:paraId="20CCB187" w14:textId="77777777" w:rsidR="00250652" w:rsidRPr="006E33DB" w:rsidRDefault="00250652" w:rsidP="00250652">
      <w:pPr>
        <w:spacing w:line="276" w:lineRule="auto"/>
        <w:ind w:left="1134" w:hanging="567"/>
        <w:contextualSpacing/>
        <w:rPr>
          <w:rFonts w:cs="Arial"/>
          <w:szCs w:val="22"/>
        </w:rPr>
      </w:pPr>
    </w:p>
    <w:p w14:paraId="67C34170" w14:textId="7E1743E0" w:rsidR="00250652" w:rsidRPr="006E33DB" w:rsidRDefault="00FA7C40" w:rsidP="00250652">
      <w:pPr>
        <w:autoSpaceDE w:val="0"/>
        <w:autoSpaceDN w:val="0"/>
        <w:spacing w:line="276" w:lineRule="auto"/>
        <w:ind w:left="1134" w:hanging="567"/>
        <w:contextualSpacing/>
        <w:rPr>
          <w:rFonts w:cs="Arial"/>
          <w:szCs w:val="22"/>
        </w:rPr>
      </w:pPr>
      <w:r w:rsidRPr="006E33DB">
        <w:rPr>
          <w:rFonts w:eastAsia="Calibri" w:cs="Arial"/>
          <w:szCs w:val="22"/>
        </w:rPr>
        <w:fldChar w:fldCharType="begin">
          <w:ffData>
            <w:name w:val=""/>
            <w:enabled w:val="0"/>
            <w:calcOnExit w:val="0"/>
            <w:checkBox>
              <w:sizeAuto/>
              <w:default w:val="1"/>
            </w:checkBox>
          </w:ffData>
        </w:fldChar>
      </w:r>
      <w:r w:rsidRPr="006E33DB">
        <w:rPr>
          <w:rFonts w:eastAsia="Calibri" w:cs="Arial"/>
          <w:szCs w:val="22"/>
        </w:rPr>
        <w:instrText xml:space="preserve"> FORMCHECKBOX </w:instrText>
      </w:r>
      <w:r w:rsidR="0011159B">
        <w:rPr>
          <w:rFonts w:eastAsia="Calibri" w:cs="Arial"/>
          <w:szCs w:val="22"/>
        </w:rPr>
      </w:r>
      <w:r w:rsidR="0011159B">
        <w:rPr>
          <w:rFonts w:eastAsia="Calibri" w:cs="Arial"/>
          <w:szCs w:val="22"/>
        </w:rPr>
        <w:fldChar w:fldCharType="separate"/>
      </w:r>
      <w:r w:rsidRPr="006E33DB">
        <w:rPr>
          <w:rFonts w:eastAsia="Calibri" w:cs="Arial"/>
          <w:szCs w:val="22"/>
        </w:rPr>
        <w:fldChar w:fldCharType="end"/>
      </w:r>
      <w:r w:rsidR="00250652" w:rsidRPr="006E33DB">
        <w:rPr>
          <w:rFonts w:cs="Arial"/>
          <w:szCs w:val="22"/>
        </w:rPr>
        <w:tab/>
        <w:t>Gegenstand der Verarbeitung sind folgende Datenarten/-kategorien:</w:t>
      </w:r>
    </w:p>
    <w:p w14:paraId="48B244C5" w14:textId="77777777" w:rsidR="00250652" w:rsidRPr="006E33DB" w:rsidRDefault="00250652" w:rsidP="00250652">
      <w:pPr>
        <w:autoSpaceDE w:val="0"/>
        <w:autoSpaceDN w:val="0"/>
        <w:spacing w:line="276" w:lineRule="auto"/>
        <w:ind w:left="1134" w:hanging="567"/>
        <w:contextualSpacing/>
        <w:rPr>
          <w:rFonts w:cs="Arial"/>
          <w:szCs w:val="22"/>
        </w:rPr>
      </w:pPr>
    </w:p>
    <w:p w14:paraId="7A0526A9" w14:textId="217AC865" w:rsidR="00250652" w:rsidRPr="006E33DB" w:rsidRDefault="00FA7C40"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1"/>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00250652" w:rsidRPr="006E33DB">
        <w:rPr>
          <w:rFonts w:cs="Arial"/>
        </w:rPr>
        <w:tab/>
        <w:t xml:space="preserve">Personenstammdaten </w:t>
      </w:r>
    </w:p>
    <w:p w14:paraId="32A90D38"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1A6CDF82" w14:textId="26AEDD99" w:rsidR="00250652" w:rsidRPr="006E33DB" w:rsidRDefault="00FA7C40"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1"/>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00250652" w:rsidRPr="006E33DB">
        <w:rPr>
          <w:rFonts w:cs="Arial"/>
        </w:rPr>
        <w:t xml:space="preserve"> </w:t>
      </w:r>
      <w:r w:rsidR="00250652" w:rsidRPr="006E33DB">
        <w:rPr>
          <w:rFonts w:cs="Arial"/>
        </w:rPr>
        <w:tab/>
        <w:t>Kommunikationsdaten (z.B. Telefon, E-Mail)</w:t>
      </w:r>
    </w:p>
    <w:p w14:paraId="5DC7409D"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40069E54"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t xml:space="preserve">Vertragsstammdaten (Vertragsbeziehung, Produkt- / Vertragsinteresse) </w:t>
      </w:r>
    </w:p>
    <w:p w14:paraId="58F4C771"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41942C77"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t>Kundenhistorie</w:t>
      </w:r>
    </w:p>
    <w:p w14:paraId="6C7AB914"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3B1B2B07"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t>Vertragsabrechnungs- und Zahlungsdaten</w:t>
      </w:r>
    </w:p>
    <w:p w14:paraId="1C4E81A3"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0AD018BE"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t>Planungs- und Steuerungsdaten</w:t>
      </w:r>
    </w:p>
    <w:p w14:paraId="6C51F249"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1EC8BC61"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t xml:space="preserve">Auskunftsangaben (von Dritten, z.B. Auskunfteien, oder aus öffentlichen                 </w:t>
      </w:r>
      <w:r w:rsidRPr="006E33DB">
        <w:rPr>
          <w:rFonts w:cs="Arial"/>
        </w:rPr>
        <w:tab/>
      </w:r>
      <w:r w:rsidRPr="006E33DB">
        <w:rPr>
          <w:rFonts w:cs="Arial"/>
        </w:rPr>
        <w:tab/>
        <w:t>Verzeichnissen)</w:t>
      </w:r>
    </w:p>
    <w:p w14:paraId="15EF9169" w14:textId="77777777" w:rsidR="00250652" w:rsidRPr="006E33DB" w:rsidRDefault="00250652" w:rsidP="00250652">
      <w:pPr>
        <w:tabs>
          <w:tab w:val="left" w:pos="851"/>
          <w:tab w:val="left" w:pos="1276"/>
          <w:tab w:val="num" w:pos="1701"/>
          <w:tab w:val="left" w:pos="1843"/>
        </w:tabs>
        <w:suppressAutoHyphens/>
        <w:ind w:left="1134"/>
        <w:contextualSpacing/>
        <w:rPr>
          <w:rFonts w:cs="Arial"/>
        </w:rPr>
      </w:pPr>
    </w:p>
    <w:p w14:paraId="22AA1727" w14:textId="77777777" w:rsidR="00250652" w:rsidRPr="006E33DB" w:rsidRDefault="00250652" w:rsidP="00250652">
      <w:pPr>
        <w:tabs>
          <w:tab w:val="left" w:pos="851"/>
          <w:tab w:val="left" w:pos="1276"/>
          <w:tab w:val="num" w:pos="1701"/>
          <w:tab w:val="left" w:pos="1843"/>
        </w:tabs>
        <w:suppressAutoHyphens/>
        <w:ind w:left="1134"/>
        <w:contextualSpacing/>
        <w:rPr>
          <w:rFonts w:cs="Arial"/>
          <w:color w:val="FF0000"/>
          <w:szCs w:val="22"/>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r>
      <w:r w:rsidRPr="006E33DB">
        <w:rPr>
          <w:rFonts w:cs="Arial"/>
          <w:szCs w:val="22"/>
        </w:rPr>
        <w:fldChar w:fldCharType="begin">
          <w:ffData>
            <w:name w:val="Text1"/>
            <w:enabled/>
            <w:calcOnExit w:val="0"/>
            <w:textInput/>
          </w:ffData>
        </w:fldChar>
      </w:r>
      <w:r w:rsidRPr="006E33DB">
        <w:rPr>
          <w:rFonts w:cs="Arial"/>
          <w:szCs w:val="22"/>
        </w:rPr>
        <w:instrText xml:space="preserve"> FORMTEXT </w:instrText>
      </w:r>
      <w:r w:rsidRPr="006E33DB">
        <w:rPr>
          <w:rFonts w:cs="Arial"/>
          <w:szCs w:val="22"/>
        </w:rPr>
      </w:r>
      <w:r w:rsidRPr="006E33DB">
        <w:rPr>
          <w:rFonts w:cs="Arial"/>
          <w:szCs w:val="22"/>
        </w:rPr>
        <w:fldChar w:fldCharType="separate"/>
      </w:r>
      <w:r w:rsidRPr="006E33DB">
        <w:rPr>
          <w:rFonts w:cs="Arial"/>
          <w:szCs w:val="22"/>
        </w:rPr>
        <w:t> </w:t>
      </w:r>
      <w:r w:rsidRPr="006E33DB">
        <w:rPr>
          <w:rFonts w:cs="Arial"/>
          <w:szCs w:val="22"/>
        </w:rPr>
        <w:t> </w:t>
      </w:r>
      <w:r w:rsidRPr="006E33DB">
        <w:rPr>
          <w:rFonts w:cs="Arial"/>
          <w:szCs w:val="22"/>
        </w:rPr>
        <w:t> </w:t>
      </w:r>
      <w:r w:rsidRPr="006E33DB">
        <w:rPr>
          <w:rFonts w:cs="Arial"/>
          <w:szCs w:val="22"/>
        </w:rPr>
        <w:t> </w:t>
      </w:r>
      <w:r w:rsidRPr="006E33DB">
        <w:rPr>
          <w:rFonts w:cs="Arial"/>
          <w:szCs w:val="22"/>
        </w:rPr>
        <w:t> </w:t>
      </w:r>
      <w:r w:rsidRPr="006E33DB">
        <w:rPr>
          <w:rFonts w:cs="Arial"/>
          <w:szCs w:val="22"/>
        </w:rPr>
        <w:fldChar w:fldCharType="end"/>
      </w:r>
      <w:r w:rsidRPr="006E33DB">
        <w:rPr>
          <w:rFonts w:cs="Arial"/>
          <w:szCs w:val="22"/>
        </w:rPr>
        <w:t xml:space="preserve"> </w:t>
      </w:r>
    </w:p>
    <w:p w14:paraId="7246FADF" w14:textId="77777777" w:rsidR="00250652" w:rsidRPr="006E33DB" w:rsidRDefault="00250652" w:rsidP="00250652">
      <w:pPr>
        <w:spacing w:line="276" w:lineRule="auto"/>
        <w:rPr>
          <w:rFonts w:cs="Arial"/>
          <w:b/>
          <w:szCs w:val="22"/>
        </w:rPr>
      </w:pPr>
    </w:p>
    <w:p w14:paraId="281336B2" w14:textId="77777777" w:rsidR="00250652" w:rsidRPr="006E33DB" w:rsidRDefault="00250652" w:rsidP="00250652">
      <w:pPr>
        <w:spacing w:line="276" w:lineRule="auto"/>
        <w:rPr>
          <w:rFonts w:cs="Arial"/>
          <w:b/>
          <w:szCs w:val="22"/>
        </w:rPr>
      </w:pPr>
    </w:p>
    <w:p w14:paraId="042623E8" w14:textId="78FDB9B3" w:rsidR="00250652" w:rsidRPr="006E33DB" w:rsidRDefault="00250652" w:rsidP="00884542">
      <w:pPr>
        <w:tabs>
          <w:tab w:val="left" w:pos="567"/>
        </w:tabs>
        <w:spacing w:line="276" w:lineRule="auto"/>
        <w:rPr>
          <w:rFonts w:cs="Arial"/>
          <w:szCs w:val="22"/>
        </w:rPr>
      </w:pPr>
      <w:r w:rsidRPr="006E33DB">
        <w:rPr>
          <w:rFonts w:cs="Arial"/>
          <w:szCs w:val="22"/>
        </w:rPr>
        <w:t>(3)</w:t>
      </w:r>
      <w:r w:rsidRPr="006E33DB">
        <w:rPr>
          <w:rFonts w:cs="Arial"/>
          <w:szCs w:val="22"/>
        </w:rPr>
        <w:tab/>
        <w:t>Kategorien betroffener Personen</w:t>
      </w:r>
    </w:p>
    <w:p w14:paraId="463C3B92" w14:textId="77777777" w:rsidR="00250652" w:rsidRPr="006E33DB" w:rsidRDefault="00250652" w:rsidP="00250652">
      <w:pPr>
        <w:spacing w:line="276" w:lineRule="auto"/>
        <w:contextualSpacing/>
        <w:rPr>
          <w:rFonts w:cs="Arial"/>
          <w:szCs w:val="22"/>
        </w:rPr>
      </w:pPr>
    </w:p>
    <w:p w14:paraId="0FC62409" w14:textId="77777777" w:rsidR="00250652" w:rsidRPr="006E33DB" w:rsidRDefault="00250652" w:rsidP="00250652">
      <w:pPr>
        <w:spacing w:line="276" w:lineRule="auto"/>
        <w:ind w:left="1134" w:hanging="567"/>
        <w:contextualSpacing/>
        <w:rPr>
          <w:rFonts w:cs="Arial"/>
          <w:szCs w:val="22"/>
        </w:rPr>
      </w:pPr>
      <w:r w:rsidRPr="006E33DB">
        <w:rPr>
          <w:rFonts w:eastAsia="Calibri" w:cs="Arial"/>
          <w:szCs w:val="22"/>
        </w:rPr>
        <w:fldChar w:fldCharType="begin">
          <w:ffData>
            <w:name w:val=""/>
            <w:enabled w:val="0"/>
            <w:calcOnExit w:val="0"/>
            <w:checkBox>
              <w:sizeAuto/>
              <w:default w:val="0"/>
            </w:checkBox>
          </w:ffData>
        </w:fldChar>
      </w:r>
      <w:r w:rsidRPr="006E33DB">
        <w:rPr>
          <w:rFonts w:eastAsia="Calibri" w:cs="Arial"/>
          <w:szCs w:val="22"/>
        </w:rPr>
        <w:instrText xml:space="preserve"> FORMCHECKBOX </w:instrText>
      </w:r>
      <w:r w:rsidR="0011159B">
        <w:rPr>
          <w:rFonts w:eastAsia="Calibri" w:cs="Arial"/>
          <w:szCs w:val="22"/>
        </w:rPr>
      </w:r>
      <w:r w:rsidR="0011159B">
        <w:rPr>
          <w:rFonts w:eastAsia="Calibri" w:cs="Arial"/>
          <w:szCs w:val="22"/>
        </w:rPr>
        <w:fldChar w:fldCharType="separate"/>
      </w:r>
      <w:r w:rsidRPr="006E33DB">
        <w:rPr>
          <w:rFonts w:eastAsia="Calibri" w:cs="Arial"/>
          <w:szCs w:val="22"/>
        </w:rPr>
        <w:fldChar w:fldCharType="end"/>
      </w:r>
      <w:r w:rsidRPr="006E33DB">
        <w:rPr>
          <w:rFonts w:cs="Arial"/>
          <w:szCs w:val="22"/>
        </w:rPr>
        <w:tab/>
        <w:t xml:space="preserve">Die Kategorien der durch den Umgang mit ihren Daten im Rahmen dieses Auftrags Betroffenen sind in der Leistungsvereinbarung konkret beschrieben unter: </w:t>
      </w:r>
      <w:r w:rsidRPr="006E33DB">
        <w:rPr>
          <w:rFonts w:cs="Arial"/>
          <w:szCs w:val="22"/>
        </w:rPr>
        <w:fldChar w:fldCharType="begin">
          <w:ffData>
            <w:name w:val="Text1"/>
            <w:enabled/>
            <w:calcOnExit w:val="0"/>
            <w:textInput/>
          </w:ffData>
        </w:fldChar>
      </w:r>
      <w:r w:rsidRPr="006E33DB">
        <w:rPr>
          <w:rFonts w:cs="Arial"/>
          <w:szCs w:val="22"/>
        </w:rPr>
        <w:instrText xml:space="preserve"> FORMTEXT </w:instrText>
      </w:r>
      <w:r w:rsidRPr="006E33DB">
        <w:rPr>
          <w:rFonts w:cs="Arial"/>
          <w:szCs w:val="22"/>
        </w:rPr>
      </w:r>
      <w:r w:rsidRPr="006E33DB">
        <w:rPr>
          <w:rFonts w:cs="Arial"/>
          <w:szCs w:val="22"/>
        </w:rPr>
        <w:fldChar w:fldCharType="separate"/>
      </w:r>
      <w:r w:rsidRPr="006E33DB">
        <w:rPr>
          <w:rFonts w:cs="Arial"/>
          <w:szCs w:val="22"/>
        </w:rPr>
        <w:t> </w:t>
      </w:r>
      <w:r w:rsidRPr="006E33DB">
        <w:rPr>
          <w:rFonts w:cs="Arial"/>
          <w:szCs w:val="22"/>
        </w:rPr>
        <w:t> </w:t>
      </w:r>
      <w:r w:rsidRPr="006E33DB">
        <w:rPr>
          <w:rFonts w:cs="Arial"/>
          <w:szCs w:val="22"/>
        </w:rPr>
        <w:t> </w:t>
      </w:r>
      <w:r w:rsidRPr="006E33DB">
        <w:rPr>
          <w:rFonts w:cs="Arial"/>
          <w:szCs w:val="22"/>
        </w:rPr>
        <w:t> </w:t>
      </w:r>
      <w:r w:rsidRPr="006E33DB">
        <w:rPr>
          <w:rFonts w:cs="Arial"/>
          <w:szCs w:val="22"/>
        </w:rPr>
        <w:t> </w:t>
      </w:r>
      <w:r w:rsidRPr="006E33DB">
        <w:rPr>
          <w:rFonts w:cs="Arial"/>
          <w:szCs w:val="22"/>
        </w:rPr>
        <w:fldChar w:fldCharType="end"/>
      </w:r>
      <w:r w:rsidRPr="006E33DB">
        <w:rPr>
          <w:rFonts w:cs="Arial"/>
          <w:szCs w:val="22"/>
        </w:rPr>
        <w:t xml:space="preserve"> </w:t>
      </w:r>
    </w:p>
    <w:p w14:paraId="3F61387F" w14:textId="77777777" w:rsidR="00250652" w:rsidRPr="006E33DB" w:rsidRDefault="00250652" w:rsidP="00250652">
      <w:pPr>
        <w:spacing w:line="276" w:lineRule="auto"/>
        <w:contextualSpacing/>
        <w:rPr>
          <w:rFonts w:cs="Arial"/>
          <w:color w:val="FF0000"/>
        </w:rPr>
      </w:pPr>
    </w:p>
    <w:p w14:paraId="0FC14811" w14:textId="386AC7B0" w:rsidR="00250652" w:rsidRPr="006E33DB" w:rsidRDefault="00FA7C40" w:rsidP="00250652">
      <w:pPr>
        <w:spacing w:line="276" w:lineRule="auto"/>
        <w:ind w:left="1134" w:hanging="567"/>
        <w:contextualSpacing/>
        <w:rPr>
          <w:rFonts w:cs="Arial"/>
          <w:szCs w:val="22"/>
        </w:rPr>
      </w:pPr>
      <w:r w:rsidRPr="006E33DB">
        <w:rPr>
          <w:rFonts w:eastAsia="Calibri" w:cs="Arial"/>
          <w:szCs w:val="22"/>
        </w:rPr>
        <w:fldChar w:fldCharType="begin">
          <w:ffData>
            <w:name w:val=""/>
            <w:enabled w:val="0"/>
            <w:calcOnExit w:val="0"/>
            <w:checkBox>
              <w:sizeAuto/>
              <w:default w:val="1"/>
            </w:checkBox>
          </w:ffData>
        </w:fldChar>
      </w:r>
      <w:r w:rsidRPr="006E33DB">
        <w:rPr>
          <w:rFonts w:eastAsia="Calibri" w:cs="Arial"/>
          <w:szCs w:val="22"/>
        </w:rPr>
        <w:instrText xml:space="preserve"> FORMCHECKBOX </w:instrText>
      </w:r>
      <w:r w:rsidR="0011159B">
        <w:rPr>
          <w:rFonts w:eastAsia="Calibri" w:cs="Arial"/>
          <w:szCs w:val="22"/>
        </w:rPr>
      </w:r>
      <w:r w:rsidR="0011159B">
        <w:rPr>
          <w:rFonts w:eastAsia="Calibri" w:cs="Arial"/>
          <w:szCs w:val="22"/>
        </w:rPr>
        <w:fldChar w:fldCharType="separate"/>
      </w:r>
      <w:r w:rsidRPr="006E33DB">
        <w:rPr>
          <w:rFonts w:eastAsia="Calibri" w:cs="Arial"/>
          <w:szCs w:val="22"/>
        </w:rPr>
        <w:fldChar w:fldCharType="end"/>
      </w:r>
      <w:r w:rsidR="00250652" w:rsidRPr="006E33DB">
        <w:rPr>
          <w:rFonts w:cs="Arial"/>
          <w:szCs w:val="22"/>
        </w:rPr>
        <w:tab/>
        <w:t xml:space="preserve">Die Kategorien der durch die Verarbeitung betroffener Personen umfassen: </w:t>
      </w:r>
    </w:p>
    <w:p w14:paraId="04F6652F" w14:textId="77777777" w:rsidR="00250652" w:rsidRPr="006E33DB" w:rsidRDefault="00250652" w:rsidP="00250652">
      <w:pPr>
        <w:spacing w:line="276" w:lineRule="auto"/>
        <w:ind w:left="1134" w:hanging="567"/>
        <w:contextualSpacing/>
        <w:rPr>
          <w:rFonts w:cs="Arial"/>
          <w:szCs w:val="22"/>
        </w:rPr>
      </w:pPr>
    </w:p>
    <w:p w14:paraId="7B94679B"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r w:rsidRPr="006E33DB">
        <w:rPr>
          <w:rFonts w:cs="Arial"/>
        </w:rPr>
        <w:fldChar w:fldCharType="begin">
          <w:ffData>
            <w:name w:val=""/>
            <w:enabled w:val="0"/>
            <w:calcOnExit w:val="0"/>
            <w:checkBox>
              <w:sizeAuto/>
              <w:default w:val="0"/>
            </w:checkBox>
          </w:ffData>
        </w:fldChar>
      </w:r>
      <w:r w:rsidRPr="006E33DB">
        <w:rPr>
          <w:rFonts w:cs="Arial"/>
        </w:rPr>
        <w:instrText xml:space="preserve"> FORMCHECKBOX </w:instrText>
      </w:r>
      <w:r w:rsidR="0011159B">
        <w:rPr>
          <w:rFonts w:cs="Arial"/>
        </w:rPr>
      </w:r>
      <w:r w:rsidR="0011159B">
        <w:rPr>
          <w:rFonts w:cs="Arial"/>
        </w:rPr>
        <w:fldChar w:fldCharType="separate"/>
      </w:r>
      <w:r w:rsidRPr="006E33DB">
        <w:rPr>
          <w:rFonts w:cs="Arial"/>
        </w:rPr>
        <w:fldChar w:fldCharType="end"/>
      </w:r>
      <w:r w:rsidRPr="006E33DB">
        <w:rPr>
          <w:rFonts w:cs="Arial"/>
        </w:rPr>
        <w:t xml:space="preserve"> </w:t>
      </w:r>
      <w:r w:rsidRPr="006E33DB">
        <w:rPr>
          <w:rFonts w:cs="Arial"/>
        </w:rPr>
        <w:tab/>
        <w:t>Kunden</w:t>
      </w:r>
      <w:r w:rsidRPr="002763B3">
        <w:rPr>
          <w:rFonts w:cs="Arial"/>
        </w:rPr>
        <w:t xml:space="preserve"> </w:t>
      </w:r>
    </w:p>
    <w:p w14:paraId="0757939B"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p>
    <w:p w14:paraId="45C6632C"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r w:rsidRPr="002763B3">
        <w:rPr>
          <w:rFonts w:cs="Arial"/>
        </w:rPr>
        <w:fldChar w:fldCharType="begin">
          <w:ffData>
            <w:name w:val=""/>
            <w:enabled w:val="0"/>
            <w:calcOnExit w:val="0"/>
            <w:checkBox>
              <w:sizeAuto/>
              <w:default w:val="0"/>
            </w:checkBox>
          </w:ffData>
        </w:fldChar>
      </w:r>
      <w:r w:rsidRPr="002763B3">
        <w:rPr>
          <w:rFonts w:cs="Arial"/>
        </w:rPr>
        <w:instrText xml:space="preserve"> FORMCHECKBOX </w:instrText>
      </w:r>
      <w:r w:rsidR="0011159B">
        <w:rPr>
          <w:rFonts w:cs="Arial"/>
        </w:rPr>
      </w:r>
      <w:r w:rsidR="0011159B">
        <w:rPr>
          <w:rFonts w:cs="Arial"/>
        </w:rPr>
        <w:fldChar w:fldCharType="separate"/>
      </w:r>
      <w:r w:rsidRPr="002763B3">
        <w:rPr>
          <w:rFonts w:cs="Arial"/>
        </w:rPr>
        <w:fldChar w:fldCharType="end"/>
      </w:r>
      <w:r w:rsidRPr="002763B3">
        <w:rPr>
          <w:rFonts w:cs="Arial"/>
        </w:rPr>
        <w:t xml:space="preserve"> </w:t>
      </w:r>
      <w:r w:rsidRPr="002763B3">
        <w:rPr>
          <w:rFonts w:cs="Arial"/>
        </w:rPr>
        <w:tab/>
        <w:t>Lieferanten</w:t>
      </w:r>
    </w:p>
    <w:p w14:paraId="66D75BDC"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p>
    <w:p w14:paraId="6EEBEEB2"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r w:rsidRPr="002763B3">
        <w:rPr>
          <w:rFonts w:cs="Arial"/>
        </w:rPr>
        <w:fldChar w:fldCharType="begin">
          <w:ffData>
            <w:name w:val=""/>
            <w:enabled w:val="0"/>
            <w:calcOnExit w:val="0"/>
            <w:checkBox>
              <w:sizeAuto/>
              <w:default w:val="0"/>
            </w:checkBox>
          </w:ffData>
        </w:fldChar>
      </w:r>
      <w:r w:rsidRPr="002763B3">
        <w:rPr>
          <w:rFonts w:cs="Arial"/>
        </w:rPr>
        <w:instrText xml:space="preserve"> FORMCHECKBOX </w:instrText>
      </w:r>
      <w:r w:rsidR="0011159B">
        <w:rPr>
          <w:rFonts w:cs="Arial"/>
        </w:rPr>
      </w:r>
      <w:r w:rsidR="0011159B">
        <w:rPr>
          <w:rFonts w:cs="Arial"/>
        </w:rPr>
        <w:fldChar w:fldCharType="separate"/>
      </w:r>
      <w:r w:rsidRPr="002763B3">
        <w:rPr>
          <w:rFonts w:cs="Arial"/>
        </w:rPr>
        <w:fldChar w:fldCharType="end"/>
      </w:r>
      <w:r w:rsidRPr="002763B3">
        <w:rPr>
          <w:rFonts w:cs="Arial"/>
        </w:rPr>
        <w:t xml:space="preserve"> </w:t>
      </w:r>
      <w:r w:rsidRPr="002763B3">
        <w:rPr>
          <w:rFonts w:cs="Arial"/>
        </w:rPr>
        <w:tab/>
        <w:t>Interessenten</w:t>
      </w:r>
    </w:p>
    <w:p w14:paraId="6C311274"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p>
    <w:p w14:paraId="319DECA5" w14:textId="7B43C52C" w:rsidR="00250652" w:rsidRPr="002763B3" w:rsidRDefault="00FA7C40" w:rsidP="00250652">
      <w:pPr>
        <w:tabs>
          <w:tab w:val="left" w:pos="851"/>
          <w:tab w:val="left" w:pos="1276"/>
          <w:tab w:val="num" w:pos="1701"/>
          <w:tab w:val="left" w:pos="1843"/>
        </w:tabs>
        <w:suppressAutoHyphens/>
        <w:ind w:left="1134"/>
        <w:contextualSpacing/>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1159B">
        <w:rPr>
          <w:rFonts w:cs="Arial"/>
        </w:rPr>
      </w:r>
      <w:r w:rsidR="0011159B">
        <w:rPr>
          <w:rFonts w:cs="Arial"/>
        </w:rPr>
        <w:fldChar w:fldCharType="separate"/>
      </w:r>
      <w:r>
        <w:rPr>
          <w:rFonts w:cs="Arial"/>
        </w:rPr>
        <w:fldChar w:fldCharType="end"/>
      </w:r>
      <w:r w:rsidR="00250652" w:rsidRPr="002763B3">
        <w:rPr>
          <w:rFonts w:cs="Arial"/>
        </w:rPr>
        <w:t xml:space="preserve"> </w:t>
      </w:r>
      <w:r w:rsidR="00250652" w:rsidRPr="002763B3">
        <w:rPr>
          <w:rFonts w:cs="Arial"/>
        </w:rPr>
        <w:tab/>
        <w:t>Beschäftigte</w:t>
      </w:r>
    </w:p>
    <w:p w14:paraId="128C3D34" w14:textId="77777777" w:rsidR="00250652" w:rsidRPr="002763B3" w:rsidRDefault="00250652" w:rsidP="00250652">
      <w:pPr>
        <w:tabs>
          <w:tab w:val="left" w:pos="851"/>
          <w:tab w:val="left" w:pos="1276"/>
          <w:tab w:val="num" w:pos="1701"/>
          <w:tab w:val="left" w:pos="1843"/>
        </w:tabs>
        <w:suppressAutoHyphens/>
        <w:ind w:left="1134"/>
        <w:contextualSpacing/>
        <w:rPr>
          <w:rFonts w:cs="Arial"/>
        </w:rPr>
      </w:pPr>
    </w:p>
    <w:p w14:paraId="29149D67" w14:textId="77777777" w:rsidR="00250652" w:rsidRPr="002763B3" w:rsidRDefault="00250652" w:rsidP="00250652">
      <w:pPr>
        <w:tabs>
          <w:tab w:val="left" w:pos="851"/>
          <w:tab w:val="left" w:pos="1276"/>
          <w:tab w:val="num" w:pos="1701"/>
          <w:tab w:val="left" w:pos="1843"/>
        </w:tabs>
        <w:suppressAutoHyphens/>
        <w:ind w:left="1134"/>
        <w:contextualSpacing/>
        <w:rPr>
          <w:rFonts w:cs="Arial"/>
          <w:szCs w:val="22"/>
        </w:rPr>
      </w:pPr>
      <w:r w:rsidRPr="002763B3">
        <w:rPr>
          <w:rFonts w:cs="Arial"/>
        </w:rPr>
        <w:fldChar w:fldCharType="begin">
          <w:ffData>
            <w:name w:val=""/>
            <w:enabled w:val="0"/>
            <w:calcOnExit w:val="0"/>
            <w:checkBox>
              <w:sizeAuto/>
              <w:default w:val="0"/>
            </w:checkBox>
          </w:ffData>
        </w:fldChar>
      </w:r>
      <w:r w:rsidRPr="002763B3">
        <w:rPr>
          <w:rFonts w:cs="Arial"/>
        </w:rPr>
        <w:instrText xml:space="preserve"> FORMCHECKBOX </w:instrText>
      </w:r>
      <w:r w:rsidR="0011159B">
        <w:rPr>
          <w:rFonts w:cs="Arial"/>
        </w:rPr>
      </w:r>
      <w:r w:rsidR="0011159B">
        <w:rPr>
          <w:rFonts w:cs="Arial"/>
        </w:rPr>
        <w:fldChar w:fldCharType="separate"/>
      </w:r>
      <w:r w:rsidRPr="002763B3">
        <w:rPr>
          <w:rFonts w:cs="Arial"/>
        </w:rPr>
        <w:fldChar w:fldCharType="end"/>
      </w:r>
      <w:r w:rsidRPr="002763B3">
        <w:rPr>
          <w:rFonts w:cs="Arial"/>
        </w:rPr>
        <w:t xml:space="preserve"> </w:t>
      </w:r>
      <w:r w:rsidRPr="002763B3">
        <w:rPr>
          <w:rFonts w:cs="Arial"/>
        </w:rPr>
        <w:tab/>
      </w:r>
      <w:r w:rsidRPr="002763B3">
        <w:rPr>
          <w:rFonts w:cs="Arial"/>
          <w:szCs w:val="22"/>
        </w:rPr>
        <w:fldChar w:fldCharType="begin">
          <w:ffData>
            <w:name w:val="Text1"/>
            <w:enabled/>
            <w:calcOnExit w:val="0"/>
            <w:textInput/>
          </w:ffData>
        </w:fldChar>
      </w:r>
      <w:r w:rsidRPr="002763B3">
        <w:rPr>
          <w:rFonts w:cs="Arial"/>
          <w:szCs w:val="22"/>
        </w:rPr>
        <w:instrText xml:space="preserve"> FORMTEXT </w:instrText>
      </w:r>
      <w:r w:rsidRPr="002763B3">
        <w:rPr>
          <w:rFonts w:cs="Arial"/>
          <w:szCs w:val="22"/>
        </w:rPr>
      </w:r>
      <w:r w:rsidRPr="002763B3">
        <w:rPr>
          <w:rFonts w:cs="Arial"/>
          <w:szCs w:val="22"/>
        </w:rPr>
        <w:fldChar w:fldCharType="separate"/>
      </w:r>
      <w:r w:rsidRPr="002763B3">
        <w:rPr>
          <w:rFonts w:cs="Arial"/>
          <w:szCs w:val="22"/>
        </w:rPr>
        <w:t> </w:t>
      </w:r>
      <w:r w:rsidRPr="002763B3">
        <w:rPr>
          <w:rFonts w:cs="Arial"/>
          <w:szCs w:val="22"/>
        </w:rPr>
        <w:t> </w:t>
      </w:r>
      <w:r w:rsidRPr="002763B3">
        <w:rPr>
          <w:rFonts w:cs="Arial"/>
          <w:szCs w:val="22"/>
        </w:rPr>
        <w:t> </w:t>
      </w:r>
      <w:r w:rsidRPr="002763B3">
        <w:rPr>
          <w:rFonts w:cs="Arial"/>
          <w:szCs w:val="22"/>
        </w:rPr>
        <w:t> </w:t>
      </w:r>
      <w:r w:rsidRPr="002763B3">
        <w:rPr>
          <w:rFonts w:cs="Arial"/>
          <w:szCs w:val="22"/>
        </w:rPr>
        <w:t> </w:t>
      </w:r>
      <w:r w:rsidRPr="002763B3">
        <w:rPr>
          <w:rFonts w:cs="Arial"/>
          <w:szCs w:val="22"/>
        </w:rPr>
        <w:fldChar w:fldCharType="end"/>
      </w:r>
      <w:r w:rsidRPr="002763B3">
        <w:rPr>
          <w:rFonts w:cs="Arial"/>
          <w:szCs w:val="22"/>
        </w:rPr>
        <w:t xml:space="preserve"> </w:t>
      </w:r>
    </w:p>
    <w:p w14:paraId="16E74406" w14:textId="77777777" w:rsidR="00250652" w:rsidRPr="002763B3" w:rsidRDefault="00250652" w:rsidP="00250652">
      <w:pPr>
        <w:tabs>
          <w:tab w:val="left" w:pos="851"/>
          <w:tab w:val="left" w:pos="1276"/>
          <w:tab w:val="num" w:pos="1701"/>
          <w:tab w:val="left" w:pos="1843"/>
        </w:tabs>
        <w:suppressAutoHyphens/>
        <w:spacing w:before="240" w:after="160"/>
        <w:contextualSpacing/>
        <w:rPr>
          <w:rFonts w:cs="Arial"/>
          <w:szCs w:val="22"/>
        </w:rPr>
      </w:pPr>
    </w:p>
    <w:p w14:paraId="41295838" w14:textId="77777777" w:rsidR="00250652" w:rsidRPr="002763B3" w:rsidRDefault="00250652" w:rsidP="00250652">
      <w:pPr>
        <w:tabs>
          <w:tab w:val="left" w:pos="851"/>
          <w:tab w:val="left" w:pos="1276"/>
          <w:tab w:val="num" w:pos="1701"/>
          <w:tab w:val="left" w:pos="1843"/>
        </w:tabs>
        <w:suppressAutoHyphens/>
        <w:spacing w:before="240" w:after="160"/>
        <w:contextualSpacing/>
        <w:rPr>
          <w:rFonts w:cs="Arial"/>
          <w:szCs w:val="22"/>
        </w:rPr>
      </w:pPr>
    </w:p>
    <w:p w14:paraId="6A2A4577" w14:textId="77777777" w:rsidR="00250652" w:rsidRPr="002763B3" w:rsidRDefault="00250652" w:rsidP="00250652">
      <w:pPr>
        <w:pStyle w:val="berschrift1"/>
        <w:tabs>
          <w:tab w:val="left" w:pos="567"/>
        </w:tabs>
        <w:spacing w:before="0" w:after="0" w:line="276" w:lineRule="auto"/>
        <w:contextualSpacing/>
        <w:rPr>
          <w:rFonts w:cs="Arial"/>
          <w:szCs w:val="22"/>
        </w:rPr>
      </w:pPr>
      <w:bookmarkStart w:id="3" w:name="_Toc498515915"/>
      <w:r w:rsidRPr="002763B3">
        <w:rPr>
          <w:rFonts w:cs="Arial"/>
          <w:sz w:val="24"/>
          <w:szCs w:val="24"/>
        </w:rPr>
        <w:t xml:space="preserve">§ 3 </w:t>
      </w:r>
      <w:r w:rsidRPr="002763B3">
        <w:rPr>
          <w:rFonts w:cs="Arial"/>
          <w:sz w:val="24"/>
          <w:szCs w:val="24"/>
        </w:rPr>
        <w:tab/>
        <w:t>Technisch-organisatorische Maßnahmen</w:t>
      </w:r>
      <w:bookmarkEnd w:id="3"/>
    </w:p>
    <w:p w14:paraId="72B7E05C" w14:textId="77777777" w:rsidR="00250652" w:rsidRPr="002763B3" w:rsidRDefault="00250652" w:rsidP="00250652">
      <w:pPr>
        <w:spacing w:line="276" w:lineRule="auto"/>
        <w:contextualSpacing/>
        <w:rPr>
          <w:rFonts w:cs="Arial"/>
        </w:rPr>
      </w:pPr>
    </w:p>
    <w:p w14:paraId="13272C79" w14:textId="77777777"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 xml:space="preserve">Der Auftragnehmer hat die Umsetzung der im Vorfeld der Auftragsvergabe dargelegten </w:t>
      </w:r>
      <w:r w:rsidRPr="002763B3">
        <w:rPr>
          <w:rFonts w:cs="Arial"/>
          <w:szCs w:val="22"/>
        </w:rPr>
        <w:tab/>
        <w:t xml:space="preserve">und erforderlichen technischen und organisatorischen Maßnahmen vor Beginn der </w:t>
      </w:r>
      <w:r w:rsidRPr="002763B3">
        <w:rPr>
          <w:rFonts w:cs="Arial"/>
          <w:szCs w:val="22"/>
        </w:rPr>
        <w:tab/>
        <w:t xml:space="preserve">Verarbeitung, insbesondere hinsichtlich der konkreten Auftragsdurchführung in </w:t>
      </w:r>
      <w:r w:rsidRPr="002763B3">
        <w:rPr>
          <w:rFonts w:cs="Arial"/>
          <w:szCs w:val="22"/>
        </w:rPr>
        <w:tab/>
        <w:t xml:space="preserve">Textform anhand eines </w:t>
      </w:r>
      <w:r w:rsidRPr="002763B3">
        <w:rPr>
          <w:rFonts w:cs="Arial"/>
          <w:b/>
          <w:szCs w:val="22"/>
        </w:rPr>
        <w:t>Datenschutzkonzeptes</w:t>
      </w:r>
      <w:r w:rsidRPr="002763B3">
        <w:rPr>
          <w:rFonts w:cs="Arial"/>
          <w:szCs w:val="22"/>
        </w:rPr>
        <w:t xml:space="preserve"> zu dokumentieren und dem </w:t>
      </w:r>
      <w:r w:rsidRPr="002763B3">
        <w:rPr>
          <w:rFonts w:cs="Arial"/>
          <w:szCs w:val="22"/>
        </w:rPr>
        <w:tab/>
        <w:t xml:space="preserve">Auftraggeber zur Prüfung zu übergeben. Bei Akzeptanz durch den Auftraggeber </w:t>
      </w:r>
      <w:r w:rsidRPr="002763B3">
        <w:rPr>
          <w:rFonts w:cs="Arial"/>
          <w:szCs w:val="22"/>
        </w:rPr>
        <w:tab/>
        <w:t xml:space="preserve">werden die dokumentierten Maßnahmen Grundlage des Auftrags. Soweit die </w:t>
      </w:r>
      <w:r w:rsidRPr="002763B3">
        <w:rPr>
          <w:rFonts w:cs="Arial"/>
          <w:szCs w:val="22"/>
        </w:rPr>
        <w:tab/>
        <w:t xml:space="preserve">Prüfung/ein Audit des Auftraggebers einen Anpassungsbedarf ergibt, ist dieser </w:t>
      </w:r>
      <w:r w:rsidRPr="002763B3">
        <w:rPr>
          <w:rFonts w:cs="Arial"/>
          <w:szCs w:val="22"/>
        </w:rPr>
        <w:tab/>
        <w:t>gemäß den Vorgaben der DSGVO sowie des BDSG verpflichtend umzusetzen.</w:t>
      </w:r>
    </w:p>
    <w:p w14:paraId="60E1EBF5" w14:textId="77777777" w:rsidR="00250652" w:rsidRPr="002763B3" w:rsidRDefault="00250652" w:rsidP="00250652">
      <w:pPr>
        <w:spacing w:line="276" w:lineRule="auto"/>
        <w:contextualSpacing/>
        <w:rPr>
          <w:rFonts w:cs="Arial"/>
          <w:szCs w:val="22"/>
        </w:rPr>
      </w:pPr>
    </w:p>
    <w:p w14:paraId="5625F337" w14:textId="77777777" w:rsidR="00250652" w:rsidRPr="002763B3" w:rsidRDefault="00250652" w:rsidP="00250652">
      <w:pPr>
        <w:pStyle w:val="Listenabsatz"/>
        <w:tabs>
          <w:tab w:val="left" w:pos="1134"/>
        </w:tabs>
        <w:spacing w:after="60" w:line="276" w:lineRule="auto"/>
        <w:ind w:left="567"/>
        <w:rPr>
          <w:rFonts w:cs="Arial"/>
          <w:b/>
        </w:rPr>
      </w:pPr>
      <w:r w:rsidRPr="002763B3">
        <w:rPr>
          <w:rFonts w:cs="Arial"/>
          <w:b/>
        </w:rPr>
        <w:t>Unterstützung zur Datenschutzfolgenabschätzung:</w:t>
      </w:r>
    </w:p>
    <w:p w14:paraId="08F05D53" w14:textId="77777777" w:rsidR="00250652" w:rsidRPr="002763B3" w:rsidRDefault="00250652" w:rsidP="00250652">
      <w:pPr>
        <w:pStyle w:val="Listenabsatz"/>
        <w:tabs>
          <w:tab w:val="left" w:pos="1134"/>
        </w:tabs>
        <w:spacing w:line="276" w:lineRule="auto"/>
        <w:ind w:left="567"/>
        <w:rPr>
          <w:rFonts w:cs="Arial"/>
        </w:rPr>
      </w:pPr>
      <w:r w:rsidRPr="002763B3">
        <w:rPr>
          <w:rFonts w:cs="Arial"/>
        </w:rPr>
        <w:t>Zur Unterstützung bei der möglichen Erstellung einer Datenschutzfolgenabschätzung durch die Pronova BKK ist in dem einzureichenden Datenschutzkonzept des Auftragnehmers eine entsprechende Risikobetrachtung der relevanten Prozesse gemäß Artikel 35 Abs. 7 DSGVO vorzunehmen.</w:t>
      </w:r>
    </w:p>
    <w:p w14:paraId="0838F28D" w14:textId="77777777" w:rsidR="00250652" w:rsidRPr="002763B3" w:rsidRDefault="00250652" w:rsidP="00250652">
      <w:pPr>
        <w:pStyle w:val="Listenabsatz"/>
        <w:spacing w:line="276" w:lineRule="auto"/>
        <w:ind w:left="567"/>
        <w:rPr>
          <w:rFonts w:cs="Arial"/>
          <w:szCs w:val="22"/>
          <w:highlight w:val="cyan"/>
        </w:rPr>
      </w:pPr>
    </w:p>
    <w:p w14:paraId="0BBDC3F2" w14:textId="45232946"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 xml:space="preserve">Der Auftragnehmer hat die Sicherheit gem. Art. 28 Abs. 3 </w:t>
      </w:r>
      <w:proofErr w:type="spellStart"/>
      <w:r w:rsidRPr="002763B3">
        <w:rPr>
          <w:rFonts w:cs="Arial"/>
          <w:szCs w:val="22"/>
        </w:rPr>
        <w:t>lit</w:t>
      </w:r>
      <w:proofErr w:type="spellEnd"/>
      <w:r w:rsidRPr="002763B3">
        <w:rPr>
          <w:rFonts w:cs="Arial"/>
          <w:szCs w:val="22"/>
        </w:rPr>
        <w:t xml:space="preserve">. c, 32 DSGVO </w:t>
      </w:r>
      <w:r w:rsidRPr="002763B3">
        <w:rPr>
          <w:rFonts w:cs="Arial"/>
          <w:szCs w:val="22"/>
        </w:rPr>
        <w:tab/>
        <w:t xml:space="preserve">insbesondere in Verbindung mit Art. 5 Abs. 1, Abs. 2 DSGVO herzustellen. Insgesamt </w:t>
      </w:r>
      <w:r w:rsidRPr="002763B3">
        <w:rPr>
          <w:rFonts w:cs="Arial"/>
          <w:szCs w:val="22"/>
        </w:rPr>
        <w:tab/>
        <w:t xml:space="preserve">handelt es sich bei den zu treffenden Maßnahmen um Maßnahmen der </w:t>
      </w:r>
      <w:r w:rsidR="00147D46">
        <w:rPr>
          <w:rFonts w:cs="Arial"/>
          <w:szCs w:val="22"/>
        </w:rPr>
        <w:tab/>
        <w:t>D</w:t>
      </w:r>
      <w:r w:rsidRPr="002763B3">
        <w:rPr>
          <w:rFonts w:cs="Arial"/>
          <w:szCs w:val="22"/>
        </w:rPr>
        <w:t xml:space="preserve">atensicherheit und zur Gewährleistung eines dem Risiko angemessenen </w:t>
      </w:r>
      <w:r w:rsidR="00147D46">
        <w:rPr>
          <w:rFonts w:cs="Arial"/>
          <w:szCs w:val="22"/>
        </w:rPr>
        <w:tab/>
      </w:r>
      <w:r w:rsidRPr="002763B3">
        <w:rPr>
          <w:rFonts w:cs="Arial"/>
          <w:szCs w:val="22"/>
        </w:rPr>
        <w:t xml:space="preserve">Schutzniveaus hinsichtlich der Vertraulichkeit, der Integrität, der Verfügbarkeit sowie </w:t>
      </w:r>
      <w:r w:rsidR="00147D46">
        <w:rPr>
          <w:rFonts w:cs="Arial"/>
          <w:szCs w:val="22"/>
        </w:rPr>
        <w:tab/>
      </w:r>
      <w:r w:rsidRPr="002763B3">
        <w:rPr>
          <w:rFonts w:cs="Arial"/>
          <w:szCs w:val="22"/>
        </w:rPr>
        <w:t xml:space="preserve">der Belastbarkeit der Systeme. Dabei sind der Stand der Technik, die </w:t>
      </w:r>
      <w:r w:rsidR="00147D46">
        <w:rPr>
          <w:rFonts w:cs="Arial"/>
          <w:szCs w:val="22"/>
        </w:rPr>
        <w:tab/>
      </w:r>
      <w:r w:rsidRPr="002763B3">
        <w:rPr>
          <w:rFonts w:cs="Arial"/>
          <w:szCs w:val="22"/>
        </w:rPr>
        <w:t xml:space="preserve">Implementierungskosten und die Art, der Umfang und die Zwecke der Verarbeitung </w:t>
      </w:r>
      <w:r w:rsidR="00147D46">
        <w:rPr>
          <w:rFonts w:cs="Arial"/>
          <w:szCs w:val="22"/>
        </w:rPr>
        <w:tab/>
      </w:r>
      <w:r w:rsidRPr="002763B3">
        <w:rPr>
          <w:rFonts w:cs="Arial"/>
          <w:szCs w:val="22"/>
        </w:rPr>
        <w:t xml:space="preserve">sowie die unterschiedliche Eintrittswahrscheinlichkeit und Schwere des Risikos für die </w:t>
      </w:r>
      <w:r w:rsidR="008106C7">
        <w:rPr>
          <w:rFonts w:cs="Arial"/>
          <w:szCs w:val="22"/>
        </w:rPr>
        <w:tab/>
      </w:r>
      <w:r w:rsidRPr="002763B3">
        <w:rPr>
          <w:rFonts w:cs="Arial"/>
          <w:szCs w:val="22"/>
        </w:rPr>
        <w:t xml:space="preserve">Rechte und Freiheiten </w:t>
      </w:r>
      <w:r w:rsidRPr="002763B3">
        <w:rPr>
          <w:rFonts w:cs="Arial"/>
          <w:szCs w:val="22"/>
        </w:rPr>
        <w:tab/>
        <w:t xml:space="preserve">natürlicher Personen im Sinne von Art. 32 Abs. 1 DSGVO zu </w:t>
      </w:r>
      <w:r w:rsidR="008106C7">
        <w:rPr>
          <w:rFonts w:cs="Arial"/>
          <w:szCs w:val="22"/>
        </w:rPr>
        <w:tab/>
      </w:r>
      <w:r w:rsidRPr="002763B3">
        <w:rPr>
          <w:rFonts w:cs="Arial"/>
          <w:szCs w:val="22"/>
        </w:rPr>
        <w:t>berücksichtigen (Einzelheiten in Anhang 1).</w:t>
      </w:r>
    </w:p>
    <w:p w14:paraId="0A12E1A6" w14:textId="77777777" w:rsidR="00250652" w:rsidRPr="002763B3" w:rsidRDefault="00250652" w:rsidP="00250652">
      <w:pPr>
        <w:contextualSpacing/>
        <w:rPr>
          <w:rFonts w:cs="Arial"/>
          <w:szCs w:val="22"/>
        </w:rPr>
      </w:pPr>
    </w:p>
    <w:p w14:paraId="116762C4" w14:textId="77777777" w:rsidR="00250652" w:rsidRPr="002763B3" w:rsidRDefault="00250652" w:rsidP="00250652">
      <w:pPr>
        <w:tabs>
          <w:tab w:val="left" w:pos="567"/>
        </w:tabs>
        <w:spacing w:line="276" w:lineRule="auto"/>
        <w:rPr>
          <w:rFonts w:cs="Arial"/>
          <w:szCs w:val="22"/>
        </w:rPr>
      </w:pPr>
      <w:r w:rsidRPr="002763B3">
        <w:rPr>
          <w:rFonts w:cs="Arial"/>
          <w:szCs w:val="22"/>
        </w:rPr>
        <w:t>(3)</w:t>
      </w:r>
      <w:r w:rsidRPr="002763B3">
        <w:rPr>
          <w:rFonts w:cs="Arial"/>
          <w:szCs w:val="22"/>
        </w:rPr>
        <w:tab/>
        <w:t xml:space="preserve">Die technischen und organisatorischen Maßnahmen unterliegen dem technischen </w:t>
      </w:r>
      <w:r w:rsidRPr="002763B3">
        <w:rPr>
          <w:rFonts w:cs="Arial"/>
          <w:szCs w:val="22"/>
        </w:rPr>
        <w:tab/>
        <w:t xml:space="preserve">Fortschritt und der Weiterentwicklung. Insoweit ist es dem Auftragnehmer gestattet, </w:t>
      </w:r>
      <w:r w:rsidRPr="002763B3">
        <w:rPr>
          <w:rFonts w:cs="Arial"/>
          <w:szCs w:val="22"/>
        </w:rPr>
        <w:tab/>
        <w:t xml:space="preserve">alternative adäquate Maßnahmen umzusetzen. Dabei darf das Sicherheitsniveau der </w:t>
      </w:r>
      <w:r w:rsidRPr="002763B3">
        <w:rPr>
          <w:rFonts w:cs="Arial"/>
          <w:szCs w:val="22"/>
        </w:rPr>
        <w:tab/>
        <w:t xml:space="preserve">festgelegten Maßnahmen nicht unterschritten werden. Wesentliche Änderungen sind </w:t>
      </w:r>
      <w:r w:rsidRPr="002763B3">
        <w:rPr>
          <w:rFonts w:cs="Arial"/>
          <w:szCs w:val="22"/>
        </w:rPr>
        <w:tab/>
        <w:t>revisionssicher zu dokumentieren.</w:t>
      </w:r>
    </w:p>
    <w:p w14:paraId="4644BB4A" w14:textId="77777777" w:rsidR="00250652" w:rsidRPr="002763B3" w:rsidRDefault="00250652" w:rsidP="00250652">
      <w:pPr>
        <w:tabs>
          <w:tab w:val="left" w:pos="567"/>
        </w:tabs>
        <w:spacing w:line="276" w:lineRule="auto"/>
        <w:rPr>
          <w:rFonts w:cs="Arial"/>
          <w:szCs w:val="22"/>
        </w:rPr>
      </w:pPr>
    </w:p>
    <w:p w14:paraId="55D1E7AA" w14:textId="3731707A" w:rsidR="00250652" w:rsidRPr="002763B3" w:rsidRDefault="00250652" w:rsidP="00250652">
      <w:pPr>
        <w:tabs>
          <w:tab w:val="left" w:pos="567"/>
        </w:tabs>
        <w:spacing w:line="276" w:lineRule="auto"/>
        <w:rPr>
          <w:rFonts w:cs="Arial"/>
          <w:szCs w:val="22"/>
        </w:rPr>
      </w:pPr>
      <w:r w:rsidRPr="002763B3">
        <w:rPr>
          <w:rFonts w:cs="Arial"/>
          <w:szCs w:val="22"/>
        </w:rPr>
        <w:t>(4)</w:t>
      </w:r>
      <w:r w:rsidRPr="002763B3">
        <w:rPr>
          <w:rFonts w:cs="Arial"/>
          <w:szCs w:val="22"/>
        </w:rPr>
        <w:tab/>
        <w:t xml:space="preserve">Sämtliche Dokumentationen zu den technischen und organisatorischen Maßnahmen, </w:t>
      </w:r>
      <w:r w:rsidRPr="002763B3">
        <w:rPr>
          <w:rFonts w:cs="Arial"/>
          <w:szCs w:val="22"/>
        </w:rPr>
        <w:tab/>
        <w:t xml:space="preserve">Dokumentationen von Regelungen zum Datenschutz und zur Informationssicherheit </w:t>
      </w:r>
      <w:r w:rsidRPr="002763B3">
        <w:rPr>
          <w:rFonts w:cs="Arial"/>
          <w:szCs w:val="22"/>
        </w:rPr>
        <w:tab/>
        <w:t xml:space="preserve">und Audit- beziehungsweise Prüfberichte müssen in deutscher Sprache verfasst </w:t>
      </w:r>
      <w:r w:rsidRPr="002763B3">
        <w:rPr>
          <w:rFonts w:cs="Arial"/>
          <w:szCs w:val="22"/>
        </w:rPr>
        <w:tab/>
        <w:t>beziehungsweise in deutscher Übersetzung bereitgehalten werden.</w:t>
      </w:r>
    </w:p>
    <w:p w14:paraId="70B1402B" w14:textId="77777777" w:rsidR="00250652" w:rsidRPr="002763B3" w:rsidRDefault="00250652" w:rsidP="00250652">
      <w:pPr>
        <w:pStyle w:val="Listenabsatz"/>
        <w:spacing w:line="276" w:lineRule="auto"/>
        <w:ind w:left="567"/>
        <w:rPr>
          <w:rFonts w:cs="Arial"/>
          <w:szCs w:val="22"/>
        </w:rPr>
      </w:pPr>
    </w:p>
    <w:p w14:paraId="5AF7A289" w14:textId="77777777" w:rsidR="00250652" w:rsidRPr="002763B3" w:rsidRDefault="00250652" w:rsidP="00250652">
      <w:pPr>
        <w:pStyle w:val="Listenabsatz"/>
        <w:spacing w:line="276" w:lineRule="auto"/>
        <w:ind w:left="567"/>
        <w:rPr>
          <w:rFonts w:cs="Arial"/>
          <w:szCs w:val="22"/>
        </w:rPr>
      </w:pPr>
    </w:p>
    <w:p w14:paraId="692357C8" w14:textId="77777777" w:rsidR="00250652" w:rsidRPr="002763B3" w:rsidRDefault="00250652" w:rsidP="00250652">
      <w:pPr>
        <w:pStyle w:val="berschrift1"/>
        <w:tabs>
          <w:tab w:val="left" w:pos="567"/>
        </w:tabs>
        <w:spacing w:before="0" w:after="0" w:line="276" w:lineRule="auto"/>
        <w:contextualSpacing/>
        <w:rPr>
          <w:rFonts w:cs="Arial"/>
          <w:sz w:val="24"/>
          <w:szCs w:val="24"/>
        </w:rPr>
      </w:pPr>
      <w:bookmarkStart w:id="4" w:name="_Toc498515917"/>
      <w:r w:rsidRPr="002763B3">
        <w:rPr>
          <w:rFonts w:cs="Arial"/>
          <w:sz w:val="24"/>
          <w:szCs w:val="24"/>
        </w:rPr>
        <w:t xml:space="preserve">§ 4 </w:t>
      </w:r>
      <w:r w:rsidRPr="002763B3">
        <w:rPr>
          <w:rFonts w:cs="Arial"/>
          <w:sz w:val="24"/>
          <w:szCs w:val="24"/>
        </w:rPr>
        <w:tab/>
        <w:t>Qualitätssicherung und sonstige Pflichten des Auftragnehmers</w:t>
      </w:r>
      <w:bookmarkEnd w:id="4"/>
    </w:p>
    <w:p w14:paraId="0BEB70B8" w14:textId="77777777" w:rsidR="00250652" w:rsidRPr="002763B3" w:rsidRDefault="00250652" w:rsidP="00250652">
      <w:pPr>
        <w:spacing w:line="276" w:lineRule="auto"/>
        <w:contextualSpacing/>
        <w:rPr>
          <w:rFonts w:cs="Arial"/>
        </w:rPr>
      </w:pPr>
    </w:p>
    <w:p w14:paraId="62500D3F" w14:textId="7BD9C910" w:rsidR="00250652" w:rsidRPr="002763B3" w:rsidRDefault="008106C7" w:rsidP="00250652">
      <w:pPr>
        <w:tabs>
          <w:tab w:val="left" w:pos="567"/>
        </w:tabs>
        <w:spacing w:line="276" w:lineRule="auto"/>
        <w:contextualSpacing/>
        <w:rPr>
          <w:rFonts w:cs="Arial"/>
          <w:szCs w:val="22"/>
        </w:rPr>
      </w:pPr>
      <w:r>
        <w:rPr>
          <w:rFonts w:cs="Arial"/>
          <w:szCs w:val="22"/>
        </w:rPr>
        <w:tab/>
      </w:r>
      <w:r w:rsidR="00250652" w:rsidRPr="002763B3">
        <w:rPr>
          <w:rFonts w:cs="Arial"/>
          <w:szCs w:val="22"/>
        </w:rPr>
        <w:t xml:space="preserve">Der Auftragnehmer hat zusätzlich zu der Einhaltung der Regelungen dieses Auftrags </w:t>
      </w:r>
      <w:r>
        <w:rPr>
          <w:rFonts w:cs="Arial"/>
          <w:szCs w:val="22"/>
        </w:rPr>
        <w:tab/>
      </w:r>
      <w:r w:rsidR="00250652" w:rsidRPr="002763B3">
        <w:rPr>
          <w:rFonts w:cs="Arial"/>
          <w:szCs w:val="22"/>
        </w:rPr>
        <w:t xml:space="preserve">gesetzliche Pflichten gemäß Art. 28 bis 33 DSGVO; insofern gewährleistet er </w:t>
      </w:r>
      <w:r>
        <w:rPr>
          <w:rFonts w:cs="Arial"/>
          <w:szCs w:val="22"/>
        </w:rPr>
        <w:tab/>
      </w:r>
      <w:r w:rsidR="00250652" w:rsidRPr="002763B3">
        <w:rPr>
          <w:rFonts w:cs="Arial"/>
          <w:szCs w:val="22"/>
        </w:rPr>
        <w:t>insbesondere die Einhaltung folgender Vorgaben:</w:t>
      </w:r>
    </w:p>
    <w:p w14:paraId="341911E3" w14:textId="77777777" w:rsidR="00250652" w:rsidRPr="002763B3" w:rsidRDefault="00250652" w:rsidP="00250652">
      <w:pPr>
        <w:tabs>
          <w:tab w:val="left" w:pos="567"/>
        </w:tabs>
        <w:spacing w:line="276" w:lineRule="auto"/>
        <w:contextualSpacing/>
        <w:rPr>
          <w:rFonts w:cs="Arial"/>
          <w:szCs w:val="22"/>
        </w:rPr>
      </w:pPr>
    </w:p>
    <w:p w14:paraId="40D00FCD"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 xml:space="preserve">Die schriftliche Bestellung eines Datenschutzbeauftragten, der seine Tätigkeit gemäß Art. 38 und 39 DSGVO ausübt. Dessen Kontaktdaten werden dem Auftraggeber zum Zweck der direkten Kontaktaufnahme in Anhang 4 mitgeteilt. Ein Wechsel des Datenschutzbeauftragten wird dem Auftraggeber unverzüglich mitgeteilt. </w:t>
      </w:r>
    </w:p>
    <w:p w14:paraId="08FAF940" w14:textId="77777777" w:rsidR="00250652" w:rsidRPr="002763B3" w:rsidRDefault="00250652" w:rsidP="00250652">
      <w:pPr>
        <w:pStyle w:val="Listenabsatz"/>
        <w:tabs>
          <w:tab w:val="left" w:pos="1134"/>
        </w:tabs>
        <w:spacing w:line="276" w:lineRule="auto"/>
        <w:ind w:left="1137"/>
        <w:rPr>
          <w:rFonts w:cs="Arial"/>
          <w:color w:val="000000" w:themeColor="text1"/>
          <w:szCs w:val="22"/>
        </w:rPr>
      </w:pPr>
    </w:p>
    <w:p w14:paraId="1F38D48F"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 xml:space="preserve">Die Wahrung der Vertraulichkeit und des Daten- sowie Sozialgeheimnisses gemäß Art. 28 Abs. 3 Satz 2 </w:t>
      </w:r>
      <w:proofErr w:type="spellStart"/>
      <w:r w:rsidRPr="002763B3">
        <w:rPr>
          <w:rFonts w:cs="Arial"/>
          <w:color w:val="000000" w:themeColor="text1"/>
          <w:szCs w:val="22"/>
        </w:rPr>
        <w:t>lit</w:t>
      </w:r>
      <w:proofErr w:type="spellEnd"/>
      <w:r w:rsidRPr="002763B3">
        <w:rPr>
          <w:rFonts w:cs="Arial"/>
          <w:color w:val="000000" w:themeColor="text1"/>
          <w:szCs w:val="22"/>
        </w:rPr>
        <w:t xml:space="preserve">. b, 29, 32 Abs. 4 DSGVO, § 35 SGB I. Der Auftragnehmer setzt bei der Durchführung der Arbeiten nur Beschäftigte ein, die auf die Vertraulichkeit und zur Geheimhaltung unter Hinweis auf die rechtlichen Folgen einer Pflichtverletzung, insbesondere nach § 203 Abs. 4 StGB, 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 </w:t>
      </w:r>
    </w:p>
    <w:p w14:paraId="623F304A" w14:textId="77777777" w:rsidR="00250652" w:rsidRPr="002763B3" w:rsidRDefault="00250652" w:rsidP="00250652">
      <w:pPr>
        <w:tabs>
          <w:tab w:val="left" w:pos="1134"/>
        </w:tabs>
        <w:spacing w:line="276" w:lineRule="auto"/>
        <w:ind w:left="567"/>
        <w:contextualSpacing/>
        <w:rPr>
          <w:rFonts w:cs="Arial"/>
          <w:szCs w:val="22"/>
        </w:rPr>
      </w:pPr>
    </w:p>
    <w:p w14:paraId="2D2C6585"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 xml:space="preserve">Die Umsetzung und Einhaltung aller für diesen Auftrag erforderlichen technischen und organisatorischen Maßnahmen gemäß Art. 28 Abs. 3 Satz 2 </w:t>
      </w:r>
      <w:proofErr w:type="spellStart"/>
      <w:r w:rsidRPr="002763B3">
        <w:rPr>
          <w:rFonts w:cs="Arial"/>
          <w:color w:val="000000" w:themeColor="text1"/>
          <w:szCs w:val="22"/>
        </w:rPr>
        <w:t>lit</w:t>
      </w:r>
      <w:proofErr w:type="spellEnd"/>
      <w:r w:rsidRPr="002763B3">
        <w:rPr>
          <w:rFonts w:cs="Arial"/>
          <w:color w:val="000000" w:themeColor="text1"/>
          <w:szCs w:val="22"/>
        </w:rPr>
        <w:t>. c, 32 DSGVO (Einzelheiten in Anhang 1).</w:t>
      </w:r>
    </w:p>
    <w:p w14:paraId="1B3F629B"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69B68C21"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Der Auftraggeber und der Auftragnehmer arbeiten auf Anfrage mit der Aufsichtsbehörde bei der Erfüllung ihrer Aufgaben zusammen.</w:t>
      </w:r>
    </w:p>
    <w:p w14:paraId="1B2AB431"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504F8C59"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beziehungsweise Sozialdaten bei der Auftragsverarbeitung beim Auftragnehmer ermittelt.</w:t>
      </w:r>
    </w:p>
    <w:p w14:paraId="16C8164A"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150BD433"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Soweit der Auftraggeber seinerseits einer Kontrolle der Aufsichtsbehörde, einem Ordnungswidrigkeits- oder Strafverfahren, dem Haftungsanspruch einer betroffenen Person oder eines Dritten oder einem anderen Anspruch im Zusammenhang mit der Auftragsverarbeitung beim Auftragnehmer ausgesetzt ist, hat ihn der Auftragnehmer nach besten Kräften zu unterstützen.</w:t>
      </w:r>
    </w:p>
    <w:p w14:paraId="01D86EAA"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671A23D5"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zu protokollieren und für 6 Jahre aufzubewahren.</w:t>
      </w:r>
    </w:p>
    <w:p w14:paraId="70DD856F"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7D54E91C"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Die Nachweisbarkeit der getroffenen technischen und organisatorischen Maßnahmen gegenüber dem Auftraggeber im Rahmen seiner Kontrollbefugnisse nach § 6 dieses Vertrages.</w:t>
      </w:r>
    </w:p>
    <w:p w14:paraId="3D7FC5B1"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69CFEE24"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p>
    <w:p w14:paraId="68EFC8EC" w14:textId="77777777" w:rsidR="00250652" w:rsidRPr="002763B3" w:rsidRDefault="00250652" w:rsidP="00250652">
      <w:pPr>
        <w:tabs>
          <w:tab w:val="left" w:pos="1134"/>
        </w:tabs>
        <w:spacing w:line="276" w:lineRule="auto"/>
        <w:ind w:left="567" w:firstLine="855"/>
        <w:contextualSpacing/>
        <w:rPr>
          <w:rFonts w:cs="Arial"/>
          <w:color w:val="000000" w:themeColor="text1"/>
          <w:szCs w:val="22"/>
        </w:rPr>
      </w:pPr>
    </w:p>
    <w:p w14:paraId="51FBEA83" w14:textId="5CF98443" w:rsidR="00250652" w:rsidRPr="002763B3" w:rsidRDefault="00250652" w:rsidP="00250652">
      <w:pPr>
        <w:pStyle w:val="Listenabsatz"/>
        <w:numPr>
          <w:ilvl w:val="0"/>
          <w:numId w:val="9"/>
        </w:numPr>
        <w:tabs>
          <w:tab w:val="left" w:pos="1134"/>
        </w:tabs>
        <w:spacing w:line="276" w:lineRule="auto"/>
        <w:contextualSpacing/>
        <w:rPr>
          <w:rFonts w:cs="Arial"/>
          <w:szCs w:val="22"/>
        </w:rPr>
      </w:pPr>
      <w:r w:rsidRPr="00E61AA6">
        <w:rPr>
          <w:rFonts w:cs="Arial"/>
          <w:szCs w:val="22"/>
        </w:rPr>
        <w:t xml:space="preserve">Daten des Auftraggebers dürfen </w:t>
      </w:r>
      <w:r w:rsidR="000C6D07" w:rsidRPr="00E61AA6">
        <w:rPr>
          <w:rFonts w:cs="Arial"/>
          <w:szCs w:val="22"/>
        </w:rPr>
        <w:t xml:space="preserve">nur </w:t>
      </w:r>
      <w:r w:rsidRPr="00E61AA6">
        <w:rPr>
          <w:rFonts w:cs="Arial"/>
          <w:szCs w:val="22"/>
        </w:rPr>
        <w:t>im öffentlichen Raum (z.B. Flughafen, Bahn etc.) verarbeitet werden</w:t>
      </w:r>
      <w:r w:rsidR="000C6D07" w:rsidRPr="00E61AA6">
        <w:rPr>
          <w:rFonts w:cs="Arial"/>
          <w:szCs w:val="22"/>
        </w:rPr>
        <w:t>, sofern alle Vorgaben zum Datenschutz eingehalten werden.</w:t>
      </w:r>
      <w:r w:rsidRPr="002763B3">
        <w:rPr>
          <w:rFonts w:cs="Arial"/>
          <w:szCs w:val="22"/>
        </w:rPr>
        <w:t xml:space="preserve"> Die Verarbeitung der Daten des Auftraggebers außerhalb der Geschäftsräume des Auftragnehmers ist nur mit gesicherten firmeneigenen Geräten des Auftragnehmers zulässig.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3 sind zu beachten. Die Verwendung von Privat-PC ist nicht zulässig.</w:t>
      </w:r>
    </w:p>
    <w:p w14:paraId="48608931" w14:textId="77777777" w:rsidR="00250652" w:rsidRPr="002763B3" w:rsidRDefault="00250652" w:rsidP="00250652">
      <w:pPr>
        <w:tabs>
          <w:tab w:val="left" w:pos="1134"/>
        </w:tabs>
        <w:spacing w:line="276" w:lineRule="auto"/>
        <w:ind w:left="567" w:firstLine="855"/>
        <w:contextualSpacing/>
        <w:rPr>
          <w:rFonts w:cs="Arial"/>
          <w:color w:val="000000" w:themeColor="text1"/>
          <w:szCs w:val="22"/>
        </w:rPr>
      </w:pPr>
    </w:p>
    <w:p w14:paraId="3A7C0254" w14:textId="77777777" w:rsidR="00250652" w:rsidRPr="002763B3" w:rsidRDefault="00250652" w:rsidP="00250652">
      <w:pPr>
        <w:pStyle w:val="Listenabsatz"/>
        <w:numPr>
          <w:ilvl w:val="0"/>
          <w:numId w:val="9"/>
        </w:numPr>
        <w:tabs>
          <w:tab w:val="left" w:pos="1134"/>
        </w:tabs>
        <w:spacing w:line="276" w:lineRule="auto"/>
        <w:contextualSpacing/>
        <w:rPr>
          <w:rFonts w:cs="Arial"/>
          <w:szCs w:val="22"/>
        </w:rPr>
      </w:pPr>
      <w:r w:rsidRPr="002763B3">
        <w:rPr>
          <w:rFonts w:cs="Arial"/>
          <w:szCs w:val="22"/>
        </w:rPr>
        <w:t>Die Verarbeitung von Sozialdaten in Privatwohnungen ist nur mit Zustimmung des Auftraggebers im Einzelfall und ohne ausdrückliche anderslautende Festlegung nur für die Vereinbarung von Betriebs- und Geschäftsgeheimnissen gestattet. Es ist sicherzustellen, dass dies unter Beachtung der technischen und organisatorischen Maßnahmen gemäß § 3 dieser Vereinbarung erfolgt. Zusätzlich sind folgende Maßnahmen einzuhalten:</w:t>
      </w:r>
    </w:p>
    <w:p w14:paraId="42722F13" w14:textId="77777777" w:rsidR="00250652" w:rsidRPr="002763B3" w:rsidRDefault="00250652" w:rsidP="00250652">
      <w:pPr>
        <w:tabs>
          <w:tab w:val="left" w:pos="1134"/>
        </w:tabs>
        <w:spacing w:line="276" w:lineRule="auto"/>
        <w:ind w:left="1276"/>
        <w:contextualSpacing/>
        <w:rPr>
          <w:rFonts w:cs="Arial"/>
          <w:szCs w:val="22"/>
        </w:rPr>
      </w:pPr>
    </w:p>
    <w:p w14:paraId="3184CE96" w14:textId="77777777" w:rsidR="00250652" w:rsidRPr="002763B3" w:rsidRDefault="00250652" w:rsidP="00250652">
      <w:pPr>
        <w:pStyle w:val="Listenabsatz"/>
        <w:numPr>
          <w:ilvl w:val="1"/>
          <w:numId w:val="10"/>
        </w:numPr>
        <w:tabs>
          <w:tab w:val="left" w:pos="1134"/>
        </w:tabs>
        <w:spacing w:line="276" w:lineRule="auto"/>
        <w:contextualSpacing/>
        <w:rPr>
          <w:rFonts w:cs="Arial"/>
          <w:szCs w:val="22"/>
        </w:rPr>
      </w:pPr>
      <w:r w:rsidRPr="002763B3">
        <w:rPr>
          <w:rFonts w:cs="Arial"/>
          <w:szCs w:val="22"/>
        </w:rPr>
        <w:t>Die Verarbeitung hat voll elektronisch ohne Medienbruch zu erfolgen.</w:t>
      </w:r>
    </w:p>
    <w:p w14:paraId="4EF60C6F" w14:textId="77777777" w:rsidR="00250652" w:rsidRPr="002763B3" w:rsidRDefault="00250652" w:rsidP="00250652">
      <w:pPr>
        <w:pStyle w:val="Listenabsatz"/>
        <w:numPr>
          <w:ilvl w:val="1"/>
          <w:numId w:val="10"/>
        </w:numPr>
        <w:tabs>
          <w:tab w:val="left" w:pos="1134"/>
        </w:tabs>
        <w:spacing w:line="276" w:lineRule="auto"/>
        <w:contextualSpacing/>
        <w:rPr>
          <w:rFonts w:cs="Arial"/>
          <w:szCs w:val="22"/>
        </w:rPr>
      </w:pPr>
      <w:r w:rsidRPr="002763B3">
        <w:rPr>
          <w:rFonts w:cs="Arial"/>
          <w:szCs w:val="22"/>
        </w:rPr>
        <w:t>Die Nutzung von Papierunterlagen im Rahmen der Telearbeit ist untersagt.</w:t>
      </w:r>
    </w:p>
    <w:p w14:paraId="5047E427" w14:textId="77777777" w:rsidR="00250652" w:rsidRPr="002763B3" w:rsidRDefault="00250652" w:rsidP="00250652">
      <w:pPr>
        <w:pStyle w:val="Listenabsatz"/>
        <w:numPr>
          <w:ilvl w:val="1"/>
          <w:numId w:val="10"/>
        </w:numPr>
        <w:tabs>
          <w:tab w:val="left" w:pos="1134"/>
        </w:tabs>
        <w:spacing w:line="276" w:lineRule="auto"/>
        <w:contextualSpacing/>
        <w:rPr>
          <w:rFonts w:cs="Arial"/>
          <w:szCs w:val="22"/>
        </w:rPr>
      </w:pPr>
      <w:r w:rsidRPr="002763B3">
        <w:rPr>
          <w:rFonts w:cs="Arial"/>
          <w:szCs w:val="22"/>
        </w:rPr>
        <w:t>Die Zugangsmöglichkeit des Arbeitgebers und dessen Beauftragten für den Datenschutz sowie der zuständigen (Datenschutz)-Aufsichtsbehörden zum Telearbeitsplatz und dessen IT-Einrichtungen zu Kontrollzwecken ist unter Berücksichtigung des Art. 13 GG gewährleistet.</w:t>
      </w:r>
    </w:p>
    <w:p w14:paraId="7108803C"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6E2C765B"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ab/>
        <w:t>Die Verarbeitung von Sozialdaten in einer „</w:t>
      </w:r>
      <w:proofErr w:type="spellStart"/>
      <w:r w:rsidRPr="002763B3">
        <w:rPr>
          <w:rFonts w:cs="Arial"/>
          <w:color w:val="000000" w:themeColor="text1"/>
          <w:szCs w:val="22"/>
        </w:rPr>
        <w:t>public-cloud</w:t>
      </w:r>
      <w:proofErr w:type="spellEnd"/>
      <w:r w:rsidRPr="002763B3">
        <w:rPr>
          <w:rFonts w:cs="Arial"/>
          <w:color w:val="000000" w:themeColor="text1"/>
          <w:szCs w:val="22"/>
        </w:rPr>
        <w:t>“ ist unzulässig. Die Nutzung von Cloudcomputing durch den Auftragnehmer ist nur zulässig, wenn dieser mit dem jeweiligen Anbieter eine Vereinbarung nach Maßgabe des Art. 28 Abs. 2 bis 4 DSGVO abschließt und die technische und organisatorische Sicherstellung der Infrastruktur des Anbieters den Empfehlungen des Bundesamtes für Sicherheit in der Informationstechnik (BSI) entspricht und die Anforderungen des § 80 SGB X, insbesondere Abs. 2, bezüglich der räumlichen Beschränkungen der Verarbeitung eingehalten werden.</w:t>
      </w:r>
    </w:p>
    <w:p w14:paraId="3AC564F0" w14:textId="77777777" w:rsidR="00250652" w:rsidRPr="002763B3" w:rsidRDefault="00250652" w:rsidP="00250652">
      <w:pPr>
        <w:pStyle w:val="Listenabsatz"/>
        <w:tabs>
          <w:tab w:val="left" w:pos="1134"/>
        </w:tabs>
        <w:spacing w:line="276" w:lineRule="auto"/>
        <w:ind w:left="1137"/>
        <w:rPr>
          <w:rFonts w:cs="Arial"/>
          <w:color w:val="000000" w:themeColor="text1"/>
          <w:szCs w:val="22"/>
        </w:rPr>
      </w:pPr>
    </w:p>
    <w:p w14:paraId="41BE29F9"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 xml:space="preserve">Der Auftragnehmer darf ausschließlich solche Datenverarbeitungsvorgänge durchführen, die ihm innerhalb des Auftragsverhältnisses gemäß Art. 28 DSGVO und, sofern Sozialdaten verarbeitet werden, </w:t>
      </w:r>
      <w:proofErr w:type="spellStart"/>
      <w:r w:rsidRPr="002763B3">
        <w:rPr>
          <w:rFonts w:cs="Arial"/>
          <w:color w:val="000000" w:themeColor="text1"/>
          <w:szCs w:val="22"/>
        </w:rPr>
        <w:t>i.V.m</w:t>
      </w:r>
      <w:proofErr w:type="spellEnd"/>
      <w:r w:rsidRPr="002763B3">
        <w:rPr>
          <w:rFonts w:cs="Arial"/>
          <w:color w:val="000000" w:themeColor="text1"/>
          <w:szCs w:val="22"/>
        </w:rPr>
        <w:t>. § 80 SGB X eingeräumt werden. Insbesondere ist die Anonymisierung zu eigenen Zwecken, z.B. für eigene (Daten-)Analysen ausgeschlossen.</w:t>
      </w:r>
    </w:p>
    <w:p w14:paraId="375D06AE"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06D61728" w14:textId="77777777" w:rsidR="00250652" w:rsidRPr="002763B3" w:rsidRDefault="00250652" w:rsidP="00250652">
      <w:pPr>
        <w:pStyle w:val="Listenabsatz"/>
        <w:numPr>
          <w:ilvl w:val="0"/>
          <w:numId w:val="9"/>
        </w:numPr>
        <w:tabs>
          <w:tab w:val="left" w:pos="1134"/>
        </w:tabs>
        <w:spacing w:line="276" w:lineRule="auto"/>
        <w:contextualSpacing/>
        <w:rPr>
          <w:rFonts w:cs="Arial"/>
          <w:color w:val="000000" w:themeColor="text1"/>
          <w:szCs w:val="22"/>
        </w:rPr>
      </w:pPr>
      <w:r w:rsidRPr="002763B3">
        <w:rPr>
          <w:rFonts w:cs="Arial"/>
          <w:color w:val="000000" w:themeColor="text1"/>
          <w:szCs w:val="22"/>
        </w:rPr>
        <w:t>Der Auftragnehmer verpflichtet sich, dass die Daten des Auftraggebers von Daten anderer Auftraggeber streng getrennt werden.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5E431A1E" w14:textId="77777777" w:rsidR="00250652" w:rsidRPr="002763B3" w:rsidRDefault="00250652" w:rsidP="00250652">
      <w:pPr>
        <w:tabs>
          <w:tab w:val="left" w:pos="1134"/>
        </w:tabs>
        <w:spacing w:line="276" w:lineRule="auto"/>
        <w:ind w:left="1134" w:hanging="567"/>
        <w:contextualSpacing/>
        <w:rPr>
          <w:rFonts w:cs="Arial"/>
          <w:color w:val="000000" w:themeColor="text1"/>
          <w:szCs w:val="22"/>
        </w:rPr>
      </w:pPr>
    </w:p>
    <w:p w14:paraId="4F4DE0C4" w14:textId="77777777" w:rsidR="00250652" w:rsidRPr="002763B3" w:rsidRDefault="00250652" w:rsidP="00250652">
      <w:pPr>
        <w:pStyle w:val="Listenabsatz"/>
        <w:numPr>
          <w:ilvl w:val="0"/>
          <w:numId w:val="9"/>
        </w:numPr>
        <w:tabs>
          <w:tab w:val="left" w:pos="1134"/>
        </w:tabs>
        <w:spacing w:line="276" w:lineRule="auto"/>
        <w:ind w:left="1134" w:hanging="567"/>
        <w:contextualSpacing/>
        <w:rPr>
          <w:rFonts w:cs="Arial"/>
          <w:color w:val="000000" w:themeColor="text1"/>
          <w:szCs w:val="22"/>
        </w:rPr>
      </w:pPr>
      <w:r w:rsidRPr="002763B3">
        <w:rPr>
          <w:rFonts w:cs="Arial"/>
          <w:color w:val="000000" w:themeColor="text1"/>
          <w:szCs w:val="22"/>
        </w:rPr>
        <w:t>Sollte das Eigentum des Auftraggebers beim Auftragnehmer durch Maßnahmen Dritter (z.B. durch Pfändung oder Beschlagnahme, durch ein Insolvenz- oder Vergleichsverfahren) oder durch sonstige Ereignisse gefährdet werden, hat der Auftragnehmer den Auftraggeber unverzüglich darüber zu informieren. Der Auftragnehmer ist verpflichtet, alle in diesem Zusammenhang Verantwortlichen unverzüglich darüber zu unterrichten, dass es sich um Daten des Auftraggebers handelt, über die er keinerlei Verfügungs- oder sonstige Bestimmungsgewalt oder Eigentumsrechte hat.</w:t>
      </w:r>
    </w:p>
    <w:p w14:paraId="79B4A04F" w14:textId="77777777" w:rsidR="00250652" w:rsidRPr="002763B3" w:rsidRDefault="00250652" w:rsidP="00250652">
      <w:pPr>
        <w:pStyle w:val="Listenabsatz"/>
        <w:tabs>
          <w:tab w:val="left" w:pos="1134"/>
        </w:tabs>
        <w:spacing w:line="276" w:lineRule="auto"/>
        <w:ind w:left="1134" w:hanging="567"/>
        <w:rPr>
          <w:rFonts w:cs="Arial"/>
          <w:color w:val="000000" w:themeColor="text1"/>
          <w:szCs w:val="22"/>
        </w:rPr>
      </w:pPr>
    </w:p>
    <w:p w14:paraId="2176E020" w14:textId="77777777" w:rsidR="00250652" w:rsidRPr="002763B3" w:rsidRDefault="00250652" w:rsidP="00250652">
      <w:pPr>
        <w:pStyle w:val="Listenabsatz"/>
        <w:numPr>
          <w:ilvl w:val="0"/>
          <w:numId w:val="9"/>
        </w:numPr>
        <w:tabs>
          <w:tab w:val="left" w:pos="1134"/>
        </w:tabs>
        <w:spacing w:line="276" w:lineRule="auto"/>
        <w:ind w:left="1134" w:hanging="567"/>
        <w:contextualSpacing/>
        <w:rPr>
          <w:rFonts w:cs="Arial"/>
          <w:color w:val="000000" w:themeColor="text1"/>
          <w:szCs w:val="22"/>
        </w:rPr>
      </w:pPr>
      <w:r w:rsidRPr="002763B3">
        <w:rPr>
          <w:rFonts w:cs="Arial"/>
          <w:color w:val="000000" w:themeColor="text1"/>
          <w:szCs w:val="22"/>
        </w:rPr>
        <w:t>Die Auftraggeberin ist in besonderer Weise dem Datenschutz und der Wahrung von Sozial- und Geschäftsgeheimnissen verpflichtet. Die Auftraggeberin hat auch dafür zu sorgen, dass sich die für die Auftraggeberin tätigen Dienstleistungsunternehmen dieser Verpflichtung in gleicher Weise anschließen.</w:t>
      </w:r>
    </w:p>
    <w:p w14:paraId="6880F4FA" w14:textId="77777777" w:rsidR="00250652" w:rsidRPr="002763B3" w:rsidRDefault="00250652" w:rsidP="00250652">
      <w:pPr>
        <w:tabs>
          <w:tab w:val="left" w:pos="1134"/>
        </w:tabs>
        <w:spacing w:line="276" w:lineRule="auto"/>
        <w:ind w:left="1134" w:hanging="567"/>
        <w:contextualSpacing/>
        <w:rPr>
          <w:rFonts w:cs="Arial"/>
          <w:color w:val="000000" w:themeColor="text1"/>
          <w:szCs w:val="22"/>
        </w:rPr>
      </w:pPr>
    </w:p>
    <w:p w14:paraId="3643145B" w14:textId="77777777" w:rsidR="00250652" w:rsidRPr="002763B3" w:rsidRDefault="00250652" w:rsidP="00250652">
      <w:pPr>
        <w:tabs>
          <w:tab w:val="left" w:pos="1134"/>
        </w:tabs>
        <w:spacing w:line="276" w:lineRule="auto"/>
        <w:ind w:left="1134" w:hanging="567"/>
        <w:contextualSpacing/>
        <w:rPr>
          <w:rFonts w:cs="Arial"/>
          <w:color w:val="000000" w:themeColor="text1"/>
          <w:szCs w:val="22"/>
        </w:rPr>
      </w:pPr>
      <w:r w:rsidRPr="002763B3">
        <w:rPr>
          <w:rFonts w:cs="Arial"/>
          <w:color w:val="000000" w:themeColor="text1"/>
          <w:szCs w:val="22"/>
        </w:rPr>
        <w:tab/>
        <w:t>Der Auftragnehmer gewährleistet, dass die von ihm eingesetzten Mitarbeitenden und Erfüllungsgehilfen über die Pflicht zur Verschwiegenheit belehrt und auf die gewissenhafte Erfüllung ihrer Obliegenheiten verpflichtet wurden. Dies beinhaltet insbesondere die Verpflichtung, über Informationen, die im Rahmen des Auftrags zur Kenntnis gelangen, gegenüber Dritten Verschwiegenheit zu wahren.</w:t>
      </w:r>
    </w:p>
    <w:p w14:paraId="4670B25D" w14:textId="77777777" w:rsidR="00250652" w:rsidRPr="002763B3" w:rsidRDefault="00250652" w:rsidP="00250652">
      <w:pPr>
        <w:tabs>
          <w:tab w:val="left" w:pos="1134"/>
        </w:tabs>
        <w:spacing w:line="276" w:lineRule="auto"/>
        <w:ind w:left="1134" w:hanging="567"/>
        <w:contextualSpacing/>
        <w:rPr>
          <w:rFonts w:cs="Arial"/>
          <w:color w:val="000000" w:themeColor="text1"/>
          <w:szCs w:val="22"/>
        </w:rPr>
      </w:pPr>
    </w:p>
    <w:p w14:paraId="6C776250"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ab/>
        <w:t xml:space="preserve">Es ist untersagt, die Daten zu einem anderen als dem zur jeweiligen </w:t>
      </w:r>
      <w:r w:rsidRPr="002763B3">
        <w:rPr>
          <w:rFonts w:cs="Arial"/>
          <w:color w:val="000000" w:themeColor="text1"/>
          <w:szCs w:val="22"/>
        </w:rPr>
        <w:tab/>
        <w:t xml:space="preserve">Aufgabenerfüllung gehörenden Zweck zu verarbeiten oder unbefugt zu </w:t>
      </w:r>
      <w:r w:rsidRPr="002763B3">
        <w:rPr>
          <w:rFonts w:cs="Arial"/>
          <w:color w:val="000000" w:themeColor="text1"/>
          <w:szCs w:val="22"/>
        </w:rPr>
        <w:tab/>
        <w:t xml:space="preserve">offenbaren. </w:t>
      </w:r>
    </w:p>
    <w:p w14:paraId="3B0390AC"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12D1E8D5" w14:textId="640A9F0B"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ab/>
        <w:t xml:space="preserve">Die Verschwiegenheitspflicht besteht auch nach Erfüllung des Auftrags weiter. </w:t>
      </w:r>
      <w:r w:rsidRPr="002763B3">
        <w:rPr>
          <w:rFonts w:cs="Arial"/>
          <w:color w:val="000000" w:themeColor="text1"/>
          <w:szCs w:val="22"/>
        </w:rPr>
        <w:tab/>
        <w:t xml:space="preserve">Weiterhin sind die seitens der Auftraggeberin für die Aufgabenwahrnehmung zur </w:t>
      </w:r>
      <w:r w:rsidRPr="002763B3">
        <w:rPr>
          <w:rFonts w:cs="Arial"/>
          <w:color w:val="000000" w:themeColor="text1"/>
          <w:szCs w:val="22"/>
        </w:rPr>
        <w:tab/>
        <w:t xml:space="preserve">Verfügung gestellten Informationen und entsprechende Unterlagen ohne </w:t>
      </w:r>
      <w:r w:rsidRPr="002763B3">
        <w:rPr>
          <w:rFonts w:cs="Arial"/>
          <w:color w:val="000000" w:themeColor="text1"/>
          <w:szCs w:val="22"/>
        </w:rPr>
        <w:tab/>
        <w:t xml:space="preserve">gesonderte Aufforderung oder auf ihr zusätzliches Verlangen zu vernichten, </w:t>
      </w:r>
      <w:r w:rsidR="00A54ABE">
        <w:rPr>
          <w:rFonts w:cs="Arial"/>
          <w:color w:val="000000" w:themeColor="text1"/>
          <w:szCs w:val="22"/>
        </w:rPr>
        <w:tab/>
      </w:r>
      <w:r w:rsidRPr="002763B3">
        <w:rPr>
          <w:rFonts w:cs="Arial"/>
          <w:color w:val="000000" w:themeColor="text1"/>
          <w:szCs w:val="22"/>
        </w:rPr>
        <w:t xml:space="preserve">wenn die bestehenden gesetzlichen und berufsrechtlichen Aufbewahrungs- und </w:t>
      </w:r>
      <w:r w:rsidRPr="002763B3">
        <w:rPr>
          <w:rFonts w:cs="Arial"/>
          <w:color w:val="000000" w:themeColor="text1"/>
          <w:szCs w:val="22"/>
        </w:rPr>
        <w:tab/>
        <w:t>Dokumentationspflichten nicht mehr bestehen.</w:t>
      </w:r>
    </w:p>
    <w:p w14:paraId="19DDFEC2"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748327F9"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ab/>
        <w:t xml:space="preserve">Es wird insbesondere auf folgende Vorschriften hingewiesen: </w:t>
      </w:r>
    </w:p>
    <w:p w14:paraId="66A170F1"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5A76C68F" w14:textId="77777777" w:rsidR="00250652" w:rsidRPr="002763B3" w:rsidRDefault="00250652" w:rsidP="00250652">
      <w:pPr>
        <w:pStyle w:val="Listenabsatz"/>
        <w:numPr>
          <w:ilvl w:val="1"/>
          <w:numId w:val="10"/>
        </w:numPr>
        <w:tabs>
          <w:tab w:val="left" w:pos="1134"/>
        </w:tabs>
        <w:spacing w:line="276" w:lineRule="auto"/>
        <w:contextualSpacing/>
        <w:rPr>
          <w:rFonts w:cs="Arial"/>
          <w:szCs w:val="22"/>
        </w:rPr>
      </w:pPr>
      <w:r w:rsidRPr="002763B3">
        <w:rPr>
          <w:rFonts w:cs="Arial"/>
          <w:szCs w:val="22"/>
        </w:rPr>
        <w:t xml:space="preserve">Art. 29 DSGVO </w:t>
      </w:r>
    </w:p>
    <w:p w14:paraId="19AC4334" w14:textId="77777777" w:rsidR="00250652" w:rsidRPr="002763B3" w:rsidRDefault="00250652" w:rsidP="00250652">
      <w:pPr>
        <w:pStyle w:val="Listenabsatz"/>
        <w:numPr>
          <w:ilvl w:val="1"/>
          <w:numId w:val="10"/>
        </w:numPr>
        <w:tabs>
          <w:tab w:val="left" w:pos="1134"/>
        </w:tabs>
        <w:spacing w:line="276" w:lineRule="auto"/>
        <w:contextualSpacing/>
        <w:rPr>
          <w:rFonts w:cs="Arial"/>
          <w:szCs w:val="22"/>
        </w:rPr>
      </w:pPr>
      <w:r w:rsidRPr="002763B3">
        <w:rPr>
          <w:rFonts w:cs="Arial"/>
          <w:szCs w:val="22"/>
        </w:rPr>
        <w:t>§ 35   SGB I Datengeheimnis des SGB</w:t>
      </w:r>
    </w:p>
    <w:p w14:paraId="009AE0E9" w14:textId="3C7AFFF3" w:rsidR="00250652" w:rsidRPr="00A54ABE" w:rsidRDefault="00250652" w:rsidP="00250652">
      <w:pPr>
        <w:pStyle w:val="Listenabsatz"/>
        <w:numPr>
          <w:ilvl w:val="1"/>
          <w:numId w:val="10"/>
        </w:numPr>
        <w:tabs>
          <w:tab w:val="left" w:pos="1134"/>
        </w:tabs>
        <w:spacing w:line="276" w:lineRule="auto"/>
        <w:contextualSpacing/>
        <w:rPr>
          <w:rFonts w:cs="Arial"/>
          <w:sz w:val="20"/>
        </w:rPr>
      </w:pPr>
      <w:r w:rsidRPr="002763B3">
        <w:rPr>
          <w:rFonts w:cs="Arial"/>
          <w:szCs w:val="22"/>
        </w:rPr>
        <w:t>§ 85a SGB X Bußgeldvorschriften des SGB</w:t>
      </w:r>
    </w:p>
    <w:p w14:paraId="55B9DEB9" w14:textId="77777777" w:rsidR="00A54ABE" w:rsidRPr="002763B3" w:rsidRDefault="00A54ABE" w:rsidP="00A54ABE">
      <w:pPr>
        <w:pStyle w:val="Listenabsatz"/>
        <w:tabs>
          <w:tab w:val="left" w:pos="1134"/>
        </w:tabs>
        <w:spacing w:line="276" w:lineRule="auto"/>
        <w:ind w:left="1647"/>
        <w:contextualSpacing/>
        <w:rPr>
          <w:rFonts w:cs="Arial"/>
          <w:sz w:val="20"/>
        </w:rPr>
      </w:pPr>
    </w:p>
    <w:p w14:paraId="13CEAD8E" w14:textId="7B310AA1" w:rsidR="00250652" w:rsidRPr="00A54ABE" w:rsidRDefault="00250652" w:rsidP="00250652">
      <w:pPr>
        <w:pStyle w:val="berschrift1"/>
        <w:tabs>
          <w:tab w:val="left" w:pos="567"/>
        </w:tabs>
        <w:spacing w:before="0" w:after="0" w:line="276" w:lineRule="auto"/>
        <w:contextualSpacing/>
        <w:rPr>
          <w:rFonts w:cs="Arial"/>
          <w:sz w:val="24"/>
          <w:szCs w:val="24"/>
        </w:rPr>
      </w:pPr>
      <w:bookmarkStart w:id="5" w:name="_Toc498515918"/>
      <w:r w:rsidRPr="006E33DB">
        <w:rPr>
          <w:rFonts w:cs="Arial"/>
          <w:sz w:val="24"/>
          <w:szCs w:val="24"/>
        </w:rPr>
        <w:t xml:space="preserve">§ 5 </w:t>
      </w:r>
      <w:r w:rsidRPr="006E33DB">
        <w:rPr>
          <w:rFonts w:cs="Arial"/>
          <w:sz w:val="24"/>
          <w:szCs w:val="24"/>
        </w:rPr>
        <w:tab/>
        <w:t>Unterauftragsverhältnisse</w:t>
      </w:r>
      <w:bookmarkEnd w:id="5"/>
    </w:p>
    <w:p w14:paraId="7AE4EDC2" w14:textId="77777777" w:rsidR="00250652" w:rsidRPr="002763B3" w:rsidRDefault="00250652" w:rsidP="00250652">
      <w:pPr>
        <w:spacing w:line="276" w:lineRule="auto"/>
        <w:contextualSpacing/>
        <w:rPr>
          <w:rFonts w:cs="Arial"/>
        </w:rPr>
      </w:pPr>
    </w:p>
    <w:p w14:paraId="3B822F20" w14:textId="49E0C5E2"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 xml:space="preserve">Als Unterauftragsverhältnisse im Sinne dieser Regelung sind solche Dienstleistungen </w:t>
      </w:r>
      <w:r w:rsidR="00A54ABE">
        <w:rPr>
          <w:rFonts w:cs="Arial"/>
          <w:szCs w:val="22"/>
        </w:rPr>
        <w:tab/>
      </w:r>
      <w:r w:rsidRPr="002763B3">
        <w:rPr>
          <w:rFonts w:cs="Arial"/>
          <w:szCs w:val="22"/>
        </w:rPr>
        <w:t xml:space="preserve">zu verstehen, die sich unmittelbar auf die Erbringung der Hauptleistung beziehen, und </w:t>
      </w:r>
      <w:r w:rsidR="00A54ABE">
        <w:rPr>
          <w:rFonts w:cs="Arial"/>
          <w:szCs w:val="22"/>
        </w:rPr>
        <w:tab/>
      </w:r>
      <w:r w:rsidRPr="002763B3">
        <w:rPr>
          <w:rFonts w:cs="Arial"/>
          <w:szCs w:val="22"/>
        </w:rPr>
        <w:t xml:space="preserve">bei denen ein Zugriff auf Sozialdaten nicht ausgeschlossen werden kann. Nicht hierzu </w:t>
      </w:r>
      <w:r w:rsidRPr="002763B3">
        <w:rPr>
          <w:rFonts w:cs="Arial"/>
          <w:szCs w:val="22"/>
        </w:rPr>
        <w:tab/>
        <w:t xml:space="preserve">gehören Nebenleistungen, die der Auftragnehmer beispielsweise als </w:t>
      </w:r>
      <w:r w:rsidRPr="002763B3">
        <w:rPr>
          <w:rFonts w:cs="Arial"/>
          <w:szCs w:val="22"/>
        </w:rPr>
        <w:tab/>
        <w:t>Telekommunikationsdienstleister, dem Postgeheimnis unterliegende Post-</w:t>
      </w:r>
      <w:r w:rsidRPr="002763B3">
        <w:rPr>
          <w:rFonts w:cs="Arial"/>
          <w:szCs w:val="22"/>
        </w:rPr>
        <w:tab/>
        <w:t xml:space="preserve">/Transportdienstleistungen, Gebäudereinigung sowie sonstige Maßnahmen zur </w:t>
      </w:r>
      <w:r w:rsidRPr="002763B3">
        <w:rPr>
          <w:rFonts w:cs="Arial"/>
          <w:szCs w:val="22"/>
        </w:rPr>
        <w:tab/>
        <w:t xml:space="preserve">Sicherstellung der Vertraulichkeit, Verfügbarkeit, Integrität und Belastbarkeit der Hard- </w:t>
      </w:r>
      <w:r w:rsidRPr="002763B3">
        <w:rPr>
          <w:rFonts w:cs="Arial"/>
          <w:szCs w:val="22"/>
        </w:rPr>
        <w:tab/>
        <w:t xml:space="preserve">und Software von Datenverarbeitungsanlagen in Anspruch nimmt. Der Auftragnehmer </w:t>
      </w:r>
      <w:r w:rsidRPr="002763B3">
        <w:rPr>
          <w:rFonts w:cs="Arial"/>
          <w:szCs w:val="22"/>
        </w:rPr>
        <w:tab/>
        <w:t xml:space="preserve">ist jedoch verpflichtet, zur Gewährleistung des Datenschutzes und der Sicherheit der </w:t>
      </w:r>
      <w:r w:rsidRPr="002763B3">
        <w:rPr>
          <w:rFonts w:cs="Arial"/>
          <w:szCs w:val="22"/>
        </w:rPr>
        <w:tab/>
        <w:t xml:space="preserve">Daten des Auftraggebers auch bei ausgelagerten Nebenleistungen angemessene und </w:t>
      </w:r>
      <w:r w:rsidRPr="002763B3">
        <w:rPr>
          <w:rFonts w:cs="Arial"/>
          <w:szCs w:val="22"/>
        </w:rPr>
        <w:tab/>
        <w:t xml:space="preserve">gesetzeskonforme vertragliche Vereinbarungen sowie Kontrollmaßnahmen zu </w:t>
      </w:r>
      <w:r w:rsidR="00B44879">
        <w:rPr>
          <w:rFonts w:cs="Arial"/>
          <w:szCs w:val="22"/>
        </w:rPr>
        <w:tab/>
      </w:r>
      <w:r w:rsidRPr="002763B3">
        <w:rPr>
          <w:rFonts w:cs="Arial"/>
          <w:szCs w:val="22"/>
        </w:rPr>
        <w:t>ergreifen.</w:t>
      </w:r>
    </w:p>
    <w:p w14:paraId="0C56BE03" w14:textId="77777777" w:rsidR="00250652" w:rsidRPr="002763B3" w:rsidRDefault="00250652" w:rsidP="00250652">
      <w:pPr>
        <w:tabs>
          <w:tab w:val="left" w:pos="567"/>
        </w:tabs>
        <w:spacing w:line="276" w:lineRule="auto"/>
        <w:rPr>
          <w:rFonts w:cs="Arial"/>
          <w:szCs w:val="22"/>
        </w:rPr>
      </w:pPr>
    </w:p>
    <w:p w14:paraId="76C43554" w14:textId="77777777"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 xml:space="preserve">Der Auftragnehmer darf Unterauftragnehmer (weitere Auftragnehmer) nur nach </w:t>
      </w:r>
      <w:r w:rsidRPr="002763B3">
        <w:rPr>
          <w:rFonts w:cs="Arial"/>
          <w:szCs w:val="22"/>
        </w:rPr>
        <w:tab/>
        <w:t xml:space="preserve">vorheriger ausdrücklicher schriftlicher Zustimmung des Auftraggebers beauftragen und </w:t>
      </w:r>
      <w:r w:rsidRPr="002763B3">
        <w:rPr>
          <w:rFonts w:cs="Arial"/>
          <w:szCs w:val="22"/>
        </w:rPr>
        <w:tab/>
        <w:t xml:space="preserve">soweit der Auftragnehmer mit dem Unterauftragnehmer eine vertragliche Vereinbarung </w:t>
      </w:r>
      <w:r w:rsidRPr="002763B3">
        <w:rPr>
          <w:rFonts w:cs="Arial"/>
          <w:szCs w:val="22"/>
        </w:rPr>
        <w:tab/>
        <w:t xml:space="preserve">nach Maßgabe des Art. 28 Abs. 2 bis 4 DSGVO, die zudem die in diesem Vertrag </w:t>
      </w:r>
      <w:r w:rsidRPr="002763B3">
        <w:rPr>
          <w:rFonts w:cs="Arial"/>
          <w:szCs w:val="22"/>
        </w:rPr>
        <w:tab/>
        <w:t>vereinbarte Rechte und Pflichten berücksichtigt, geschlossen hat.</w:t>
      </w:r>
    </w:p>
    <w:p w14:paraId="603ED937" w14:textId="77777777" w:rsidR="00250652" w:rsidRPr="002763B3" w:rsidRDefault="00250652" w:rsidP="00250652">
      <w:pPr>
        <w:tabs>
          <w:tab w:val="left" w:pos="567"/>
        </w:tabs>
        <w:spacing w:line="276" w:lineRule="auto"/>
        <w:rPr>
          <w:rFonts w:cs="Arial"/>
          <w:szCs w:val="22"/>
        </w:rPr>
      </w:pPr>
    </w:p>
    <w:p w14:paraId="661FFD01" w14:textId="77777777" w:rsidR="00250652" w:rsidRPr="002763B3" w:rsidRDefault="00250652" w:rsidP="00250652">
      <w:pPr>
        <w:tabs>
          <w:tab w:val="left" w:pos="567"/>
        </w:tabs>
        <w:spacing w:line="276" w:lineRule="auto"/>
        <w:rPr>
          <w:rFonts w:cs="Arial"/>
          <w:szCs w:val="22"/>
        </w:rPr>
      </w:pPr>
      <w:r w:rsidRPr="002763B3">
        <w:rPr>
          <w:rFonts w:cs="Arial"/>
          <w:szCs w:val="22"/>
        </w:rPr>
        <w:tab/>
        <w:t xml:space="preserve">Der Auftraggeber stimmt der Beauftragung der in Anhang 3 aufgeführten </w:t>
      </w:r>
      <w:r w:rsidRPr="002763B3">
        <w:rPr>
          <w:rFonts w:cs="Arial"/>
          <w:szCs w:val="22"/>
        </w:rPr>
        <w:tab/>
        <w:t xml:space="preserve">Unterauftragnehmer zu, soweit jeweils eine vertragliche Vereinbarung nach Maßgabe </w:t>
      </w:r>
      <w:r w:rsidRPr="002763B3">
        <w:rPr>
          <w:rFonts w:cs="Arial"/>
          <w:szCs w:val="22"/>
        </w:rPr>
        <w:tab/>
        <w:t xml:space="preserve">von Satz 1 geschlossen wurde. </w:t>
      </w:r>
    </w:p>
    <w:p w14:paraId="7439EA06" w14:textId="77777777" w:rsidR="00250652" w:rsidRPr="002763B3" w:rsidRDefault="00250652" w:rsidP="00250652">
      <w:pPr>
        <w:tabs>
          <w:tab w:val="left" w:pos="567"/>
        </w:tabs>
        <w:spacing w:line="276" w:lineRule="auto"/>
        <w:rPr>
          <w:rFonts w:cs="Arial"/>
          <w:szCs w:val="22"/>
        </w:rPr>
      </w:pPr>
    </w:p>
    <w:p w14:paraId="6CD3E023" w14:textId="77777777" w:rsidR="00250652" w:rsidRPr="002763B3" w:rsidRDefault="00250652" w:rsidP="00250652">
      <w:pPr>
        <w:tabs>
          <w:tab w:val="left" w:pos="567"/>
        </w:tabs>
        <w:spacing w:line="276" w:lineRule="auto"/>
        <w:rPr>
          <w:rFonts w:cs="Arial"/>
          <w:szCs w:val="22"/>
        </w:rPr>
      </w:pPr>
      <w:r w:rsidRPr="002763B3">
        <w:rPr>
          <w:rFonts w:cs="Arial"/>
          <w:szCs w:val="22"/>
        </w:rPr>
        <w:t>(3)</w:t>
      </w:r>
      <w:r w:rsidRPr="002763B3">
        <w:rPr>
          <w:rFonts w:cs="Arial"/>
          <w:szCs w:val="22"/>
        </w:rPr>
        <w:tab/>
        <w:t xml:space="preserve">Sollen vom Auftragnehmer während der Vertragslaufzeit andere als in Anhang 3 </w:t>
      </w:r>
      <w:r w:rsidRPr="002763B3">
        <w:rPr>
          <w:rFonts w:cs="Arial"/>
          <w:szCs w:val="22"/>
        </w:rPr>
        <w:tab/>
        <w:t xml:space="preserve">benannte Unterauftragnehmer beauftragt oder Standorte von Unterauftragnehmern </w:t>
      </w:r>
      <w:r w:rsidRPr="002763B3">
        <w:rPr>
          <w:rFonts w:cs="Arial"/>
          <w:szCs w:val="22"/>
        </w:rPr>
        <w:tab/>
        <w:t xml:space="preserve">verlegt/erweitert werden, sind dem Auftraggeber rechtzeitig vor der geplanten </w:t>
      </w:r>
      <w:r w:rsidRPr="002763B3">
        <w:rPr>
          <w:rFonts w:cs="Arial"/>
          <w:szCs w:val="22"/>
        </w:rPr>
        <w:tab/>
        <w:t>Veränderung folgende Unterlagen zur Zustimmung vorzulegen:</w:t>
      </w:r>
    </w:p>
    <w:p w14:paraId="174A9794" w14:textId="77777777" w:rsidR="00250652" w:rsidRPr="002763B3" w:rsidRDefault="00250652" w:rsidP="00250652">
      <w:pPr>
        <w:tabs>
          <w:tab w:val="left" w:pos="567"/>
        </w:tabs>
        <w:spacing w:line="276" w:lineRule="auto"/>
        <w:rPr>
          <w:rFonts w:cs="Arial"/>
          <w:szCs w:val="22"/>
        </w:rPr>
      </w:pPr>
    </w:p>
    <w:p w14:paraId="23A5BBCB"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a)</w:t>
      </w:r>
      <w:r w:rsidRPr="002763B3">
        <w:rPr>
          <w:rFonts w:cs="Arial"/>
          <w:color w:val="000000" w:themeColor="text1"/>
          <w:szCs w:val="22"/>
        </w:rPr>
        <w:tab/>
        <w:t>Beschreibung der Arbeiten, die der Unterauftragnehmer ausführen soll,</w:t>
      </w:r>
    </w:p>
    <w:p w14:paraId="282228F9"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b)</w:t>
      </w:r>
      <w:r w:rsidRPr="002763B3">
        <w:rPr>
          <w:rFonts w:cs="Arial"/>
          <w:color w:val="000000" w:themeColor="text1"/>
          <w:szCs w:val="22"/>
        </w:rPr>
        <w:tab/>
        <w:t>Bericht der letzten Prüfung (nicht älter als 12 Monate),</w:t>
      </w:r>
    </w:p>
    <w:p w14:paraId="418AA436" w14:textId="77777777" w:rsidR="00250652" w:rsidRPr="002763B3" w:rsidRDefault="00250652" w:rsidP="00250652">
      <w:pPr>
        <w:tabs>
          <w:tab w:val="left" w:pos="1134"/>
        </w:tabs>
        <w:spacing w:line="276" w:lineRule="auto"/>
        <w:ind w:left="567"/>
        <w:contextualSpacing/>
        <w:rPr>
          <w:rFonts w:cs="Arial"/>
          <w:szCs w:val="22"/>
        </w:rPr>
      </w:pPr>
      <w:r w:rsidRPr="002763B3">
        <w:rPr>
          <w:rFonts w:cs="Arial"/>
          <w:color w:val="000000" w:themeColor="text1"/>
          <w:szCs w:val="22"/>
        </w:rPr>
        <w:t>c)</w:t>
      </w:r>
      <w:r w:rsidRPr="002763B3">
        <w:rPr>
          <w:rFonts w:cs="Arial"/>
          <w:color w:val="000000" w:themeColor="text1"/>
          <w:szCs w:val="22"/>
        </w:rPr>
        <w:tab/>
        <w:t xml:space="preserve">Kopie der geplanten vertraglichen datenschutzrelevanten Regelungen </w:t>
      </w:r>
      <w:r w:rsidRPr="002763B3">
        <w:rPr>
          <w:rFonts w:cs="Arial"/>
          <w:color w:val="000000" w:themeColor="text1"/>
          <w:szCs w:val="22"/>
        </w:rPr>
        <w:tab/>
        <w:t xml:space="preserve">(einschließlich der technischen und organisatorischen Maßnahmen zum </w:t>
      </w:r>
      <w:r w:rsidRPr="002763B3">
        <w:rPr>
          <w:rFonts w:cs="Arial"/>
          <w:color w:val="000000" w:themeColor="text1"/>
          <w:szCs w:val="22"/>
        </w:rPr>
        <w:tab/>
        <w:t>Datenschutz und zur Datensicherheit) mit dem Unterauftragnehmer.</w:t>
      </w:r>
    </w:p>
    <w:p w14:paraId="7ECA7797" w14:textId="77777777" w:rsidR="00250652" w:rsidRPr="002763B3" w:rsidRDefault="00250652" w:rsidP="00250652">
      <w:pPr>
        <w:tabs>
          <w:tab w:val="left" w:pos="567"/>
        </w:tabs>
        <w:spacing w:line="276" w:lineRule="auto"/>
        <w:rPr>
          <w:rFonts w:cs="Arial"/>
          <w:szCs w:val="22"/>
        </w:rPr>
      </w:pPr>
    </w:p>
    <w:p w14:paraId="385AE31A" w14:textId="01ECE2B0" w:rsidR="00250652" w:rsidRPr="002763B3" w:rsidRDefault="00250652" w:rsidP="00250652">
      <w:pPr>
        <w:tabs>
          <w:tab w:val="left" w:pos="567"/>
        </w:tabs>
        <w:spacing w:line="276" w:lineRule="auto"/>
        <w:rPr>
          <w:rFonts w:cs="Arial"/>
          <w:szCs w:val="22"/>
        </w:rPr>
      </w:pPr>
      <w:r w:rsidRPr="002763B3">
        <w:rPr>
          <w:rFonts w:cs="Arial"/>
          <w:szCs w:val="22"/>
        </w:rPr>
        <w:t>(4)</w:t>
      </w:r>
      <w:r w:rsidRPr="002763B3">
        <w:rPr>
          <w:rFonts w:cs="Arial"/>
          <w:szCs w:val="22"/>
        </w:rPr>
        <w:tab/>
        <w:t xml:space="preserve">Die Weitergabe von Daten des Auftraggebers an den Unterauftragnehmer und dessen </w:t>
      </w:r>
      <w:r w:rsidRPr="002763B3">
        <w:rPr>
          <w:rFonts w:cs="Arial"/>
          <w:szCs w:val="22"/>
        </w:rPr>
        <w:tab/>
        <w:t xml:space="preserve">erstmaliges Tätigwerden sind erst mit Vorliegen aller gesetzlichen und vertraglich </w:t>
      </w:r>
      <w:r w:rsidRPr="002763B3">
        <w:rPr>
          <w:rFonts w:cs="Arial"/>
          <w:szCs w:val="22"/>
        </w:rPr>
        <w:tab/>
        <w:t xml:space="preserve">vereinbarten Voraussetzungen insbesondere der vorliegenden schriftlichen </w:t>
      </w:r>
      <w:r w:rsidR="00B44879">
        <w:rPr>
          <w:rFonts w:cs="Arial"/>
          <w:szCs w:val="22"/>
        </w:rPr>
        <w:tab/>
      </w:r>
      <w:r w:rsidRPr="002763B3">
        <w:rPr>
          <w:rFonts w:cs="Arial"/>
          <w:szCs w:val="22"/>
        </w:rPr>
        <w:t>Zustimmung des Auftraggebers für eine Unterbeauftragung gestattet.</w:t>
      </w:r>
    </w:p>
    <w:p w14:paraId="11C7310B" w14:textId="77777777" w:rsidR="00250652" w:rsidRPr="002763B3" w:rsidRDefault="00250652" w:rsidP="00250652">
      <w:pPr>
        <w:tabs>
          <w:tab w:val="left" w:pos="567"/>
        </w:tabs>
        <w:spacing w:line="276" w:lineRule="auto"/>
        <w:rPr>
          <w:rFonts w:cs="Arial"/>
          <w:szCs w:val="22"/>
        </w:rPr>
      </w:pPr>
    </w:p>
    <w:p w14:paraId="21B1293F" w14:textId="77777777" w:rsidR="00250652" w:rsidRPr="002763B3" w:rsidRDefault="00250652" w:rsidP="00250652">
      <w:pPr>
        <w:tabs>
          <w:tab w:val="left" w:pos="567"/>
        </w:tabs>
        <w:spacing w:line="276" w:lineRule="auto"/>
        <w:rPr>
          <w:rFonts w:cs="Arial"/>
          <w:szCs w:val="22"/>
        </w:rPr>
      </w:pPr>
      <w:r w:rsidRPr="002763B3">
        <w:rPr>
          <w:rFonts w:cs="Arial"/>
          <w:szCs w:val="22"/>
        </w:rPr>
        <w:t>(5)</w:t>
      </w:r>
      <w:r w:rsidRPr="002763B3">
        <w:rPr>
          <w:rFonts w:cs="Arial"/>
          <w:szCs w:val="22"/>
        </w:rPr>
        <w:tab/>
        <w:t xml:space="preserve">Erbringt der Unterauftragnehmer die vereinbarte Leistung im Sinne von Abs. 1 Satz 2, </w:t>
      </w:r>
      <w:r w:rsidRPr="002763B3">
        <w:rPr>
          <w:rFonts w:cs="Arial"/>
          <w:szCs w:val="22"/>
        </w:rPr>
        <w:tab/>
        <w:t xml:space="preserve">stellt der Auftragnehmer die datenschutzrechtliche Zulässigkeit durch entsprechende </w:t>
      </w:r>
      <w:r w:rsidRPr="002763B3">
        <w:rPr>
          <w:rFonts w:cs="Arial"/>
          <w:szCs w:val="22"/>
        </w:rPr>
        <w:tab/>
        <w:t>Maßnahmen sicher.</w:t>
      </w:r>
    </w:p>
    <w:p w14:paraId="24881CD9" w14:textId="77777777" w:rsidR="00250652" w:rsidRPr="002763B3" w:rsidRDefault="00250652" w:rsidP="00250652">
      <w:pPr>
        <w:tabs>
          <w:tab w:val="left" w:pos="567"/>
        </w:tabs>
        <w:spacing w:line="276" w:lineRule="auto"/>
        <w:rPr>
          <w:rFonts w:cs="Arial"/>
          <w:szCs w:val="22"/>
        </w:rPr>
      </w:pPr>
    </w:p>
    <w:p w14:paraId="14C764D6" w14:textId="77777777" w:rsidR="00250652" w:rsidRPr="002763B3" w:rsidRDefault="00250652" w:rsidP="00250652">
      <w:pPr>
        <w:tabs>
          <w:tab w:val="left" w:pos="567"/>
        </w:tabs>
        <w:spacing w:line="276" w:lineRule="auto"/>
        <w:rPr>
          <w:rFonts w:cs="Arial"/>
          <w:szCs w:val="22"/>
        </w:rPr>
      </w:pPr>
      <w:r w:rsidRPr="002763B3">
        <w:rPr>
          <w:rFonts w:cs="Arial"/>
          <w:szCs w:val="22"/>
        </w:rPr>
        <w:t>(6)</w:t>
      </w:r>
      <w:r w:rsidRPr="002763B3">
        <w:rPr>
          <w:rFonts w:cs="Arial"/>
          <w:szCs w:val="22"/>
        </w:rPr>
        <w:tab/>
        <w:t xml:space="preserve">Eine weitere Auslagerung durch einen Unterauftragnehmer bedarf der ausdrücklichen </w:t>
      </w:r>
      <w:r w:rsidRPr="002763B3">
        <w:rPr>
          <w:rFonts w:cs="Arial"/>
          <w:szCs w:val="22"/>
        </w:rPr>
        <w:tab/>
        <w:t xml:space="preserve">Zustimmung des (Haupt-)Auftraggebers mindestens in Textform. Sämtliche </w:t>
      </w:r>
      <w:r w:rsidRPr="002763B3">
        <w:rPr>
          <w:rFonts w:cs="Arial"/>
          <w:szCs w:val="22"/>
        </w:rPr>
        <w:tab/>
        <w:t xml:space="preserve">vertraglichen Regelungen in der Vertragskette sind auch dem weiteren </w:t>
      </w:r>
      <w:r w:rsidRPr="002763B3">
        <w:rPr>
          <w:rFonts w:cs="Arial"/>
          <w:szCs w:val="22"/>
        </w:rPr>
        <w:tab/>
        <w:t>Unterauftragnehmer aufzuerlegen.</w:t>
      </w:r>
    </w:p>
    <w:p w14:paraId="40741B77" w14:textId="77777777" w:rsidR="00250652" w:rsidRPr="002763B3" w:rsidRDefault="00250652" w:rsidP="00250652">
      <w:pPr>
        <w:tabs>
          <w:tab w:val="left" w:pos="567"/>
        </w:tabs>
        <w:spacing w:line="276" w:lineRule="auto"/>
        <w:rPr>
          <w:rFonts w:cs="Arial"/>
          <w:szCs w:val="22"/>
        </w:rPr>
      </w:pPr>
    </w:p>
    <w:p w14:paraId="414E8723" w14:textId="77777777" w:rsidR="00250652" w:rsidRPr="002763B3" w:rsidRDefault="00250652" w:rsidP="00250652">
      <w:pPr>
        <w:tabs>
          <w:tab w:val="left" w:pos="567"/>
        </w:tabs>
        <w:spacing w:line="276" w:lineRule="auto"/>
        <w:rPr>
          <w:rFonts w:cs="Arial"/>
          <w:szCs w:val="22"/>
        </w:rPr>
      </w:pPr>
      <w:r w:rsidRPr="002763B3">
        <w:rPr>
          <w:rFonts w:cs="Arial"/>
          <w:szCs w:val="22"/>
        </w:rPr>
        <w:t>(7)</w:t>
      </w:r>
      <w:r w:rsidRPr="002763B3">
        <w:rPr>
          <w:rFonts w:cs="Arial"/>
          <w:szCs w:val="22"/>
        </w:rPr>
        <w:tab/>
        <w:t xml:space="preserve">Die vertraglichen Vereinbarungen zwischen Auftragnehmer und Unterauftragnehmer </w:t>
      </w:r>
      <w:r w:rsidRPr="002763B3">
        <w:rPr>
          <w:rFonts w:cs="Arial"/>
          <w:szCs w:val="22"/>
        </w:rPr>
        <w:tab/>
        <w:t xml:space="preserve">sind so zu gestalten, dass sie den Bestimmungen des Vertragsverhältnisses zwischen </w:t>
      </w:r>
      <w:r w:rsidRPr="002763B3">
        <w:rPr>
          <w:rFonts w:cs="Arial"/>
          <w:szCs w:val="22"/>
        </w:rPr>
        <w:tab/>
        <w:t xml:space="preserve">Auftraggeber und Auftragnehmer entsprechen. Die vertraglichen Vereinbarungen sind </w:t>
      </w:r>
      <w:r w:rsidRPr="002763B3">
        <w:rPr>
          <w:rFonts w:cs="Arial"/>
          <w:szCs w:val="22"/>
        </w:rPr>
        <w:tab/>
        <w:t xml:space="preserve">durch den Auftragnehmer nachzuweisen und rechtzeitig vor Abschluss des Vertrages </w:t>
      </w:r>
      <w:r w:rsidRPr="002763B3">
        <w:rPr>
          <w:rFonts w:cs="Arial"/>
          <w:szCs w:val="22"/>
        </w:rPr>
        <w:tab/>
        <w:t>vorzulegen.</w:t>
      </w:r>
    </w:p>
    <w:p w14:paraId="7CA31A8F" w14:textId="77777777" w:rsidR="00250652" w:rsidRPr="002763B3" w:rsidRDefault="00250652" w:rsidP="00250652">
      <w:pPr>
        <w:tabs>
          <w:tab w:val="left" w:pos="567"/>
        </w:tabs>
        <w:spacing w:line="276" w:lineRule="auto"/>
        <w:rPr>
          <w:rFonts w:cs="Arial"/>
          <w:szCs w:val="22"/>
        </w:rPr>
      </w:pPr>
    </w:p>
    <w:p w14:paraId="183EDFC8" w14:textId="77777777" w:rsidR="00250652" w:rsidRPr="002763B3" w:rsidRDefault="00250652" w:rsidP="00250652">
      <w:pPr>
        <w:tabs>
          <w:tab w:val="left" w:pos="567"/>
        </w:tabs>
        <w:spacing w:line="276" w:lineRule="auto"/>
        <w:rPr>
          <w:rFonts w:cs="Arial"/>
          <w:szCs w:val="22"/>
        </w:rPr>
      </w:pPr>
      <w:r w:rsidRPr="002763B3">
        <w:rPr>
          <w:rFonts w:cs="Arial"/>
          <w:szCs w:val="22"/>
        </w:rPr>
        <w:t>(8)</w:t>
      </w:r>
      <w:r w:rsidRPr="002763B3">
        <w:rPr>
          <w:rFonts w:cs="Arial"/>
          <w:szCs w:val="22"/>
        </w:rPr>
        <w:tab/>
        <w:t xml:space="preserve">Der Auftragnehmer hat den Unterauftragnehmer bezüglich der Einhaltung der </w:t>
      </w:r>
      <w:r w:rsidRPr="002763B3">
        <w:rPr>
          <w:rFonts w:cs="Arial"/>
          <w:szCs w:val="22"/>
        </w:rPr>
        <w:tab/>
        <w:t xml:space="preserve">vertraglichen Pflichten regelmäßig zu prüfen. Das Ergebnis ist zu dokumentieren, </w:t>
      </w:r>
      <w:r w:rsidRPr="002763B3">
        <w:rPr>
          <w:rFonts w:cs="Arial"/>
          <w:szCs w:val="22"/>
        </w:rPr>
        <w:tab/>
        <w:t>6 Jahre aufzubewahren und auf Verlangen dem Auftraggeber vorzulegen.</w:t>
      </w:r>
    </w:p>
    <w:p w14:paraId="3F1BAAA3" w14:textId="77777777" w:rsidR="00250652" w:rsidRPr="002763B3" w:rsidRDefault="00250652" w:rsidP="00250652">
      <w:pPr>
        <w:tabs>
          <w:tab w:val="left" w:pos="567"/>
        </w:tabs>
        <w:spacing w:line="276" w:lineRule="auto"/>
        <w:rPr>
          <w:rFonts w:cs="Arial"/>
          <w:szCs w:val="22"/>
        </w:rPr>
      </w:pPr>
    </w:p>
    <w:p w14:paraId="236E04C9" w14:textId="77777777" w:rsidR="00250652" w:rsidRPr="002763B3" w:rsidRDefault="00250652" w:rsidP="00250652">
      <w:pPr>
        <w:tabs>
          <w:tab w:val="left" w:pos="567"/>
        </w:tabs>
        <w:spacing w:line="276" w:lineRule="auto"/>
        <w:rPr>
          <w:rFonts w:cs="Arial"/>
          <w:szCs w:val="22"/>
        </w:rPr>
      </w:pPr>
      <w:r w:rsidRPr="002763B3">
        <w:rPr>
          <w:rFonts w:cs="Arial"/>
          <w:szCs w:val="22"/>
        </w:rPr>
        <w:t>(9)</w:t>
      </w:r>
      <w:r w:rsidRPr="002763B3">
        <w:rPr>
          <w:rFonts w:cs="Arial"/>
          <w:szCs w:val="22"/>
        </w:rPr>
        <w:tab/>
        <w:t xml:space="preserve">Sofern der Auftragnehmer bei der Erfüllung der vertraglichen Pflichten </w:t>
      </w:r>
      <w:r w:rsidRPr="002763B3">
        <w:rPr>
          <w:rFonts w:cs="Arial"/>
          <w:szCs w:val="22"/>
        </w:rPr>
        <w:tab/>
        <w:t xml:space="preserve">Unterauftragnehmer einschaltet, haftet er für deren Verhalten wie für eigenes </w:t>
      </w:r>
      <w:r w:rsidRPr="002763B3">
        <w:rPr>
          <w:rFonts w:cs="Arial"/>
          <w:szCs w:val="22"/>
        </w:rPr>
        <w:tab/>
        <w:t xml:space="preserve">Verhalten. Dem Auftragnehmer steht eine etwaige Entlastungsmöglichkeit nach § 831 </w:t>
      </w:r>
      <w:r w:rsidRPr="002763B3">
        <w:rPr>
          <w:rFonts w:cs="Arial"/>
          <w:szCs w:val="22"/>
        </w:rPr>
        <w:tab/>
        <w:t>Abs. 1 Satz 2 BGB nicht zu.</w:t>
      </w:r>
    </w:p>
    <w:p w14:paraId="4EBA5721" w14:textId="77777777" w:rsidR="00250652" w:rsidRPr="002763B3" w:rsidRDefault="00250652" w:rsidP="00250652">
      <w:pPr>
        <w:tabs>
          <w:tab w:val="left" w:pos="567"/>
        </w:tabs>
        <w:spacing w:line="276" w:lineRule="auto"/>
        <w:rPr>
          <w:rFonts w:cs="Arial"/>
          <w:szCs w:val="22"/>
        </w:rPr>
      </w:pPr>
      <w:r w:rsidRPr="002763B3">
        <w:rPr>
          <w:rFonts w:cs="Arial"/>
          <w:szCs w:val="22"/>
        </w:rPr>
        <w:tab/>
      </w:r>
      <w:r w:rsidRPr="002763B3">
        <w:rPr>
          <w:rFonts w:cs="Arial"/>
          <w:szCs w:val="22"/>
        </w:rPr>
        <w:tab/>
      </w:r>
    </w:p>
    <w:p w14:paraId="5DAD6B19" w14:textId="77777777" w:rsidR="00250652" w:rsidRPr="002763B3" w:rsidRDefault="00250652" w:rsidP="00250652">
      <w:pPr>
        <w:tabs>
          <w:tab w:val="left" w:pos="567"/>
        </w:tabs>
        <w:spacing w:line="276" w:lineRule="auto"/>
        <w:rPr>
          <w:rFonts w:cs="Arial"/>
          <w:szCs w:val="22"/>
        </w:rPr>
      </w:pPr>
      <w:r w:rsidRPr="002763B3">
        <w:rPr>
          <w:rFonts w:cs="Arial"/>
          <w:szCs w:val="22"/>
        </w:rPr>
        <w:t>(10)</w:t>
      </w:r>
      <w:r w:rsidRPr="002763B3">
        <w:rPr>
          <w:rFonts w:cs="Arial"/>
          <w:szCs w:val="22"/>
        </w:rPr>
        <w:tab/>
        <w:t xml:space="preserve">Wird beim Auftragnehmer die Prüfung oder Wartung automatisierter Verfahren oder </w:t>
      </w:r>
      <w:r w:rsidRPr="002763B3">
        <w:rPr>
          <w:rFonts w:cs="Arial"/>
          <w:szCs w:val="22"/>
        </w:rPr>
        <w:tab/>
        <w:t xml:space="preserve">von Datenverarbeitungsanlagen durch andere Stellen im Auftrag vorgenommen und </w:t>
      </w:r>
      <w:r w:rsidRPr="002763B3">
        <w:rPr>
          <w:rFonts w:cs="Arial"/>
          <w:szCs w:val="22"/>
        </w:rPr>
        <w:tab/>
        <w:t xml:space="preserve">kann dabei der Zugriff auf Sozialdaten oder deren Kenntnisnahme durch diese Stellen </w:t>
      </w:r>
      <w:r w:rsidRPr="002763B3">
        <w:rPr>
          <w:rFonts w:cs="Arial"/>
          <w:szCs w:val="22"/>
        </w:rPr>
        <w:tab/>
        <w:t xml:space="preserve">nicht ausgeschlossen werden, sind dem Auftraggeber rechtzeitig vor der </w:t>
      </w:r>
      <w:r w:rsidRPr="002763B3">
        <w:rPr>
          <w:rFonts w:cs="Arial"/>
          <w:szCs w:val="22"/>
        </w:rPr>
        <w:tab/>
        <w:t xml:space="preserve">Auftragserteilung die Verträge über Wartungsarbeiten einschließlich der damit </w:t>
      </w:r>
      <w:r w:rsidRPr="002763B3">
        <w:rPr>
          <w:rFonts w:cs="Arial"/>
          <w:szCs w:val="22"/>
        </w:rPr>
        <w:tab/>
        <w:t xml:space="preserve">Beauftragten mitzuteilen. Sind Störungen im Betriebsablauf zu erwarten oder bereits </w:t>
      </w:r>
      <w:r w:rsidRPr="002763B3">
        <w:rPr>
          <w:rFonts w:cs="Arial"/>
          <w:szCs w:val="22"/>
        </w:rPr>
        <w:tab/>
        <w:t>eingetreten, ist der Vorgang dem Auftraggeber unverzüglich mitzuteilen.</w:t>
      </w:r>
    </w:p>
    <w:p w14:paraId="60F27D50" w14:textId="77777777" w:rsidR="00250652" w:rsidRPr="002763B3" w:rsidRDefault="00250652" w:rsidP="00250652">
      <w:pPr>
        <w:tabs>
          <w:tab w:val="left" w:pos="567"/>
        </w:tabs>
        <w:spacing w:line="276" w:lineRule="auto"/>
        <w:rPr>
          <w:rFonts w:cs="Arial"/>
          <w:szCs w:val="22"/>
        </w:rPr>
      </w:pPr>
    </w:p>
    <w:p w14:paraId="51BE6118" w14:textId="77777777" w:rsidR="00250652" w:rsidRPr="002763B3" w:rsidRDefault="00250652" w:rsidP="00250652">
      <w:pPr>
        <w:tabs>
          <w:tab w:val="left" w:pos="567"/>
        </w:tabs>
        <w:spacing w:line="276" w:lineRule="auto"/>
        <w:rPr>
          <w:rFonts w:cs="Arial"/>
          <w:szCs w:val="22"/>
        </w:rPr>
      </w:pPr>
      <w:r w:rsidRPr="002763B3">
        <w:rPr>
          <w:rFonts w:cs="Arial"/>
          <w:szCs w:val="22"/>
        </w:rPr>
        <w:t>(11)</w:t>
      </w:r>
      <w:r w:rsidRPr="002763B3">
        <w:rPr>
          <w:rFonts w:cs="Arial"/>
          <w:szCs w:val="22"/>
        </w:rPr>
        <w:tab/>
        <w:t xml:space="preserve">Beauftragt der Auftragnehmer für den Datentransport einen Transportunternehmer, so </w:t>
      </w:r>
      <w:r w:rsidRPr="002763B3">
        <w:rPr>
          <w:rFonts w:cs="Arial"/>
          <w:szCs w:val="22"/>
        </w:rPr>
        <w:tab/>
        <w:t xml:space="preserve">hat er vertraglich sicherzustellen und dem Auftraggeber auf Verlangen nachzuweisen, </w:t>
      </w:r>
      <w:r w:rsidRPr="002763B3">
        <w:rPr>
          <w:rFonts w:cs="Arial"/>
          <w:szCs w:val="22"/>
        </w:rPr>
        <w:tab/>
        <w:t xml:space="preserve">dass der Transportunternehmer den Datenschutzbestimmungen Genüge tut. Werden </w:t>
      </w:r>
      <w:r w:rsidRPr="002763B3">
        <w:rPr>
          <w:rFonts w:cs="Arial"/>
          <w:szCs w:val="22"/>
        </w:rPr>
        <w:tab/>
        <w:t xml:space="preserve">Unterlagen des Auftraggebers abgeholt, stattet der Auftragnehmer den </w:t>
      </w:r>
      <w:r w:rsidRPr="002763B3">
        <w:rPr>
          <w:rFonts w:cs="Arial"/>
          <w:szCs w:val="22"/>
        </w:rPr>
        <w:tab/>
        <w:t xml:space="preserve">Transportunternehmer mit einem schriftlichen Berechtigungsausweis für die </w:t>
      </w:r>
      <w:r w:rsidRPr="002763B3">
        <w:rPr>
          <w:rFonts w:cs="Arial"/>
          <w:szCs w:val="22"/>
        </w:rPr>
        <w:tab/>
        <w:t>Entgegennahme der Unterlagen aus.</w:t>
      </w:r>
    </w:p>
    <w:p w14:paraId="0F9FB94D" w14:textId="62C3A9EF" w:rsidR="00250652" w:rsidRPr="002763B3" w:rsidRDefault="00250652" w:rsidP="00250652">
      <w:pPr>
        <w:pStyle w:val="Listenabsatz"/>
        <w:spacing w:line="276" w:lineRule="auto"/>
        <w:ind w:left="567"/>
        <w:rPr>
          <w:rFonts w:cs="Arial"/>
          <w:bCs/>
          <w:szCs w:val="22"/>
        </w:rPr>
      </w:pPr>
    </w:p>
    <w:p w14:paraId="075B1DFA" w14:textId="77777777" w:rsidR="00E46754" w:rsidRPr="002763B3" w:rsidRDefault="00E46754" w:rsidP="00250652">
      <w:pPr>
        <w:pStyle w:val="Listenabsatz"/>
        <w:spacing w:line="276" w:lineRule="auto"/>
        <w:ind w:left="567"/>
        <w:rPr>
          <w:rFonts w:cs="Arial"/>
          <w:bCs/>
          <w:szCs w:val="22"/>
        </w:rPr>
      </w:pPr>
    </w:p>
    <w:p w14:paraId="7D9481CE" w14:textId="77777777" w:rsidR="00250652" w:rsidRPr="00B44879" w:rsidRDefault="00250652" w:rsidP="00250652">
      <w:pPr>
        <w:pStyle w:val="berschrift1"/>
        <w:tabs>
          <w:tab w:val="left" w:pos="567"/>
        </w:tabs>
        <w:spacing w:before="0" w:after="0" w:line="276" w:lineRule="auto"/>
        <w:ind w:left="397" w:hanging="397"/>
        <w:contextualSpacing/>
        <w:rPr>
          <w:rFonts w:cs="Arial"/>
          <w:sz w:val="24"/>
          <w:szCs w:val="24"/>
        </w:rPr>
      </w:pPr>
      <w:bookmarkStart w:id="6" w:name="_Toc498515919"/>
      <w:r w:rsidRPr="00B44879">
        <w:rPr>
          <w:rFonts w:cs="Arial"/>
          <w:sz w:val="24"/>
          <w:szCs w:val="24"/>
        </w:rPr>
        <w:t xml:space="preserve">§ 6 </w:t>
      </w:r>
      <w:r w:rsidRPr="00B44879">
        <w:rPr>
          <w:rFonts w:cs="Arial"/>
          <w:sz w:val="24"/>
          <w:szCs w:val="24"/>
        </w:rPr>
        <w:tab/>
        <w:t>Kontrollrechte des Auftraggebers und dessen Aufsichtsbehörden</w:t>
      </w:r>
      <w:bookmarkEnd w:id="6"/>
    </w:p>
    <w:p w14:paraId="4544BCF0" w14:textId="77777777" w:rsidR="00250652" w:rsidRPr="002763B3" w:rsidRDefault="00250652" w:rsidP="00250652">
      <w:pPr>
        <w:pStyle w:val="Listenabsatz"/>
        <w:spacing w:line="276" w:lineRule="auto"/>
        <w:ind w:left="567"/>
        <w:rPr>
          <w:rFonts w:cs="Arial"/>
          <w:szCs w:val="22"/>
        </w:rPr>
      </w:pPr>
    </w:p>
    <w:p w14:paraId="79111BD3" w14:textId="77777777"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 xml:space="preserve">Der Auftraggeber, dessen zuständige Aufsichtsbehörden beziehungsweise ein von ihm </w:t>
      </w:r>
      <w:r w:rsidRPr="002763B3">
        <w:rPr>
          <w:rFonts w:cs="Arial"/>
          <w:szCs w:val="22"/>
        </w:rPr>
        <w:tab/>
        <w:t xml:space="preserve">beauftragter Dienstleister haben das Recht, im Benehmen mit dem Auftragnehmer </w:t>
      </w:r>
      <w:r w:rsidRPr="002763B3">
        <w:rPr>
          <w:rFonts w:cs="Arial"/>
          <w:szCs w:val="22"/>
        </w:rPr>
        <w:tab/>
        <w:t xml:space="preserve">Überprüfungen durchzuführen oder durch im Einzelfall zu benennende Prüfer </w:t>
      </w:r>
      <w:r w:rsidRPr="002763B3">
        <w:rPr>
          <w:rFonts w:cs="Arial"/>
          <w:szCs w:val="22"/>
        </w:rPr>
        <w:tab/>
        <w:t xml:space="preserve">durchführen zu lassen. Sie haben das Recht, sich durch Stichprobenkontrollen von der </w:t>
      </w:r>
      <w:r w:rsidRPr="002763B3">
        <w:rPr>
          <w:rFonts w:cs="Arial"/>
          <w:szCs w:val="22"/>
        </w:rPr>
        <w:tab/>
        <w:t xml:space="preserve">Einhaltung dieser Vereinbarung durch den Auftragnehmer in dessen </w:t>
      </w:r>
      <w:r w:rsidRPr="002763B3">
        <w:rPr>
          <w:rFonts w:cs="Arial"/>
          <w:szCs w:val="22"/>
        </w:rPr>
        <w:tab/>
        <w:t>Geschäftsbetrieb zu überzeugen.</w:t>
      </w:r>
    </w:p>
    <w:p w14:paraId="20656949" w14:textId="77777777" w:rsidR="00250652" w:rsidRPr="002763B3" w:rsidRDefault="00250652" w:rsidP="00250652">
      <w:pPr>
        <w:tabs>
          <w:tab w:val="left" w:pos="567"/>
        </w:tabs>
        <w:spacing w:line="276" w:lineRule="auto"/>
        <w:rPr>
          <w:rFonts w:cs="Arial"/>
          <w:szCs w:val="22"/>
        </w:rPr>
      </w:pPr>
    </w:p>
    <w:p w14:paraId="6D84E444" w14:textId="77777777"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 xml:space="preserve">Der Auftragnehmer stellt sicher, dass sich der Auftraggeber von der Einhaltung der </w:t>
      </w:r>
      <w:r w:rsidRPr="002763B3">
        <w:rPr>
          <w:rFonts w:cs="Arial"/>
          <w:szCs w:val="22"/>
        </w:rPr>
        <w:tab/>
        <w:t xml:space="preserve">Pflichten des Auftragnehmers nach Art. 28 DSGVO überzeugen kann. Der </w:t>
      </w:r>
      <w:r w:rsidRPr="002763B3">
        <w:rPr>
          <w:rFonts w:cs="Arial"/>
          <w:szCs w:val="22"/>
        </w:rPr>
        <w:tab/>
        <w:t xml:space="preserve">Auftragnehmer verpflichtet sich, dem Auftraggeber auf Anforderung die erforderlichen </w:t>
      </w:r>
      <w:r w:rsidRPr="002763B3">
        <w:rPr>
          <w:rFonts w:cs="Arial"/>
          <w:szCs w:val="22"/>
        </w:rPr>
        <w:tab/>
        <w:t xml:space="preserve">Auskünfte zu erteilen und insbesondere die Umsetzung der technischen und </w:t>
      </w:r>
      <w:r w:rsidRPr="002763B3">
        <w:rPr>
          <w:rFonts w:cs="Arial"/>
          <w:szCs w:val="22"/>
        </w:rPr>
        <w:tab/>
        <w:t>organisatorischen Maßnahmen nachzuweisen.</w:t>
      </w:r>
    </w:p>
    <w:p w14:paraId="1E36013D" w14:textId="77777777" w:rsidR="00250652" w:rsidRPr="002763B3" w:rsidRDefault="00250652" w:rsidP="00250652">
      <w:pPr>
        <w:tabs>
          <w:tab w:val="left" w:pos="567"/>
        </w:tabs>
        <w:spacing w:line="276" w:lineRule="auto"/>
        <w:rPr>
          <w:rFonts w:cs="Arial"/>
          <w:szCs w:val="22"/>
        </w:rPr>
      </w:pPr>
    </w:p>
    <w:p w14:paraId="18DA3071" w14:textId="075D00F4" w:rsidR="00250652" w:rsidRPr="002763B3" w:rsidRDefault="00250652" w:rsidP="00250652">
      <w:pPr>
        <w:tabs>
          <w:tab w:val="left" w:pos="567"/>
        </w:tabs>
        <w:spacing w:line="276" w:lineRule="auto"/>
        <w:rPr>
          <w:rFonts w:cs="Arial"/>
          <w:szCs w:val="22"/>
        </w:rPr>
      </w:pPr>
      <w:r w:rsidRPr="002763B3">
        <w:rPr>
          <w:rFonts w:cs="Arial"/>
          <w:szCs w:val="22"/>
        </w:rPr>
        <w:t>(3)</w:t>
      </w:r>
      <w:r w:rsidRPr="002763B3">
        <w:rPr>
          <w:rFonts w:cs="Arial"/>
          <w:szCs w:val="22"/>
        </w:rPr>
        <w:tab/>
        <w:t xml:space="preserve">Das Prüfrecht umfasst insbesondere die Besichtigung von Grundstücken und </w:t>
      </w:r>
      <w:r w:rsidRPr="002763B3">
        <w:rPr>
          <w:rFonts w:cs="Arial"/>
          <w:szCs w:val="22"/>
        </w:rPr>
        <w:tab/>
        <w:t xml:space="preserve">Geschäftsräumen, Auskünfte zur Vertragsausführung, Einsicht in Papierunterlagen und </w:t>
      </w:r>
      <w:r w:rsidRPr="002763B3">
        <w:rPr>
          <w:rFonts w:cs="Arial"/>
          <w:szCs w:val="22"/>
        </w:rPr>
        <w:tab/>
        <w:t xml:space="preserve">auch die Einsichtnahme in die beim Auftragnehmer gespeicherten Sozialdaten des </w:t>
      </w:r>
      <w:r w:rsidRPr="002763B3">
        <w:rPr>
          <w:rFonts w:cs="Arial"/>
          <w:szCs w:val="22"/>
        </w:rPr>
        <w:tab/>
        <w:t xml:space="preserve">Auftraggebers, soweit dies im Rahmen des Auftrags zur Überwachung von </w:t>
      </w:r>
      <w:r w:rsidR="00C92114">
        <w:rPr>
          <w:rFonts w:cs="Arial"/>
          <w:szCs w:val="22"/>
        </w:rPr>
        <w:tab/>
      </w:r>
      <w:r w:rsidRPr="002763B3">
        <w:rPr>
          <w:rFonts w:cs="Arial"/>
          <w:szCs w:val="22"/>
        </w:rPr>
        <w:t xml:space="preserve">Datenschutz und Datensicherheit erforderlich ist. Dies gilt insbesondere für den </w:t>
      </w:r>
      <w:r w:rsidR="00C92114">
        <w:rPr>
          <w:rFonts w:cs="Arial"/>
          <w:szCs w:val="22"/>
        </w:rPr>
        <w:tab/>
      </w:r>
      <w:r w:rsidRPr="002763B3">
        <w:rPr>
          <w:rFonts w:cs="Arial"/>
          <w:szCs w:val="22"/>
        </w:rPr>
        <w:t>Nachweis der Umsetzung der technischen und organisatorischen Maßnahmen.</w:t>
      </w:r>
    </w:p>
    <w:p w14:paraId="05812A22" w14:textId="77777777" w:rsidR="00250652" w:rsidRPr="002763B3" w:rsidRDefault="00250652" w:rsidP="00250652">
      <w:pPr>
        <w:tabs>
          <w:tab w:val="left" w:pos="567"/>
        </w:tabs>
        <w:spacing w:line="276" w:lineRule="auto"/>
        <w:rPr>
          <w:rFonts w:cs="Arial"/>
          <w:szCs w:val="22"/>
        </w:rPr>
      </w:pPr>
    </w:p>
    <w:p w14:paraId="473A0DFA" w14:textId="77777777" w:rsidR="00250652" w:rsidRPr="002763B3" w:rsidRDefault="00250652" w:rsidP="00250652">
      <w:pPr>
        <w:tabs>
          <w:tab w:val="left" w:pos="567"/>
        </w:tabs>
        <w:spacing w:line="276" w:lineRule="auto"/>
        <w:rPr>
          <w:rFonts w:cs="Arial"/>
          <w:szCs w:val="22"/>
        </w:rPr>
      </w:pPr>
      <w:r w:rsidRPr="002763B3">
        <w:rPr>
          <w:rFonts w:cs="Arial"/>
          <w:szCs w:val="22"/>
        </w:rPr>
        <w:t>(4)</w:t>
      </w:r>
      <w:r w:rsidRPr="002763B3">
        <w:rPr>
          <w:rFonts w:cs="Arial"/>
          <w:szCs w:val="22"/>
        </w:rPr>
        <w:tab/>
        <w:t xml:space="preserve">Der Nachweis solcher Maßnahmen, die nicht nur den konkreten Auftrag betreffen, </w:t>
      </w:r>
      <w:r w:rsidRPr="002763B3">
        <w:rPr>
          <w:rFonts w:cs="Arial"/>
          <w:szCs w:val="22"/>
        </w:rPr>
        <w:tab/>
        <w:t>kann erfolgen durch</w:t>
      </w:r>
    </w:p>
    <w:p w14:paraId="19370F6E" w14:textId="77777777" w:rsidR="00250652" w:rsidRPr="002763B3" w:rsidRDefault="00250652" w:rsidP="00250652">
      <w:pPr>
        <w:tabs>
          <w:tab w:val="left" w:pos="567"/>
        </w:tabs>
        <w:spacing w:line="276" w:lineRule="auto"/>
        <w:rPr>
          <w:rFonts w:cs="Arial"/>
          <w:color w:val="000000" w:themeColor="text1"/>
          <w:szCs w:val="22"/>
        </w:rPr>
      </w:pPr>
    </w:p>
    <w:p w14:paraId="7057C01B" w14:textId="77777777" w:rsidR="00250652" w:rsidRPr="002763B3" w:rsidRDefault="00250652" w:rsidP="00250652">
      <w:pPr>
        <w:tabs>
          <w:tab w:val="left" w:pos="1134"/>
        </w:tabs>
        <w:spacing w:line="276" w:lineRule="auto"/>
        <w:ind w:left="567"/>
        <w:rPr>
          <w:rFonts w:cs="Arial"/>
          <w:color w:val="000000" w:themeColor="text1"/>
          <w:szCs w:val="22"/>
        </w:rPr>
      </w:pPr>
      <w:r w:rsidRPr="002763B3">
        <w:rPr>
          <w:rFonts w:cs="Arial"/>
          <w:color w:val="000000" w:themeColor="text1"/>
          <w:szCs w:val="22"/>
        </w:rPr>
        <w:t>a)</w:t>
      </w:r>
      <w:r w:rsidRPr="002763B3">
        <w:rPr>
          <w:rFonts w:cs="Arial"/>
          <w:color w:val="000000" w:themeColor="text1"/>
          <w:szCs w:val="22"/>
        </w:rPr>
        <w:tab/>
        <w:t>die Einhaltung genehmigter Verhaltensregeln gemäß Art. 40 DSGVO oder</w:t>
      </w:r>
    </w:p>
    <w:p w14:paraId="7171C125" w14:textId="77777777" w:rsidR="00250652" w:rsidRPr="002763B3" w:rsidRDefault="00250652" w:rsidP="00250652">
      <w:pPr>
        <w:tabs>
          <w:tab w:val="left" w:pos="1134"/>
        </w:tabs>
        <w:spacing w:line="276" w:lineRule="auto"/>
        <w:ind w:left="567"/>
        <w:rPr>
          <w:rFonts w:cs="Arial"/>
          <w:color w:val="000000" w:themeColor="text1"/>
          <w:szCs w:val="22"/>
        </w:rPr>
      </w:pPr>
      <w:r w:rsidRPr="002763B3">
        <w:rPr>
          <w:rFonts w:cs="Arial"/>
          <w:color w:val="000000" w:themeColor="text1"/>
          <w:szCs w:val="22"/>
        </w:rPr>
        <w:t>b)</w:t>
      </w:r>
      <w:r w:rsidRPr="002763B3">
        <w:rPr>
          <w:rFonts w:cs="Arial"/>
          <w:color w:val="000000" w:themeColor="text1"/>
          <w:szCs w:val="22"/>
        </w:rPr>
        <w:tab/>
        <w:t xml:space="preserve">die Zertifizierung nach einem genehmigten Zertifizierungsverfahren gemäß </w:t>
      </w:r>
      <w:r w:rsidRPr="002763B3">
        <w:rPr>
          <w:rFonts w:cs="Arial"/>
          <w:color w:val="000000" w:themeColor="text1"/>
          <w:szCs w:val="22"/>
        </w:rPr>
        <w:tab/>
        <w:t>Art. 42 DSGVO;</w:t>
      </w:r>
    </w:p>
    <w:p w14:paraId="340B93AA" w14:textId="77777777" w:rsidR="00250652" w:rsidRPr="002763B3" w:rsidRDefault="00250652" w:rsidP="00250652">
      <w:pPr>
        <w:tabs>
          <w:tab w:val="left" w:pos="1134"/>
        </w:tabs>
        <w:spacing w:line="276" w:lineRule="auto"/>
        <w:ind w:left="567"/>
        <w:rPr>
          <w:rFonts w:cs="Arial"/>
          <w:color w:val="000000" w:themeColor="text1"/>
          <w:szCs w:val="22"/>
        </w:rPr>
      </w:pPr>
      <w:r w:rsidRPr="002763B3">
        <w:rPr>
          <w:rFonts w:cs="Arial"/>
          <w:color w:val="000000" w:themeColor="text1"/>
          <w:szCs w:val="22"/>
        </w:rPr>
        <w:t>c)</w:t>
      </w:r>
      <w:r w:rsidRPr="002763B3">
        <w:rPr>
          <w:rFonts w:cs="Arial"/>
          <w:color w:val="000000" w:themeColor="text1"/>
          <w:szCs w:val="22"/>
        </w:rPr>
        <w:tab/>
        <w:t xml:space="preserve">aktuelle Testate, Berichte oder Berichtsauszüge unabhängiger Instanzen (z.B. </w:t>
      </w:r>
      <w:r w:rsidRPr="002763B3">
        <w:rPr>
          <w:rFonts w:cs="Arial"/>
          <w:color w:val="000000" w:themeColor="text1"/>
          <w:szCs w:val="22"/>
        </w:rPr>
        <w:tab/>
        <w:t xml:space="preserve">Wirtschaftsprüfer, Revision, Datenschutzbeauftragter, IT-Sicherheitsabteilung, </w:t>
      </w:r>
      <w:r w:rsidRPr="002763B3">
        <w:rPr>
          <w:rFonts w:cs="Arial"/>
          <w:color w:val="000000" w:themeColor="text1"/>
          <w:szCs w:val="22"/>
        </w:rPr>
        <w:tab/>
        <w:t>Datenschutzauditoren, Qualitätsauditoren);</w:t>
      </w:r>
    </w:p>
    <w:p w14:paraId="3B2CB7E6" w14:textId="77777777" w:rsidR="00250652" w:rsidRPr="002763B3" w:rsidRDefault="00250652" w:rsidP="00250652">
      <w:pPr>
        <w:tabs>
          <w:tab w:val="left" w:pos="1134"/>
        </w:tabs>
        <w:spacing w:line="276" w:lineRule="auto"/>
        <w:ind w:left="1134" w:hanging="567"/>
        <w:rPr>
          <w:rFonts w:cs="Arial"/>
          <w:color w:val="000000" w:themeColor="text1"/>
          <w:szCs w:val="22"/>
        </w:rPr>
      </w:pPr>
      <w:r w:rsidRPr="002763B3">
        <w:rPr>
          <w:rFonts w:cs="Arial"/>
          <w:color w:val="000000" w:themeColor="text1"/>
          <w:szCs w:val="22"/>
        </w:rPr>
        <w:t xml:space="preserve">d) </w:t>
      </w:r>
      <w:r w:rsidRPr="002763B3">
        <w:rPr>
          <w:rFonts w:cs="Arial"/>
          <w:color w:val="000000" w:themeColor="text1"/>
          <w:szCs w:val="22"/>
        </w:rPr>
        <w:tab/>
        <w:t>d</w:t>
      </w:r>
      <w:r w:rsidRPr="002763B3">
        <w:rPr>
          <w:rFonts w:cs="Arial"/>
        </w:rPr>
        <w:t xml:space="preserve">ie </w:t>
      </w:r>
      <w:r w:rsidRPr="002763B3">
        <w:rPr>
          <w:rFonts w:cs="Arial"/>
          <w:color w:val="000000" w:themeColor="text1"/>
          <w:szCs w:val="22"/>
        </w:rPr>
        <w:t>Beachtung der IT-/Informationssicherheitsstandards nach ISO/IEC 27001 oder ISO 27001 auf der Basis von IT-Grundschutz (BSI-Grundschutz-Standard, 200-2).</w:t>
      </w:r>
    </w:p>
    <w:p w14:paraId="3D97D5E9" w14:textId="77777777" w:rsidR="00250652" w:rsidRPr="002763B3" w:rsidRDefault="00250652" w:rsidP="00250652">
      <w:pPr>
        <w:spacing w:line="276" w:lineRule="auto"/>
        <w:contextualSpacing/>
        <w:rPr>
          <w:rFonts w:cs="Arial"/>
          <w:color w:val="000000" w:themeColor="text1"/>
          <w:szCs w:val="22"/>
        </w:rPr>
      </w:pPr>
    </w:p>
    <w:p w14:paraId="04F61FF1" w14:textId="77777777" w:rsidR="00250652" w:rsidRPr="002763B3" w:rsidRDefault="00250652" w:rsidP="00250652">
      <w:pPr>
        <w:tabs>
          <w:tab w:val="left" w:pos="567"/>
        </w:tabs>
        <w:spacing w:line="276" w:lineRule="auto"/>
        <w:rPr>
          <w:rFonts w:cs="Arial"/>
          <w:szCs w:val="22"/>
        </w:rPr>
      </w:pPr>
      <w:r w:rsidRPr="002763B3">
        <w:rPr>
          <w:rFonts w:cs="Arial"/>
          <w:szCs w:val="22"/>
        </w:rPr>
        <w:t>(5)</w:t>
      </w:r>
      <w:r w:rsidRPr="002763B3">
        <w:rPr>
          <w:rFonts w:cs="Arial"/>
          <w:szCs w:val="22"/>
        </w:rPr>
        <w:tab/>
        <w:t xml:space="preserve">Der Auftragnehmer sichert zu, dass er die notwendige personelle und sachliche </w:t>
      </w:r>
      <w:r w:rsidRPr="002763B3">
        <w:rPr>
          <w:rFonts w:cs="Arial"/>
          <w:szCs w:val="22"/>
        </w:rPr>
        <w:tab/>
        <w:t>Unterstützung bei den Prüfungen zur Verfügung stellt.</w:t>
      </w:r>
    </w:p>
    <w:p w14:paraId="71342149" w14:textId="77777777" w:rsidR="00250652" w:rsidRPr="002763B3" w:rsidRDefault="00250652" w:rsidP="00250652">
      <w:pPr>
        <w:tabs>
          <w:tab w:val="left" w:pos="567"/>
        </w:tabs>
        <w:spacing w:line="276" w:lineRule="auto"/>
        <w:rPr>
          <w:rFonts w:cs="Arial"/>
          <w:szCs w:val="22"/>
        </w:rPr>
      </w:pPr>
    </w:p>
    <w:p w14:paraId="77EDEB52" w14:textId="77777777" w:rsidR="00250652" w:rsidRPr="002763B3" w:rsidRDefault="00250652" w:rsidP="00250652">
      <w:pPr>
        <w:tabs>
          <w:tab w:val="left" w:pos="567"/>
        </w:tabs>
        <w:spacing w:line="276" w:lineRule="auto"/>
        <w:rPr>
          <w:rFonts w:cs="Arial"/>
          <w:color w:val="000000" w:themeColor="text1"/>
          <w:szCs w:val="22"/>
        </w:rPr>
      </w:pPr>
      <w:r w:rsidRPr="002763B3">
        <w:rPr>
          <w:rFonts w:cs="Arial"/>
          <w:szCs w:val="22"/>
        </w:rPr>
        <w:t>(6)</w:t>
      </w:r>
      <w:r w:rsidRPr="002763B3">
        <w:rPr>
          <w:rFonts w:cs="Arial"/>
          <w:szCs w:val="22"/>
        </w:rPr>
        <w:tab/>
        <w:t xml:space="preserve">Aufwände und Kosten, die beim Auftragnehmer im Zuge der Prüfung durch den </w:t>
      </w:r>
      <w:r w:rsidRPr="002763B3">
        <w:rPr>
          <w:rFonts w:cs="Arial"/>
          <w:szCs w:val="22"/>
        </w:rPr>
        <w:tab/>
        <w:t xml:space="preserve">Auftraggeber entstehen, trägt allein der Auftragnehmer. Eine Kostenverrechnung und </w:t>
      </w:r>
      <w:r w:rsidRPr="002763B3">
        <w:rPr>
          <w:rFonts w:cs="Arial"/>
          <w:szCs w:val="22"/>
        </w:rPr>
        <w:tab/>
        <w:t xml:space="preserve">-weitergabe an den Auftraggeber oder an vom Auftraggeber zur Durchführung der </w:t>
      </w:r>
      <w:r w:rsidRPr="002763B3">
        <w:rPr>
          <w:rFonts w:cs="Arial"/>
          <w:szCs w:val="22"/>
        </w:rPr>
        <w:tab/>
        <w:t>Prüfung beauftragte Dritte ist ausgeschlossen.</w:t>
      </w:r>
    </w:p>
    <w:p w14:paraId="7D69A817" w14:textId="77777777" w:rsidR="00250652" w:rsidRPr="002763B3" w:rsidRDefault="00250652" w:rsidP="00250652">
      <w:pPr>
        <w:pStyle w:val="berschrift1"/>
        <w:tabs>
          <w:tab w:val="left" w:pos="567"/>
        </w:tabs>
        <w:spacing w:before="0" w:after="0"/>
        <w:contextualSpacing/>
        <w:rPr>
          <w:rFonts w:cs="Arial"/>
          <w:b w:val="0"/>
          <w:color w:val="000000" w:themeColor="text1"/>
          <w:kern w:val="0"/>
          <w:szCs w:val="22"/>
        </w:rPr>
      </w:pPr>
      <w:bookmarkStart w:id="7" w:name="_Toc498515920"/>
    </w:p>
    <w:p w14:paraId="59626B92" w14:textId="77777777" w:rsidR="00250652" w:rsidRPr="002763B3" w:rsidRDefault="00250652" w:rsidP="00250652">
      <w:pPr>
        <w:pStyle w:val="berschrift1"/>
        <w:tabs>
          <w:tab w:val="left" w:pos="567"/>
        </w:tabs>
        <w:spacing w:before="0" w:after="0"/>
        <w:contextualSpacing/>
        <w:rPr>
          <w:rFonts w:cs="Arial"/>
          <w:b w:val="0"/>
          <w:color w:val="000000" w:themeColor="text1"/>
          <w:kern w:val="0"/>
          <w:szCs w:val="22"/>
        </w:rPr>
      </w:pPr>
    </w:p>
    <w:p w14:paraId="2FC5AB90" w14:textId="77777777" w:rsidR="00250652" w:rsidRPr="001D76A3" w:rsidRDefault="00250652" w:rsidP="00250652">
      <w:pPr>
        <w:pStyle w:val="berschrift1"/>
        <w:tabs>
          <w:tab w:val="left" w:pos="567"/>
        </w:tabs>
        <w:spacing w:before="0" w:after="0"/>
        <w:contextualSpacing/>
        <w:rPr>
          <w:rFonts w:cs="Arial"/>
          <w:color w:val="000000" w:themeColor="text1"/>
          <w:sz w:val="24"/>
          <w:szCs w:val="24"/>
        </w:rPr>
      </w:pPr>
      <w:r w:rsidRPr="001D76A3">
        <w:rPr>
          <w:rFonts w:cs="Arial"/>
          <w:color w:val="000000" w:themeColor="text1"/>
          <w:sz w:val="24"/>
          <w:szCs w:val="24"/>
        </w:rPr>
        <w:t xml:space="preserve">§ 7 </w:t>
      </w:r>
      <w:r w:rsidRPr="001D76A3">
        <w:rPr>
          <w:rFonts w:cs="Arial"/>
          <w:color w:val="000000" w:themeColor="text1"/>
          <w:sz w:val="24"/>
          <w:szCs w:val="24"/>
        </w:rPr>
        <w:tab/>
        <w:t>Mitwirkungspflichten des Auftragnehmers</w:t>
      </w:r>
      <w:bookmarkEnd w:id="7"/>
    </w:p>
    <w:p w14:paraId="4D537FE4" w14:textId="77777777" w:rsidR="00250652" w:rsidRPr="002763B3" w:rsidRDefault="00250652" w:rsidP="00250652">
      <w:pPr>
        <w:contextualSpacing/>
        <w:rPr>
          <w:rFonts w:cs="Arial"/>
        </w:rPr>
      </w:pPr>
    </w:p>
    <w:p w14:paraId="175E19BC" w14:textId="050B851A" w:rsidR="00250652" w:rsidRPr="002763B3" w:rsidRDefault="001D76A3" w:rsidP="001D76A3">
      <w:pPr>
        <w:pStyle w:val="Listenabsatz"/>
        <w:tabs>
          <w:tab w:val="left" w:pos="567"/>
        </w:tabs>
        <w:spacing w:line="276" w:lineRule="auto"/>
        <w:ind w:left="0"/>
        <w:rPr>
          <w:rFonts w:cs="Arial"/>
          <w:color w:val="000000" w:themeColor="text1"/>
          <w:szCs w:val="22"/>
        </w:rPr>
      </w:pPr>
      <w:r>
        <w:rPr>
          <w:rFonts w:cs="Arial"/>
          <w:color w:val="000000" w:themeColor="text1"/>
          <w:szCs w:val="22"/>
        </w:rPr>
        <w:tab/>
      </w:r>
      <w:r w:rsidR="00250652" w:rsidRPr="002763B3">
        <w:rPr>
          <w:rFonts w:cs="Arial"/>
          <w:color w:val="000000" w:themeColor="text1"/>
          <w:szCs w:val="22"/>
        </w:rPr>
        <w:t xml:space="preserve">Der Auftragnehmer unterstützt den Auftraggeber bei der Einhaltung der in den </w:t>
      </w:r>
      <w:r>
        <w:rPr>
          <w:rFonts w:cs="Arial"/>
          <w:color w:val="000000" w:themeColor="text1"/>
          <w:szCs w:val="22"/>
        </w:rPr>
        <w:tab/>
      </w:r>
      <w:r w:rsidR="00250652" w:rsidRPr="002763B3">
        <w:rPr>
          <w:rFonts w:cs="Arial"/>
          <w:color w:val="000000" w:themeColor="text1"/>
          <w:szCs w:val="22"/>
        </w:rPr>
        <w:t xml:space="preserve">§ 83a bis 84 SGB X und den Artikeln 32 bis 36 der DSGVO genannten Pflichten zur </w:t>
      </w:r>
      <w:r>
        <w:rPr>
          <w:rFonts w:cs="Arial"/>
          <w:color w:val="000000" w:themeColor="text1"/>
          <w:szCs w:val="22"/>
        </w:rPr>
        <w:tab/>
      </w:r>
      <w:r w:rsidR="00250652" w:rsidRPr="002763B3">
        <w:rPr>
          <w:rFonts w:cs="Arial"/>
          <w:color w:val="000000" w:themeColor="text1"/>
          <w:szCs w:val="22"/>
        </w:rPr>
        <w:t>Sicherheit personenbezogener Daten, Meldepflichten bei Datenpannen, Datenschutz-</w:t>
      </w:r>
      <w:r>
        <w:rPr>
          <w:rFonts w:cs="Arial"/>
          <w:color w:val="000000" w:themeColor="text1"/>
          <w:szCs w:val="22"/>
        </w:rPr>
        <w:tab/>
      </w:r>
      <w:r w:rsidR="00250652" w:rsidRPr="002763B3">
        <w:rPr>
          <w:rFonts w:cs="Arial"/>
          <w:color w:val="000000" w:themeColor="text1"/>
          <w:szCs w:val="22"/>
        </w:rPr>
        <w:t>Folge</w:t>
      </w:r>
      <w:r w:rsidR="00250652" w:rsidRPr="002763B3">
        <w:rPr>
          <w:rFonts w:cs="Arial"/>
          <w:bCs/>
          <w:color w:val="000000" w:themeColor="text1"/>
          <w:szCs w:val="22"/>
        </w:rPr>
        <w:t>n-</w:t>
      </w:r>
      <w:r w:rsidR="00250652" w:rsidRPr="002763B3">
        <w:rPr>
          <w:rFonts w:cs="Arial"/>
          <w:color w:val="000000" w:themeColor="text1"/>
          <w:szCs w:val="22"/>
        </w:rPr>
        <w:t xml:space="preserve">abschätzungen und vorherige Konsultationen der Aufsichtsbehörde. Hierzu </w:t>
      </w:r>
      <w:r>
        <w:rPr>
          <w:rFonts w:cs="Arial"/>
          <w:color w:val="000000" w:themeColor="text1"/>
          <w:szCs w:val="22"/>
        </w:rPr>
        <w:tab/>
      </w:r>
      <w:r w:rsidR="00250652" w:rsidRPr="002763B3">
        <w:rPr>
          <w:rFonts w:cs="Arial"/>
          <w:color w:val="000000" w:themeColor="text1"/>
          <w:szCs w:val="22"/>
        </w:rPr>
        <w:t>gehören u.a.</w:t>
      </w:r>
    </w:p>
    <w:p w14:paraId="100DF4DA"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0277017A"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a)</w:t>
      </w:r>
      <w:r w:rsidRPr="002763B3">
        <w:rPr>
          <w:rFonts w:cs="Arial"/>
          <w:color w:val="000000" w:themeColor="text1"/>
          <w:szCs w:val="22"/>
        </w:rPr>
        <w:tab/>
        <w:t xml:space="preserve">die Sicherstellung eines angemessenen Schutzniveaus durch technische und </w:t>
      </w:r>
      <w:r w:rsidRPr="002763B3">
        <w:rPr>
          <w:rFonts w:cs="Arial"/>
          <w:color w:val="000000" w:themeColor="text1"/>
          <w:szCs w:val="22"/>
        </w:rPr>
        <w:tab/>
        <w:t xml:space="preserve">organisatorische Maßnahmen, die die Umstände und Zwecke der Verarbeitung </w:t>
      </w:r>
      <w:r w:rsidRPr="002763B3">
        <w:rPr>
          <w:rFonts w:cs="Arial"/>
          <w:color w:val="000000" w:themeColor="text1"/>
          <w:szCs w:val="22"/>
        </w:rPr>
        <w:tab/>
        <w:t xml:space="preserve">sowie die prognostizierte Wahrscheinlichkeit und Schwere einer möglichen </w:t>
      </w:r>
      <w:r w:rsidRPr="002763B3">
        <w:rPr>
          <w:rFonts w:cs="Arial"/>
          <w:color w:val="000000" w:themeColor="text1"/>
          <w:szCs w:val="22"/>
        </w:rPr>
        <w:tab/>
        <w:t xml:space="preserve">Rechtsverletzung durch Sicherheitslücken berücksichtigen und eine sofortige </w:t>
      </w:r>
      <w:r w:rsidRPr="002763B3">
        <w:rPr>
          <w:rFonts w:cs="Arial"/>
          <w:color w:val="000000" w:themeColor="text1"/>
          <w:szCs w:val="22"/>
        </w:rPr>
        <w:tab/>
        <w:t>Feststellung von relevanten Verletzungsereignissen ermöglichen,</w:t>
      </w:r>
    </w:p>
    <w:p w14:paraId="2A80543A"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182C03AD"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b)</w:t>
      </w:r>
      <w:r w:rsidRPr="002763B3">
        <w:rPr>
          <w:rFonts w:cs="Arial"/>
          <w:color w:val="000000" w:themeColor="text1"/>
          <w:szCs w:val="22"/>
        </w:rPr>
        <w:tab/>
        <w:t xml:space="preserve">die Verpflichtung, Verletzungen des Schutzes personenbezogener Daten </w:t>
      </w:r>
      <w:r w:rsidRPr="002763B3">
        <w:rPr>
          <w:rFonts w:cs="Arial"/>
          <w:color w:val="000000" w:themeColor="text1"/>
          <w:szCs w:val="22"/>
        </w:rPr>
        <w:tab/>
        <w:t xml:space="preserve">unverzüglich an den Auftraggeber zu melden. In diesem Falle hat der </w:t>
      </w:r>
      <w:r w:rsidRPr="002763B3">
        <w:rPr>
          <w:rFonts w:cs="Arial"/>
          <w:color w:val="000000" w:themeColor="text1"/>
          <w:szCs w:val="22"/>
        </w:rPr>
        <w:tab/>
        <w:t xml:space="preserve">Auftragnehmer sofort alle erforderlichen Maßnahmen zur Sicherung der </w:t>
      </w:r>
      <w:r w:rsidRPr="002763B3">
        <w:rPr>
          <w:rFonts w:cs="Arial"/>
          <w:color w:val="000000" w:themeColor="text1"/>
          <w:szCs w:val="22"/>
        </w:rPr>
        <w:tab/>
        <w:t xml:space="preserve">Sozialdaten zu treffen und weitere Anweisungen durch den Auftraggeber </w:t>
      </w:r>
      <w:r w:rsidRPr="002763B3">
        <w:rPr>
          <w:rFonts w:cs="Arial"/>
          <w:color w:val="000000" w:themeColor="text1"/>
          <w:szCs w:val="22"/>
        </w:rPr>
        <w:tab/>
        <w:t>abzuwarten.</w:t>
      </w:r>
    </w:p>
    <w:p w14:paraId="6B95BCB7" w14:textId="77777777" w:rsidR="00250652" w:rsidRPr="002763B3" w:rsidRDefault="00250652" w:rsidP="00250652">
      <w:pPr>
        <w:tabs>
          <w:tab w:val="left" w:pos="993"/>
        </w:tabs>
        <w:spacing w:line="276" w:lineRule="auto"/>
        <w:ind w:left="567"/>
        <w:contextualSpacing/>
        <w:rPr>
          <w:rFonts w:cs="Arial"/>
          <w:color w:val="000000" w:themeColor="text1"/>
          <w:szCs w:val="22"/>
        </w:rPr>
      </w:pPr>
    </w:p>
    <w:p w14:paraId="6A75B383"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c)</w:t>
      </w:r>
      <w:r w:rsidRPr="002763B3">
        <w:rPr>
          <w:rFonts w:cs="Arial"/>
          <w:color w:val="000000" w:themeColor="text1"/>
          <w:szCs w:val="22"/>
        </w:rPr>
        <w:tab/>
        <w:t xml:space="preserve">die Verpflichtung, dem Auftraggeber im Rahmen seiner Informationspflicht </w:t>
      </w:r>
      <w:r w:rsidRPr="002763B3">
        <w:rPr>
          <w:rFonts w:cs="Arial"/>
          <w:color w:val="000000" w:themeColor="text1"/>
          <w:szCs w:val="22"/>
        </w:rPr>
        <w:tab/>
        <w:t xml:space="preserve">gegenüber dem Betroffenen zu unterstützen und ihm in diesem Zusammenhang </w:t>
      </w:r>
      <w:r w:rsidRPr="002763B3">
        <w:rPr>
          <w:rFonts w:cs="Arial"/>
          <w:color w:val="000000" w:themeColor="text1"/>
          <w:szCs w:val="22"/>
        </w:rPr>
        <w:tab/>
        <w:t>sämtliche relevante Informationen unverzüglich zur Verfügung zu stellen,</w:t>
      </w:r>
    </w:p>
    <w:p w14:paraId="40748C52" w14:textId="77777777" w:rsidR="00250652" w:rsidRPr="002763B3" w:rsidRDefault="00250652" w:rsidP="00250652">
      <w:pPr>
        <w:tabs>
          <w:tab w:val="left" w:pos="993"/>
        </w:tabs>
        <w:spacing w:line="276" w:lineRule="auto"/>
        <w:ind w:left="567"/>
        <w:contextualSpacing/>
        <w:rPr>
          <w:rFonts w:cs="Arial"/>
          <w:color w:val="000000" w:themeColor="text1"/>
          <w:szCs w:val="22"/>
        </w:rPr>
      </w:pPr>
    </w:p>
    <w:p w14:paraId="5237F690" w14:textId="77777777" w:rsidR="00250652" w:rsidRPr="002763B3" w:rsidRDefault="00250652" w:rsidP="00250652">
      <w:pPr>
        <w:tabs>
          <w:tab w:val="left" w:pos="1134"/>
        </w:tabs>
        <w:spacing w:line="276" w:lineRule="auto"/>
        <w:ind w:left="567"/>
        <w:contextualSpacing/>
        <w:rPr>
          <w:rFonts w:cs="Arial"/>
          <w:color w:val="000000" w:themeColor="text1"/>
          <w:szCs w:val="22"/>
        </w:rPr>
      </w:pPr>
      <w:r w:rsidRPr="002763B3">
        <w:rPr>
          <w:rFonts w:cs="Arial"/>
          <w:color w:val="000000" w:themeColor="text1"/>
          <w:szCs w:val="22"/>
        </w:rPr>
        <w:t>d)</w:t>
      </w:r>
      <w:r w:rsidRPr="002763B3">
        <w:rPr>
          <w:rFonts w:cs="Arial"/>
          <w:color w:val="000000" w:themeColor="text1"/>
          <w:szCs w:val="22"/>
        </w:rPr>
        <w:tab/>
        <w:t>die Unterstützung des Auftraggebers für dessen Datenschutzfolgenabschätzung,</w:t>
      </w:r>
    </w:p>
    <w:p w14:paraId="47FAC4CF" w14:textId="77777777" w:rsidR="00250652" w:rsidRPr="002763B3" w:rsidRDefault="00250652" w:rsidP="00250652">
      <w:pPr>
        <w:tabs>
          <w:tab w:val="left" w:pos="1134"/>
        </w:tabs>
        <w:spacing w:line="276" w:lineRule="auto"/>
        <w:ind w:left="567"/>
        <w:contextualSpacing/>
        <w:rPr>
          <w:rFonts w:cs="Arial"/>
          <w:color w:val="000000" w:themeColor="text1"/>
          <w:szCs w:val="22"/>
        </w:rPr>
      </w:pPr>
    </w:p>
    <w:p w14:paraId="7A5D1283" w14:textId="2FA116E1" w:rsidR="00250652" w:rsidRPr="002763B3" w:rsidRDefault="00250652" w:rsidP="00250652">
      <w:pPr>
        <w:tabs>
          <w:tab w:val="left" w:pos="1134"/>
        </w:tabs>
        <w:spacing w:line="276" w:lineRule="auto"/>
        <w:ind w:left="1134" w:hanging="567"/>
        <w:contextualSpacing/>
        <w:rPr>
          <w:rFonts w:cs="Arial"/>
          <w:color w:val="000000" w:themeColor="text1"/>
          <w:szCs w:val="22"/>
        </w:rPr>
      </w:pPr>
      <w:r w:rsidRPr="002763B3">
        <w:rPr>
          <w:rFonts w:cs="Arial"/>
          <w:color w:val="000000" w:themeColor="text1"/>
          <w:szCs w:val="22"/>
        </w:rPr>
        <w:t>e)</w:t>
      </w:r>
      <w:r w:rsidRPr="002763B3">
        <w:rPr>
          <w:rFonts w:cs="Arial"/>
          <w:color w:val="000000" w:themeColor="text1"/>
          <w:szCs w:val="22"/>
        </w:rPr>
        <w:tab/>
        <w:t>die Unterstützung des Auftraggebers im Rahmen vorheriger Konsultationen mit der Aufsichtsbehörde.</w:t>
      </w:r>
    </w:p>
    <w:p w14:paraId="51F78889" w14:textId="77777777" w:rsidR="00E46754" w:rsidRPr="002763B3" w:rsidRDefault="00E46754" w:rsidP="00250652">
      <w:pPr>
        <w:tabs>
          <w:tab w:val="left" w:pos="1134"/>
        </w:tabs>
        <w:spacing w:line="276" w:lineRule="auto"/>
        <w:ind w:left="1134" w:hanging="567"/>
        <w:contextualSpacing/>
        <w:rPr>
          <w:rFonts w:cs="Arial"/>
          <w:color w:val="000000" w:themeColor="text1"/>
          <w:szCs w:val="22"/>
        </w:rPr>
      </w:pPr>
    </w:p>
    <w:p w14:paraId="5F9C1935" w14:textId="77777777" w:rsidR="00250652" w:rsidRPr="00457921" w:rsidRDefault="00250652" w:rsidP="00250652">
      <w:pPr>
        <w:pStyle w:val="berschrift1"/>
        <w:tabs>
          <w:tab w:val="left" w:pos="567"/>
        </w:tabs>
        <w:spacing w:before="0" w:after="0" w:line="276" w:lineRule="auto"/>
        <w:contextualSpacing/>
        <w:rPr>
          <w:rFonts w:cs="Arial"/>
          <w:color w:val="000000" w:themeColor="text1"/>
          <w:sz w:val="24"/>
          <w:szCs w:val="24"/>
        </w:rPr>
      </w:pPr>
      <w:bookmarkStart w:id="8" w:name="_Toc498515921"/>
      <w:r w:rsidRPr="00457921">
        <w:rPr>
          <w:rFonts w:cs="Arial"/>
          <w:color w:val="000000" w:themeColor="text1"/>
          <w:sz w:val="24"/>
          <w:szCs w:val="24"/>
        </w:rPr>
        <w:t xml:space="preserve">§ 8 </w:t>
      </w:r>
      <w:r w:rsidRPr="00457921">
        <w:rPr>
          <w:rFonts w:cs="Arial"/>
          <w:color w:val="000000" w:themeColor="text1"/>
          <w:sz w:val="24"/>
          <w:szCs w:val="24"/>
        </w:rPr>
        <w:tab/>
        <w:t>Weisungsbefugnis des Auftraggebers</w:t>
      </w:r>
      <w:bookmarkEnd w:id="8"/>
    </w:p>
    <w:p w14:paraId="027FFC92" w14:textId="77777777" w:rsidR="00250652" w:rsidRPr="002763B3" w:rsidRDefault="00250652" w:rsidP="00250652">
      <w:pPr>
        <w:contextualSpacing/>
        <w:rPr>
          <w:rFonts w:cs="Arial"/>
        </w:rPr>
      </w:pPr>
    </w:p>
    <w:p w14:paraId="03091940" w14:textId="77777777" w:rsidR="00250652" w:rsidRPr="002763B3" w:rsidRDefault="00250652" w:rsidP="008D0C9D">
      <w:pPr>
        <w:tabs>
          <w:tab w:val="left" w:pos="567"/>
        </w:tabs>
        <w:spacing w:line="276" w:lineRule="auto"/>
        <w:rPr>
          <w:rFonts w:cs="Arial"/>
          <w:szCs w:val="22"/>
        </w:rPr>
      </w:pPr>
      <w:r w:rsidRPr="002763B3">
        <w:rPr>
          <w:rFonts w:cs="Arial"/>
          <w:szCs w:val="22"/>
        </w:rPr>
        <w:t>(1)</w:t>
      </w:r>
      <w:r w:rsidRPr="002763B3">
        <w:rPr>
          <w:rFonts w:cs="Arial"/>
          <w:szCs w:val="22"/>
        </w:rPr>
        <w:tab/>
        <w:t xml:space="preserve">Der Auftraggeber hat das Recht, erforderlichenfalls schriftliche Weisungen im Rahmen </w:t>
      </w:r>
      <w:r w:rsidRPr="002763B3">
        <w:rPr>
          <w:rFonts w:cs="Arial"/>
          <w:szCs w:val="22"/>
        </w:rPr>
        <w:tab/>
        <w:t xml:space="preserve">der Art. 28, 32 DSGVO zur Ergänzung der beim Auftragnehmer vorhandenen </w:t>
      </w:r>
      <w:r w:rsidRPr="002763B3">
        <w:rPr>
          <w:rFonts w:cs="Arial"/>
          <w:szCs w:val="22"/>
        </w:rPr>
        <w:tab/>
        <w:t xml:space="preserve">technischen und organisatorischen Maßnahmen zum Datenschutz und zur </w:t>
      </w:r>
      <w:r w:rsidRPr="002763B3">
        <w:rPr>
          <w:rFonts w:cs="Arial"/>
          <w:szCs w:val="22"/>
        </w:rPr>
        <w:tab/>
        <w:t>Datensicherheit zu erteilen.</w:t>
      </w:r>
    </w:p>
    <w:p w14:paraId="0F1A662D" w14:textId="77777777" w:rsidR="00250652" w:rsidRPr="002763B3" w:rsidRDefault="00250652" w:rsidP="00250652">
      <w:pPr>
        <w:tabs>
          <w:tab w:val="left" w:pos="567"/>
        </w:tabs>
        <w:spacing w:line="276" w:lineRule="auto"/>
        <w:rPr>
          <w:rFonts w:cs="Arial"/>
          <w:szCs w:val="22"/>
        </w:rPr>
      </w:pPr>
    </w:p>
    <w:p w14:paraId="02CE801F" w14:textId="77777777"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Mündliche Weisungen bestätigt der Auftraggeber unverzüglich in Textform.</w:t>
      </w:r>
    </w:p>
    <w:p w14:paraId="4715E4D2" w14:textId="77777777" w:rsidR="00250652" w:rsidRPr="002763B3" w:rsidRDefault="00250652" w:rsidP="00250652">
      <w:pPr>
        <w:tabs>
          <w:tab w:val="left" w:pos="567"/>
        </w:tabs>
        <w:spacing w:line="276" w:lineRule="auto"/>
        <w:rPr>
          <w:rFonts w:cs="Arial"/>
          <w:szCs w:val="22"/>
        </w:rPr>
      </w:pPr>
    </w:p>
    <w:p w14:paraId="2DF81F7B" w14:textId="77777777" w:rsidR="00250652" w:rsidRPr="002763B3" w:rsidRDefault="00250652" w:rsidP="00250652">
      <w:pPr>
        <w:tabs>
          <w:tab w:val="left" w:pos="567"/>
        </w:tabs>
        <w:spacing w:line="276" w:lineRule="auto"/>
        <w:rPr>
          <w:rFonts w:cs="Arial"/>
          <w:color w:val="000000" w:themeColor="text1"/>
          <w:szCs w:val="22"/>
        </w:rPr>
      </w:pPr>
      <w:r w:rsidRPr="002763B3">
        <w:rPr>
          <w:rFonts w:cs="Arial"/>
          <w:szCs w:val="22"/>
        </w:rPr>
        <w:t>(3)</w:t>
      </w:r>
      <w:r w:rsidRPr="002763B3">
        <w:rPr>
          <w:rFonts w:cs="Arial"/>
          <w:szCs w:val="22"/>
        </w:rPr>
        <w:tab/>
        <w:t xml:space="preserve">Der Auftragnehmer hat den Auftraggeber unverzüglich zu informieren, wenn er der </w:t>
      </w:r>
      <w:r w:rsidRPr="002763B3">
        <w:rPr>
          <w:rFonts w:cs="Arial"/>
          <w:szCs w:val="22"/>
        </w:rPr>
        <w:tab/>
        <w:t xml:space="preserve">Meinung ist, eine Weisung verstoße gegen Datenschutzvorschriften. Der </w:t>
      </w:r>
      <w:r w:rsidRPr="002763B3">
        <w:rPr>
          <w:rFonts w:cs="Arial"/>
          <w:szCs w:val="22"/>
        </w:rPr>
        <w:tab/>
        <w:t xml:space="preserve">Auftragnehmer ist berechtigt, die Durchführung der entsprechenden Weisung solange </w:t>
      </w:r>
      <w:r w:rsidRPr="002763B3">
        <w:rPr>
          <w:rFonts w:cs="Arial"/>
          <w:szCs w:val="22"/>
        </w:rPr>
        <w:tab/>
        <w:t>auszusetzen, bis sie durch den Auftraggeber bestätigt oder geändert wird.</w:t>
      </w:r>
    </w:p>
    <w:p w14:paraId="22DC8C20" w14:textId="77777777" w:rsidR="00250652" w:rsidRPr="002763B3" w:rsidRDefault="00250652" w:rsidP="00250652">
      <w:pPr>
        <w:pStyle w:val="berschrift1"/>
        <w:tabs>
          <w:tab w:val="left" w:pos="567"/>
        </w:tabs>
        <w:spacing w:before="0" w:after="0" w:line="276" w:lineRule="auto"/>
        <w:contextualSpacing/>
        <w:rPr>
          <w:rFonts w:cs="Arial"/>
          <w:b w:val="0"/>
          <w:color w:val="000000" w:themeColor="text1"/>
          <w:kern w:val="0"/>
          <w:szCs w:val="22"/>
        </w:rPr>
      </w:pPr>
      <w:bookmarkStart w:id="9" w:name="_Toc498515922"/>
    </w:p>
    <w:p w14:paraId="01F86452" w14:textId="77777777" w:rsidR="00250652" w:rsidRPr="002763B3" w:rsidRDefault="00250652" w:rsidP="00250652">
      <w:pPr>
        <w:pStyle w:val="berschrift1"/>
        <w:tabs>
          <w:tab w:val="left" w:pos="567"/>
        </w:tabs>
        <w:spacing w:before="0" w:after="0" w:line="276" w:lineRule="auto"/>
        <w:contextualSpacing/>
        <w:rPr>
          <w:rFonts w:cs="Arial"/>
          <w:b w:val="0"/>
          <w:color w:val="000000" w:themeColor="text1"/>
          <w:kern w:val="0"/>
          <w:szCs w:val="22"/>
        </w:rPr>
      </w:pPr>
    </w:p>
    <w:p w14:paraId="312D5636" w14:textId="77777777" w:rsidR="00250652" w:rsidRPr="00457921" w:rsidRDefault="00250652" w:rsidP="00250652">
      <w:pPr>
        <w:pStyle w:val="berschrift1"/>
        <w:tabs>
          <w:tab w:val="left" w:pos="567"/>
        </w:tabs>
        <w:spacing w:before="0" w:after="0" w:line="276" w:lineRule="auto"/>
        <w:contextualSpacing/>
        <w:rPr>
          <w:rFonts w:cs="Arial"/>
          <w:sz w:val="24"/>
          <w:szCs w:val="24"/>
        </w:rPr>
      </w:pPr>
      <w:r w:rsidRPr="00457921">
        <w:rPr>
          <w:rFonts w:cs="Arial"/>
          <w:sz w:val="24"/>
          <w:szCs w:val="24"/>
        </w:rPr>
        <w:t xml:space="preserve">§ 9 </w:t>
      </w:r>
      <w:r w:rsidRPr="00457921">
        <w:rPr>
          <w:rFonts w:cs="Arial"/>
          <w:sz w:val="24"/>
          <w:szCs w:val="24"/>
        </w:rPr>
        <w:tab/>
        <w:t>Berichtigung, Einschränkung, Löschung und Rückgabe von Daten</w:t>
      </w:r>
      <w:bookmarkEnd w:id="9"/>
      <w:r w:rsidRPr="00457921">
        <w:rPr>
          <w:rFonts w:cs="Arial"/>
          <w:sz w:val="24"/>
          <w:szCs w:val="24"/>
        </w:rPr>
        <w:t xml:space="preserve"> </w:t>
      </w:r>
    </w:p>
    <w:p w14:paraId="335126D8" w14:textId="77777777" w:rsidR="00250652" w:rsidRPr="002763B3" w:rsidRDefault="00250652" w:rsidP="00250652">
      <w:pPr>
        <w:spacing w:line="276" w:lineRule="auto"/>
        <w:contextualSpacing/>
        <w:rPr>
          <w:rFonts w:cs="Arial"/>
        </w:rPr>
      </w:pPr>
    </w:p>
    <w:p w14:paraId="4B4BF30D" w14:textId="77777777"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 xml:space="preserve">Der Auftragnehmer darf die Daten, die im Auftrag verarbeitet werden, nicht </w:t>
      </w:r>
      <w:r w:rsidRPr="002763B3">
        <w:rPr>
          <w:rFonts w:cs="Arial"/>
          <w:szCs w:val="22"/>
        </w:rPr>
        <w:tab/>
        <w:t xml:space="preserve">eigenmächtig, sondern nur nach dokumentierter Weisung des Auftraggebers </w:t>
      </w:r>
      <w:r w:rsidRPr="002763B3">
        <w:rPr>
          <w:rFonts w:cs="Arial"/>
          <w:szCs w:val="22"/>
        </w:rPr>
        <w:tab/>
      </w:r>
      <w:r w:rsidRPr="002763B3">
        <w:rPr>
          <w:rFonts w:cs="Arial"/>
          <w:szCs w:val="22"/>
        </w:rPr>
        <w:tab/>
        <w:t xml:space="preserve">berichtigen, löschen oder deren Verarbeitung einschränken. Soweit eine betroffene </w:t>
      </w:r>
      <w:r w:rsidRPr="002763B3">
        <w:rPr>
          <w:rFonts w:cs="Arial"/>
          <w:szCs w:val="22"/>
        </w:rPr>
        <w:tab/>
        <w:t xml:space="preserve">Person sich diesbezüglich unmittelbar an den Auftragnehmer wendet, wird der </w:t>
      </w:r>
      <w:r w:rsidRPr="002763B3">
        <w:rPr>
          <w:rFonts w:cs="Arial"/>
          <w:szCs w:val="22"/>
        </w:rPr>
        <w:tab/>
        <w:t>Auftragnehmer dieses Ersuchen unverzüglich an den Auftraggeber weiterleiten.</w:t>
      </w:r>
    </w:p>
    <w:p w14:paraId="3BB8179C" w14:textId="77777777" w:rsidR="00250652" w:rsidRPr="002763B3" w:rsidRDefault="00250652" w:rsidP="00250652">
      <w:pPr>
        <w:pStyle w:val="Listenabsatz"/>
        <w:spacing w:line="276" w:lineRule="auto"/>
        <w:ind w:left="567"/>
        <w:rPr>
          <w:rFonts w:cs="Arial"/>
          <w:szCs w:val="22"/>
        </w:rPr>
      </w:pPr>
    </w:p>
    <w:p w14:paraId="206E8601" w14:textId="77777777"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 xml:space="preserve">Soweit vom Leistungsumfang umfasst, ist das Löschkonzept, das Recht auf </w:t>
      </w:r>
      <w:r w:rsidRPr="002763B3">
        <w:rPr>
          <w:rFonts w:cs="Arial"/>
          <w:szCs w:val="22"/>
        </w:rPr>
        <w:tab/>
        <w:t xml:space="preserve">Vergessenwerden, die Berichtigung von Sozialdaten, die </w:t>
      </w:r>
      <w:proofErr w:type="spellStart"/>
      <w:r w:rsidRPr="002763B3">
        <w:rPr>
          <w:rFonts w:cs="Arial"/>
          <w:szCs w:val="22"/>
        </w:rPr>
        <w:t>Datenportabilität</w:t>
      </w:r>
      <w:proofErr w:type="spellEnd"/>
      <w:r w:rsidRPr="002763B3">
        <w:rPr>
          <w:rFonts w:cs="Arial"/>
          <w:szCs w:val="22"/>
        </w:rPr>
        <w:t xml:space="preserve"> (soweit </w:t>
      </w:r>
      <w:r w:rsidRPr="002763B3">
        <w:rPr>
          <w:rFonts w:cs="Arial"/>
          <w:szCs w:val="22"/>
        </w:rPr>
        <w:tab/>
        <w:t xml:space="preserve">einschlägig) und Auskünfte nach schriftlicher oder nachvollziehbarer Weisung des </w:t>
      </w:r>
      <w:r w:rsidRPr="002763B3">
        <w:rPr>
          <w:rFonts w:cs="Arial"/>
          <w:szCs w:val="22"/>
        </w:rPr>
        <w:tab/>
        <w:t xml:space="preserve">Auftraggebers unmittelbar durch den Auftragnehmer sicherzustellen und </w:t>
      </w:r>
      <w:r w:rsidRPr="002763B3">
        <w:rPr>
          <w:rFonts w:cs="Arial"/>
          <w:szCs w:val="22"/>
        </w:rPr>
        <w:tab/>
        <w:t>revisionssicher zu dokumentieren.</w:t>
      </w:r>
    </w:p>
    <w:p w14:paraId="4B178F08" w14:textId="77777777" w:rsidR="00250652" w:rsidRPr="002763B3" w:rsidRDefault="00250652" w:rsidP="00250652">
      <w:pPr>
        <w:spacing w:line="276" w:lineRule="auto"/>
        <w:contextualSpacing/>
        <w:rPr>
          <w:rFonts w:cs="Arial"/>
        </w:rPr>
      </w:pPr>
    </w:p>
    <w:p w14:paraId="61D7085C" w14:textId="77777777" w:rsidR="00250652" w:rsidRPr="002763B3" w:rsidRDefault="00250652" w:rsidP="00250652">
      <w:pPr>
        <w:tabs>
          <w:tab w:val="left" w:pos="567"/>
        </w:tabs>
        <w:spacing w:line="276" w:lineRule="auto"/>
        <w:rPr>
          <w:rFonts w:cs="Arial"/>
          <w:szCs w:val="22"/>
        </w:rPr>
      </w:pPr>
      <w:r w:rsidRPr="002763B3">
        <w:rPr>
          <w:rFonts w:cs="Arial"/>
          <w:szCs w:val="22"/>
        </w:rPr>
        <w:t>(3)</w:t>
      </w:r>
      <w:r w:rsidRPr="002763B3">
        <w:rPr>
          <w:rFonts w:cs="Arial"/>
          <w:szCs w:val="22"/>
        </w:rPr>
        <w:tab/>
        <w:t xml:space="preserve">Sämtliche Daten und Unterlagen sowie Verarbeitungs- oder Nutzungsergebnisse, die </w:t>
      </w:r>
      <w:r w:rsidRPr="002763B3">
        <w:rPr>
          <w:rFonts w:cs="Arial"/>
          <w:szCs w:val="22"/>
        </w:rPr>
        <w:tab/>
        <w:t xml:space="preserve">im Zusammenhang mit den im Hauptvertrag genannten Leistungen dieser </w:t>
      </w:r>
      <w:r w:rsidRPr="002763B3">
        <w:rPr>
          <w:rFonts w:cs="Arial"/>
          <w:szCs w:val="22"/>
        </w:rPr>
        <w:tab/>
        <w:t xml:space="preserve">Datenschutzbestimmungen in die Verfügungsgewalt des Auftragnehmers gelangt sind, </w:t>
      </w:r>
      <w:r w:rsidRPr="002763B3">
        <w:rPr>
          <w:rFonts w:cs="Arial"/>
          <w:szCs w:val="22"/>
        </w:rPr>
        <w:tab/>
        <w:t xml:space="preserve">hat dieser entsprechend der jeweiligen Vereinbarungen im Einzelfall beziehungsweise </w:t>
      </w:r>
      <w:r w:rsidRPr="002763B3">
        <w:rPr>
          <w:rFonts w:cs="Arial"/>
          <w:szCs w:val="22"/>
        </w:rPr>
        <w:tab/>
        <w:t xml:space="preserve">nach Abschluss der vertraglichen Arbeiten dem Auftraggeber auszuhändigen </w:t>
      </w:r>
      <w:r w:rsidRPr="002763B3">
        <w:rPr>
          <w:rFonts w:cs="Arial"/>
          <w:szCs w:val="22"/>
        </w:rPr>
        <w:tab/>
        <w:t>beziehungsweise zu übermitteln.</w:t>
      </w:r>
    </w:p>
    <w:p w14:paraId="1168A530" w14:textId="77777777" w:rsidR="00250652" w:rsidRPr="002763B3" w:rsidRDefault="00250652" w:rsidP="00250652">
      <w:pPr>
        <w:spacing w:line="276" w:lineRule="auto"/>
        <w:contextualSpacing/>
        <w:rPr>
          <w:rFonts w:cs="Arial"/>
          <w:szCs w:val="22"/>
        </w:rPr>
      </w:pPr>
    </w:p>
    <w:p w14:paraId="7695EE43" w14:textId="607A05AF" w:rsidR="00250652" w:rsidRPr="002763B3" w:rsidRDefault="00250652" w:rsidP="00250652">
      <w:pPr>
        <w:tabs>
          <w:tab w:val="left" w:pos="567"/>
        </w:tabs>
        <w:spacing w:line="276" w:lineRule="auto"/>
        <w:ind w:left="567" w:hanging="567"/>
        <w:rPr>
          <w:rFonts w:cs="Arial"/>
          <w:szCs w:val="22"/>
        </w:rPr>
      </w:pPr>
      <w:r w:rsidRPr="002763B3">
        <w:rPr>
          <w:rFonts w:cs="Arial"/>
          <w:szCs w:val="22"/>
        </w:rPr>
        <w:t>(4)</w:t>
      </w:r>
      <w:r w:rsidRPr="002763B3">
        <w:rPr>
          <w:rFonts w:cs="Arial"/>
          <w:szCs w:val="22"/>
        </w:rPr>
        <w:tab/>
        <w:t xml:space="preserve">Auf Verlangen des Auftraggebers hat der Auftragnehmer in seinem Besitz befindliche Daten beziehungsweise Datenbestände (z.B. physische Datenträger, elektronische Dateien oder Datenbanken in seinen Datenverarbeitungs-Systemen) nichtreproduzierbar zu löschen beziehungsweise physisch zu vernichten. Die Vernichtung hat in Abhängigkeit von den verarbeiteten Sozialdaten nach DIN 66399 </w:t>
      </w:r>
      <w:r w:rsidRPr="006E33DB">
        <w:rPr>
          <w:rFonts w:cs="Arial"/>
          <w:szCs w:val="22"/>
        </w:rPr>
        <w:t xml:space="preserve">Teile 1 bis 3 mindestens mit der Schutzklasse </w:t>
      </w:r>
      <w:r w:rsidR="00FA7C40" w:rsidRPr="006E33DB">
        <w:rPr>
          <w:rFonts w:cs="Arial"/>
          <w:szCs w:val="22"/>
        </w:rPr>
        <w:t>2</w:t>
      </w:r>
      <w:r w:rsidRPr="006E33DB">
        <w:rPr>
          <w:rFonts w:cs="Arial"/>
          <w:szCs w:val="22"/>
        </w:rPr>
        <w:t xml:space="preserve"> und Sicherheitsstufe </w:t>
      </w:r>
      <w:r w:rsidR="00FA7C40" w:rsidRPr="006E33DB">
        <w:rPr>
          <w:rFonts w:cs="Arial"/>
          <w:szCs w:val="22"/>
        </w:rPr>
        <w:t>4</w:t>
      </w:r>
      <w:r w:rsidRPr="002763B3">
        <w:rPr>
          <w:rFonts w:cs="Arial"/>
          <w:szCs w:val="22"/>
        </w:rPr>
        <w:t xml:space="preserve"> </w:t>
      </w:r>
    </w:p>
    <w:p w14:paraId="70E279A5" w14:textId="77777777" w:rsidR="00250652" w:rsidRPr="002763B3" w:rsidRDefault="00250652" w:rsidP="00250652">
      <w:pPr>
        <w:tabs>
          <w:tab w:val="left" w:pos="567"/>
        </w:tabs>
        <w:spacing w:line="276" w:lineRule="auto"/>
        <w:ind w:left="567" w:hanging="567"/>
        <w:rPr>
          <w:rFonts w:cs="Arial"/>
          <w:szCs w:val="22"/>
        </w:rPr>
      </w:pPr>
      <w:r w:rsidRPr="002763B3">
        <w:rPr>
          <w:rFonts w:cs="Arial"/>
          <w:szCs w:val="22"/>
        </w:rPr>
        <w:tab/>
        <w:t>in der jeweils einschlägigen Materialklasse zu erfolgen. Die Datenlöschung hat nach anerkanntem BSI-Standard (Bundesamt für Sicherheit in der Informationstechnik)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3B61B224" w14:textId="77777777" w:rsidR="00250652" w:rsidRPr="002763B3" w:rsidRDefault="00250652" w:rsidP="00250652">
      <w:pPr>
        <w:contextualSpacing/>
        <w:rPr>
          <w:rFonts w:cs="Arial"/>
          <w:szCs w:val="22"/>
        </w:rPr>
      </w:pPr>
    </w:p>
    <w:p w14:paraId="2DFBEB04" w14:textId="77777777" w:rsidR="00250652" w:rsidRPr="002763B3" w:rsidRDefault="00250652" w:rsidP="00250652">
      <w:pPr>
        <w:tabs>
          <w:tab w:val="left" w:pos="567"/>
        </w:tabs>
        <w:spacing w:line="276" w:lineRule="auto"/>
        <w:rPr>
          <w:rFonts w:cs="Arial"/>
          <w:szCs w:val="22"/>
        </w:rPr>
      </w:pPr>
      <w:r w:rsidRPr="002763B3">
        <w:rPr>
          <w:rFonts w:cs="Arial"/>
          <w:szCs w:val="22"/>
        </w:rPr>
        <w:t>(5)</w:t>
      </w:r>
      <w:r w:rsidRPr="002763B3">
        <w:rPr>
          <w:rFonts w:cs="Arial"/>
          <w:szCs w:val="22"/>
        </w:rPr>
        <w:tab/>
        <w:t xml:space="preserve">Die Löschung und Vernichtung hat der Auftragnehmer in geeigneter Weise zu </w:t>
      </w:r>
      <w:r w:rsidRPr="002763B3">
        <w:rPr>
          <w:rFonts w:cs="Arial"/>
          <w:szCs w:val="22"/>
        </w:rPr>
        <w:tab/>
        <w:t xml:space="preserve">protokollieren. Im Zweifelsfall sind geeignete Maßnahmen mit dem Auftraggeber </w:t>
      </w:r>
      <w:r w:rsidRPr="002763B3">
        <w:rPr>
          <w:rFonts w:cs="Arial"/>
          <w:szCs w:val="22"/>
        </w:rPr>
        <w:tab/>
        <w:t xml:space="preserve">abzustimmen. Hinsichtlich sämtlicher Löschvorgänge hat der Auftragnehmer dem </w:t>
      </w:r>
      <w:r w:rsidRPr="002763B3">
        <w:rPr>
          <w:rFonts w:cs="Arial"/>
          <w:szCs w:val="22"/>
        </w:rPr>
        <w:tab/>
        <w:t>Auftraggeber Löschprotokolle auf Verlangen zu übergeben.</w:t>
      </w:r>
    </w:p>
    <w:p w14:paraId="3473CD6C" w14:textId="77777777" w:rsidR="00250652" w:rsidRPr="002763B3" w:rsidRDefault="00250652" w:rsidP="00250652">
      <w:pPr>
        <w:spacing w:line="276" w:lineRule="auto"/>
        <w:contextualSpacing/>
        <w:rPr>
          <w:rFonts w:cs="Arial"/>
          <w:szCs w:val="22"/>
        </w:rPr>
      </w:pPr>
    </w:p>
    <w:p w14:paraId="599C8153" w14:textId="77777777" w:rsidR="00250652" w:rsidRPr="002763B3" w:rsidRDefault="00250652" w:rsidP="00250652">
      <w:pPr>
        <w:tabs>
          <w:tab w:val="left" w:pos="567"/>
        </w:tabs>
        <w:rPr>
          <w:rFonts w:cs="Arial"/>
          <w:szCs w:val="22"/>
        </w:rPr>
      </w:pPr>
      <w:r w:rsidRPr="002763B3">
        <w:rPr>
          <w:rFonts w:cs="Arial"/>
          <w:szCs w:val="22"/>
        </w:rPr>
        <w:tab/>
        <w:t>Es sind folgende Mindestinhalte für ein Löschprotokoll zu berücksichtigen:</w:t>
      </w:r>
    </w:p>
    <w:p w14:paraId="641A25DE" w14:textId="77777777" w:rsidR="00250652" w:rsidRPr="002763B3" w:rsidRDefault="00250652" w:rsidP="00250652">
      <w:pPr>
        <w:spacing w:line="276" w:lineRule="auto"/>
        <w:contextualSpacing/>
        <w:rPr>
          <w:rFonts w:cs="Arial"/>
          <w:szCs w:val="22"/>
        </w:rPr>
      </w:pPr>
    </w:p>
    <w:p w14:paraId="5A2B91E2"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Datum und Uhrzeit der Löschung,</w:t>
      </w:r>
    </w:p>
    <w:p w14:paraId="54887BF1"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das gültige Löschkonzept (Version, Datum),</w:t>
      </w:r>
    </w:p>
    <w:p w14:paraId="1307BB86"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die Methode der Datenlöschung (Verfahren),</w:t>
      </w:r>
    </w:p>
    <w:p w14:paraId="2AB1B788"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das betroffene Verfahren (Beschreibung der zu löschenden Daten),</w:t>
      </w:r>
    </w:p>
    <w:p w14:paraId="7EDAAA8E"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die angewandte Löschregel,</w:t>
      </w:r>
    </w:p>
    <w:p w14:paraId="25CDF4BC"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die für die Löschung verantwortliche Person,</w:t>
      </w:r>
    </w:p>
    <w:p w14:paraId="6932A08B"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die ausführenden Personen,</w:t>
      </w:r>
    </w:p>
    <w:p w14:paraId="5645E2F0"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bei automatisierter Löschung die Anzahl der zu löschenden Daten (Summenprotokolle, Zählreport) und</w:t>
      </w:r>
    </w:p>
    <w:p w14:paraId="52200759" w14:textId="77777777" w:rsidR="00250652" w:rsidRPr="002763B3" w:rsidRDefault="00250652" w:rsidP="00250652">
      <w:pPr>
        <w:numPr>
          <w:ilvl w:val="0"/>
          <w:numId w:val="7"/>
        </w:numPr>
        <w:spacing w:line="276" w:lineRule="auto"/>
        <w:ind w:left="1134" w:hanging="567"/>
        <w:contextualSpacing/>
        <w:rPr>
          <w:rFonts w:cs="Arial"/>
          <w:szCs w:val="22"/>
        </w:rPr>
      </w:pPr>
      <w:r w:rsidRPr="002763B3">
        <w:rPr>
          <w:rFonts w:cs="Arial"/>
          <w:szCs w:val="22"/>
        </w:rPr>
        <w:t>bei automatisierter Löschung die Anzahl der gelöschten Daten (Summenprotokolle, Zählreport, Löschlaufreport).</w:t>
      </w:r>
    </w:p>
    <w:p w14:paraId="31C6CC55" w14:textId="77777777" w:rsidR="00250652" w:rsidRPr="002763B3" w:rsidRDefault="00250652" w:rsidP="00250652">
      <w:pPr>
        <w:spacing w:line="276" w:lineRule="auto"/>
        <w:contextualSpacing/>
        <w:rPr>
          <w:rFonts w:cs="Arial"/>
          <w:szCs w:val="22"/>
        </w:rPr>
      </w:pPr>
    </w:p>
    <w:p w14:paraId="32999B0B" w14:textId="77777777" w:rsidR="00250652" w:rsidRPr="002763B3" w:rsidRDefault="00250652" w:rsidP="00250652">
      <w:pPr>
        <w:spacing w:line="276" w:lineRule="auto"/>
        <w:ind w:left="567"/>
        <w:contextualSpacing/>
        <w:rPr>
          <w:rFonts w:cs="Arial"/>
          <w:szCs w:val="22"/>
        </w:rPr>
      </w:pPr>
      <w:r w:rsidRPr="002763B3">
        <w:rPr>
          <w:rFonts w:cs="Arial"/>
          <w:szCs w:val="22"/>
        </w:rPr>
        <w:t>Das Löschprotokoll darf keine Sozialdaten enthalten.</w:t>
      </w:r>
    </w:p>
    <w:p w14:paraId="49DDB762" w14:textId="77777777" w:rsidR="00250652" w:rsidRPr="002763B3" w:rsidRDefault="00250652" w:rsidP="00250652">
      <w:pPr>
        <w:spacing w:line="276" w:lineRule="auto"/>
        <w:contextualSpacing/>
        <w:rPr>
          <w:rFonts w:cs="Arial"/>
          <w:szCs w:val="22"/>
        </w:rPr>
      </w:pPr>
    </w:p>
    <w:p w14:paraId="59D101E4" w14:textId="77777777" w:rsidR="00250652" w:rsidRPr="002763B3" w:rsidRDefault="00250652" w:rsidP="00250652">
      <w:pPr>
        <w:tabs>
          <w:tab w:val="left" w:pos="567"/>
        </w:tabs>
        <w:spacing w:line="276" w:lineRule="auto"/>
        <w:rPr>
          <w:rFonts w:cs="Arial"/>
          <w:szCs w:val="22"/>
        </w:rPr>
      </w:pPr>
      <w:r w:rsidRPr="002763B3">
        <w:rPr>
          <w:rFonts w:cs="Arial"/>
          <w:szCs w:val="22"/>
        </w:rPr>
        <w:t>(6)</w:t>
      </w:r>
      <w:r w:rsidRPr="002763B3">
        <w:rPr>
          <w:rFonts w:cs="Arial"/>
          <w:szCs w:val="22"/>
        </w:rPr>
        <w:tab/>
        <w:t xml:space="preserve">Endet das Vertragsverhältnis, hat der Auftragnehmer gegenüber dem Auftraggeber </w:t>
      </w:r>
      <w:r w:rsidRPr="002763B3">
        <w:rPr>
          <w:rFonts w:cs="Arial"/>
          <w:szCs w:val="22"/>
        </w:rPr>
        <w:tab/>
        <w:t xml:space="preserve">schriftlich zu erklären, dass die nicht mehr erforderlichen Daten und Datenträger </w:t>
      </w:r>
      <w:r w:rsidRPr="002763B3">
        <w:rPr>
          <w:rFonts w:cs="Arial"/>
          <w:szCs w:val="22"/>
        </w:rPr>
        <w:tab/>
        <w:t xml:space="preserve">ordnungsgemäß im Sinne dieses Vertrages gelöscht beziehungsweise vernichtet </w:t>
      </w:r>
      <w:r w:rsidRPr="002763B3">
        <w:rPr>
          <w:rFonts w:cs="Arial"/>
          <w:szCs w:val="22"/>
        </w:rPr>
        <w:tab/>
        <w:t xml:space="preserve">wurden und welche Daten aus gesetzlichen Gründen über das Ende des </w:t>
      </w:r>
      <w:r w:rsidRPr="002763B3">
        <w:rPr>
          <w:rFonts w:cs="Arial"/>
          <w:szCs w:val="22"/>
        </w:rPr>
        <w:tab/>
        <w:t>Auftragsverhältnisses hinaus aufbewahrt werden müssen.</w:t>
      </w:r>
    </w:p>
    <w:p w14:paraId="0B2D6651" w14:textId="77777777" w:rsidR="00250652" w:rsidRPr="002763B3" w:rsidRDefault="00250652" w:rsidP="00250652">
      <w:pPr>
        <w:contextualSpacing/>
        <w:rPr>
          <w:rFonts w:cs="Arial"/>
        </w:rPr>
      </w:pPr>
      <w:bookmarkStart w:id="10" w:name="_Toc498515923"/>
    </w:p>
    <w:p w14:paraId="67BAF2E9" w14:textId="77777777" w:rsidR="00250652" w:rsidRPr="002763B3" w:rsidRDefault="00250652" w:rsidP="00250652">
      <w:pPr>
        <w:contextualSpacing/>
        <w:rPr>
          <w:rFonts w:cs="Arial"/>
        </w:rPr>
      </w:pPr>
    </w:p>
    <w:p w14:paraId="0A05CB69" w14:textId="77777777" w:rsidR="00250652" w:rsidRPr="008D0C9D" w:rsidRDefault="00250652" w:rsidP="00250652">
      <w:pPr>
        <w:pStyle w:val="berschrift1"/>
        <w:spacing w:before="0" w:after="0" w:line="276" w:lineRule="auto"/>
        <w:contextualSpacing/>
        <w:rPr>
          <w:rFonts w:cs="Arial"/>
          <w:b w:val="0"/>
          <w:sz w:val="24"/>
          <w:szCs w:val="24"/>
        </w:rPr>
      </w:pPr>
      <w:r w:rsidRPr="008D0C9D">
        <w:rPr>
          <w:rFonts w:cs="Arial"/>
          <w:sz w:val="24"/>
          <w:szCs w:val="24"/>
        </w:rPr>
        <w:t>§ 10 Ansprechpartner</w:t>
      </w:r>
      <w:bookmarkEnd w:id="10"/>
    </w:p>
    <w:p w14:paraId="1B592ACD" w14:textId="77777777" w:rsidR="00250652" w:rsidRPr="002763B3" w:rsidRDefault="00250652" w:rsidP="00250652">
      <w:pPr>
        <w:spacing w:line="276" w:lineRule="auto"/>
        <w:contextualSpacing/>
        <w:rPr>
          <w:rFonts w:cs="Arial"/>
        </w:rPr>
      </w:pPr>
    </w:p>
    <w:p w14:paraId="46CBC207" w14:textId="77777777" w:rsidR="00250652" w:rsidRPr="002763B3" w:rsidRDefault="00250652" w:rsidP="00250652">
      <w:pPr>
        <w:spacing w:line="276" w:lineRule="auto"/>
        <w:contextualSpacing/>
        <w:rPr>
          <w:rFonts w:cs="Arial"/>
          <w:szCs w:val="22"/>
        </w:rPr>
      </w:pPr>
      <w:r w:rsidRPr="002763B3">
        <w:rPr>
          <w:rFonts w:cs="Arial"/>
          <w:szCs w:val="22"/>
        </w:rPr>
        <w:t>Ansprechpartner des Auftraggebers ergeben sich aus Anhang 4.</w:t>
      </w:r>
    </w:p>
    <w:p w14:paraId="11DF724B" w14:textId="77777777" w:rsidR="00250652" w:rsidRPr="002763B3" w:rsidRDefault="00250652" w:rsidP="00250652">
      <w:pPr>
        <w:spacing w:line="276" w:lineRule="auto"/>
        <w:contextualSpacing/>
        <w:rPr>
          <w:rFonts w:cs="Arial"/>
          <w:szCs w:val="22"/>
        </w:rPr>
      </w:pPr>
    </w:p>
    <w:p w14:paraId="4430625D" w14:textId="77777777" w:rsidR="00250652" w:rsidRPr="002763B3" w:rsidRDefault="00250652" w:rsidP="00250652">
      <w:pPr>
        <w:pStyle w:val="berschrift1"/>
        <w:spacing w:before="0" w:after="0" w:line="276" w:lineRule="auto"/>
        <w:contextualSpacing/>
        <w:rPr>
          <w:rFonts w:cs="Arial"/>
          <w:szCs w:val="22"/>
        </w:rPr>
      </w:pPr>
      <w:bookmarkStart w:id="11" w:name="_Toc498515925"/>
      <w:bookmarkStart w:id="12" w:name="_Toc498515924"/>
    </w:p>
    <w:p w14:paraId="0F3A6FB1" w14:textId="77777777" w:rsidR="00250652" w:rsidRPr="008D0C9D" w:rsidRDefault="00250652" w:rsidP="00250652">
      <w:pPr>
        <w:pStyle w:val="berschrift1"/>
        <w:spacing w:before="0" w:after="0" w:line="276" w:lineRule="auto"/>
        <w:contextualSpacing/>
        <w:rPr>
          <w:rFonts w:cs="Arial"/>
          <w:b w:val="0"/>
          <w:sz w:val="24"/>
          <w:szCs w:val="24"/>
        </w:rPr>
      </w:pPr>
      <w:r w:rsidRPr="006E33DB">
        <w:rPr>
          <w:rFonts w:cs="Arial"/>
          <w:sz w:val="24"/>
          <w:szCs w:val="24"/>
        </w:rPr>
        <w:t>§ 11 Haftung</w:t>
      </w:r>
      <w:bookmarkEnd w:id="11"/>
    </w:p>
    <w:p w14:paraId="4FDB8DFA" w14:textId="77777777" w:rsidR="00250652" w:rsidRPr="002763B3" w:rsidRDefault="00250652" w:rsidP="00250652">
      <w:pPr>
        <w:spacing w:line="276" w:lineRule="auto"/>
        <w:contextualSpacing/>
        <w:rPr>
          <w:rFonts w:cs="Arial"/>
        </w:rPr>
      </w:pPr>
    </w:p>
    <w:p w14:paraId="34E27DE6" w14:textId="77777777"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 xml:space="preserve">Der Auftragnehmer haftet gegenüber dem Auftraggeber im Rahmen der gesetzlichen </w:t>
      </w:r>
      <w:r w:rsidRPr="002763B3">
        <w:rPr>
          <w:rFonts w:cs="Arial"/>
          <w:szCs w:val="22"/>
        </w:rPr>
        <w:tab/>
        <w:t xml:space="preserve">Bestimmungen für Schäden, die infolge schuldhaften Verhaltens gegen </w:t>
      </w:r>
      <w:r w:rsidRPr="002763B3">
        <w:rPr>
          <w:rFonts w:cs="Arial"/>
          <w:szCs w:val="22"/>
        </w:rPr>
        <w:tab/>
        <w:t xml:space="preserve">Datenschutzbestimmungen und gegen diese Datenschutzvereinbarung entstehen. </w:t>
      </w:r>
      <w:r w:rsidRPr="002763B3">
        <w:rPr>
          <w:rFonts w:cs="Arial"/>
          <w:szCs w:val="22"/>
        </w:rPr>
        <w:tab/>
        <w:t xml:space="preserve">Ebenso haftet er für schuldhaftes Verhalten seiner Unterauftragnehmer sowie deren </w:t>
      </w:r>
      <w:r w:rsidRPr="002763B3">
        <w:rPr>
          <w:rFonts w:cs="Arial"/>
          <w:szCs w:val="22"/>
        </w:rPr>
        <w:tab/>
        <w:t>Unterauftragnehmer.</w:t>
      </w:r>
    </w:p>
    <w:p w14:paraId="70049E5E" w14:textId="77777777" w:rsidR="00250652" w:rsidRPr="002763B3" w:rsidRDefault="00250652" w:rsidP="00250652">
      <w:pPr>
        <w:tabs>
          <w:tab w:val="left" w:pos="567"/>
        </w:tabs>
        <w:spacing w:line="276" w:lineRule="auto"/>
        <w:rPr>
          <w:rFonts w:cs="Arial"/>
          <w:szCs w:val="22"/>
        </w:rPr>
      </w:pPr>
    </w:p>
    <w:p w14:paraId="7C3C76BA" w14:textId="77777777"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 xml:space="preserve">Auftraggeber und Auftragnehmer haften gegenüber betroffenen Personen </w:t>
      </w:r>
      <w:r w:rsidRPr="002763B3">
        <w:rPr>
          <w:rFonts w:cs="Arial"/>
          <w:szCs w:val="22"/>
        </w:rPr>
        <w:tab/>
        <w:t>entsprechend der in Art. 82 DSGVO getroffenen Regelung.</w:t>
      </w:r>
    </w:p>
    <w:p w14:paraId="36A3C411" w14:textId="77777777" w:rsidR="00250652" w:rsidRPr="002763B3" w:rsidRDefault="00250652" w:rsidP="00250652">
      <w:pPr>
        <w:tabs>
          <w:tab w:val="left" w:pos="567"/>
        </w:tabs>
        <w:spacing w:line="276" w:lineRule="auto"/>
        <w:rPr>
          <w:rFonts w:cs="Arial"/>
          <w:szCs w:val="22"/>
        </w:rPr>
      </w:pPr>
    </w:p>
    <w:p w14:paraId="43A59BD0" w14:textId="77777777" w:rsidR="00250652" w:rsidRPr="002763B3" w:rsidRDefault="00250652" w:rsidP="00250652">
      <w:pPr>
        <w:tabs>
          <w:tab w:val="left" w:pos="567"/>
        </w:tabs>
        <w:spacing w:line="276" w:lineRule="auto"/>
        <w:rPr>
          <w:rFonts w:cs="Arial"/>
          <w:szCs w:val="22"/>
          <w:highlight w:val="yellow"/>
        </w:rPr>
      </w:pPr>
      <w:r w:rsidRPr="002763B3">
        <w:rPr>
          <w:rFonts w:cs="Arial"/>
          <w:szCs w:val="22"/>
        </w:rPr>
        <w:t>(3)</w:t>
      </w:r>
      <w:r w:rsidRPr="002763B3">
        <w:rPr>
          <w:rFonts w:cs="Arial"/>
          <w:szCs w:val="22"/>
        </w:rPr>
        <w:tab/>
        <w:t xml:space="preserve">Der Auftragnehmer bestätigt, sich gegen die Inanspruchnahme wegen Verletzung von </w:t>
      </w:r>
      <w:r w:rsidRPr="002763B3">
        <w:rPr>
          <w:rFonts w:cs="Arial"/>
          <w:szCs w:val="22"/>
        </w:rPr>
        <w:tab/>
        <w:t xml:space="preserve">Datenschutzvorschriften hinreichend versichert zu haben und diesen </w:t>
      </w:r>
      <w:r w:rsidRPr="002763B3">
        <w:rPr>
          <w:rFonts w:cs="Arial"/>
          <w:szCs w:val="22"/>
        </w:rPr>
        <w:tab/>
        <w:t xml:space="preserve">Versicherungsschutz für die gesamte Laufzeit des Hauptvertrages in vollem Umfang </w:t>
      </w:r>
      <w:r w:rsidRPr="002763B3">
        <w:rPr>
          <w:rFonts w:cs="Arial"/>
          <w:szCs w:val="22"/>
        </w:rPr>
        <w:tab/>
        <w:t xml:space="preserve">aufrechtzuerhalten. Auf Nachfrage des Auftraggebers ist dies durch Vorlage geeigneter </w:t>
      </w:r>
      <w:r w:rsidRPr="002763B3">
        <w:rPr>
          <w:rFonts w:cs="Arial"/>
          <w:szCs w:val="22"/>
        </w:rPr>
        <w:tab/>
        <w:t xml:space="preserve">Dokumente nachzuweisen. </w:t>
      </w:r>
    </w:p>
    <w:p w14:paraId="43575A05" w14:textId="77777777" w:rsidR="00250652" w:rsidRPr="002763B3" w:rsidRDefault="00250652" w:rsidP="00250652">
      <w:pPr>
        <w:pStyle w:val="Listenabsatz"/>
        <w:spacing w:line="276" w:lineRule="auto"/>
        <w:ind w:left="567"/>
        <w:rPr>
          <w:rFonts w:eastAsia="Calibri" w:cs="Arial"/>
          <w:b/>
          <w:bCs/>
          <w:smallCaps/>
          <w:sz w:val="24"/>
          <w:szCs w:val="24"/>
          <w:lang w:eastAsia="en-US"/>
        </w:rPr>
      </w:pPr>
    </w:p>
    <w:p w14:paraId="09255B65" w14:textId="77777777" w:rsidR="00250652" w:rsidRPr="002763B3" w:rsidRDefault="00250652" w:rsidP="00250652">
      <w:pPr>
        <w:pStyle w:val="Listenabsatz"/>
        <w:spacing w:line="276" w:lineRule="auto"/>
        <w:ind w:left="567"/>
        <w:rPr>
          <w:rFonts w:eastAsia="Calibri" w:cs="Arial"/>
          <w:b/>
          <w:bCs/>
          <w:smallCaps/>
          <w:sz w:val="24"/>
          <w:szCs w:val="24"/>
          <w:lang w:eastAsia="en-US"/>
        </w:rPr>
      </w:pPr>
    </w:p>
    <w:p w14:paraId="792FE28B" w14:textId="77777777" w:rsidR="00250652" w:rsidRPr="008D0C9D" w:rsidRDefault="00250652" w:rsidP="00250652">
      <w:pPr>
        <w:pStyle w:val="berschrift1"/>
        <w:spacing w:before="0" w:after="0" w:line="276" w:lineRule="auto"/>
        <w:contextualSpacing/>
        <w:rPr>
          <w:rFonts w:cs="Arial"/>
          <w:sz w:val="24"/>
          <w:szCs w:val="24"/>
        </w:rPr>
      </w:pPr>
      <w:r w:rsidRPr="008D0C9D">
        <w:rPr>
          <w:rFonts w:cs="Arial"/>
          <w:sz w:val="24"/>
          <w:szCs w:val="24"/>
        </w:rPr>
        <w:t>§ 12 Sonstiges</w:t>
      </w:r>
      <w:bookmarkEnd w:id="12"/>
    </w:p>
    <w:p w14:paraId="3D12D8D2" w14:textId="77777777" w:rsidR="00250652" w:rsidRPr="002763B3" w:rsidRDefault="00250652" w:rsidP="00250652">
      <w:pPr>
        <w:spacing w:line="276" w:lineRule="auto"/>
        <w:contextualSpacing/>
        <w:rPr>
          <w:rFonts w:cs="Arial"/>
          <w:szCs w:val="22"/>
        </w:rPr>
      </w:pPr>
    </w:p>
    <w:p w14:paraId="1714C08A" w14:textId="77777777" w:rsidR="00250652" w:rsidRPr="002763B3" w:rsidRDefault="00250652" w:rsidP="00250652">
      <w:pPr>
        <w:tabs>
          <w:tab w:val="left" w:pos="567"/>
        </w:tabs>
        <w:spacing w:line="276" w:lineRule="auto"/>
        <w:rPr>
          <w:rFonts w:cs="Arial"/>
          <w:szCs w:val="22"/>
        </w:rPr>
      </w:pPr>
      <w:r w:rsidRPr="002763B3">
        <w:rPr>
          <w:rFonts w:cs="Arial"/>
          <w:szCs w:val="22"/>
        </w:rPr>
        <w:t>(1)</w:t>
      </w:r>
      <w:r w:rsidRPr="002763B3">
        <w:rPr>
          <w:rFonts w:cs="Arial"/>
          <w:szCs w:val="22"/>
        </w:rPr>
        <w:tab/>
        <w:t xml:space="preserve">Sollten einzelne Bestimmungen dieser Vereinbarung unwirksam oder undurchführbar </w:t>
      </w:r>
      <w:r w:rsidRPr="002763B3">
        <w:rPr>
          <w:rFonts w:cs="Arial"/>
          <w:szCs w:val="22"/>
        </w:rPr>
        <w:tab/>
        <w:t xml:space="preserve">sein oder nach Vereinbarungsschluss unwirksam oder undurchführbar werden, bleibt </w:t>
      </w:r>
      <w:r w:rsidRPr="002763B3">
        <w:rPr>
          <w:rFonts w:cs="Arial"/>
          <w:szCs w:val="22"/>
        </w:rPr>
        <w:tab/>
        <w:t xml:space="preserve">davon die Wirksamkeit der Vereinbarung im Übrigen unberührt. An die Stelle der </w:t>
      </w:r>
      <w:r w:rsidRPr="002763B3">
        <w:rPr>
          <w:rFonts w:cs="Arial"/>
          <w:szCs w:val="22"/>
        </w:rPr>
        <w:tab/>
        <w:t xml:space="preserve">unwirksamen oder undurchführbaren Bestimmung soll diejenige wirksame und </w:t>
      </w:r>
      <w:r w:rsidRPr="002763B3">
        <w:rPr>
          <w:rFonts w:cs="Arial"/>
          <w:szCs w:val="22"/>
        </w:rPr>
        <w:tab/>
        <w:t xml:space="preserve">durchführbare Regelung treten, deren Wirkungen der wirtschaftlichen Zielsetzung am </w:t>
      </w:r>
      <w:r w:rsidRPr="002763B3">
        <w:rPr>
          <w:rFonts w:cs="Arial"/>
          <w:szCs w:val="22"/>
        </w:rPr>
        <w:tab/>
        <w:t xml:space="preserve">nächsten kommen, die die Vertragsparteien mit der unwirksamen beziehungsweise </w:t>
      </w:r>
      <w:r w:rsidRPr="002763B3">
        <w:rPr>
          <w:rFonts w:cs="Arial"/>
          <w:szCs w:val="22"/>
        </w:rPr>
        <w:tab/>
        <w:t xml:space="preserve">undurchführbaren Bestimmung verfolgt haben. Die vorstehenden Bestimmungen </w:t>
      </w:r>
      <w:r w:rsidRPr="002763B3">
        <w:rPr>
          <w:rFonts w:cs="Arial"/>
          <w:szCs w:val="22"/>
        </w:rPr>
        <w:tab/>
        <w:t>gelten entsprechend für den Fall, dass sich die Vereinbarung als lückenhaft erweist.</w:t>
      </w:r>
    </w:p>
    <w:p w14:paraId="122B3638" w14:textId="77777777" w:rsidR="00250652" w:rsidRPr="002763B3" w:rsidRDefault="00250652" w:rsidP="00250652">
      <w:pPr>
        <w:tabs>
          <w:tab w:val="left" w:pos="567"/>
        </w:tabs>
        <w:spacing w:line="276" w:lineRule="auto"/>
        <w:rPr>
          <w:rFonts w:cs="Arial"/>
          <w:szCs w:val="22"/>
        </w:rPr>
      </w:pPr>
    </w:p>
    <w:p w14:paraId="1ECBABC8" w14:textId="77777777" w:rsidR="00250652" w:rsidRPr="002763B3" w:rsidRDefault="00250652" w:rsidP="00250652">
      <w:pPr>
        <w:tabs>
          <w:tab w:val="left" w:pos="567"/>
        </w:tabs>
        <w:spacing w:line="276" w:lineRule="auto"/>
        <w:rPr>
          <w:rFonts w:cs="Arial"/>
          <w:szCs w:val="22"/>
        </w:rPr>
      </w:pPr>
      <w:r w:rsidRPr="002763B3">
        <w:rPr>
          <w:rFonts w:cs="Arial"/>
          <w:szCs w:val="22"/>
        </w:rPr>
        <w:t>(2)</w:t>
      </w:r>
      <w:r w:rsidRPr="002763B3">
        <w:rPr>
          <w:rFonts w:cs="Arial"/>
          <w:szCs w:val="22"/>
        </w:rPr>
        <w:tab/>
        <w:t xml:space="preserve">Sollten sich datenschutzrechtliche Änderungen während der Vertragslaufzeit ergeben, </w:t>
      </w:r>
      <w:r w:rsidRPr="002763B3">
        <w:rPr>
          <w:rFonts w:cs="Arial"/>
          <w:szCs w:val="22"/>
        </w:rPr>
        <w:tab/>
        <w:t xml:space="preserve">die zu einer Vertragsanpassung führen müssen, verpflichten sich die Vertragspartner </w:t>
      </w:r>
      <w:r w:rsidRPr="002763B3">
        <w:rPr>
          <w:rFonts w:cs="Arial"/>
          <w:szCs w:val="22"/>
        </w:rPr>
        <w:tab/>
        <w:t>Vertragsverhandlungen mit dem Ziel der Einigung aufzunehmen.</w:t>
      </w:r>
    </w:p>
    <w:p w14:paraId="0689DC4B" w14:textId="77777777" w:rsidR="00250652" w:rsidRPr="002763B3" w:rsidRDefault="00250652" w:rsidP="00250652">
      <w:pPr>
        <w:tabs>
          <w:tab w:val="left" w:pos="567"/>
        </w:tabs>
        <w:spacing w:line="276" w:lineRule="auto"/>
        <w:rPr>
          <w:rFonts w:cs="Arial"/>
          <w:szCs w:val="22"/>
        </w:rPr>
      </w:pPr>
    </w:p>
    <w:p w14:paraId="71D4EB68" w14:textId="77777777" w:rsidR="00250652" w:rsidRPr="002763B3" w:rsidRDefault="00250652" w:rsidP="00250652">
      <w:pPr>
        <w:tabs>
          <w:tab w:val="left" w:pos="567"/>
        </w:tabs>
        <w:spacing w:line="276" w:lineRule="auto"/>
        <w:rPr>
          <w:rFonts w:cs="Arial"/>
          <w:szCs w:val="22"/>
        </w:rPr>
      </w:pPr>
      <w:r w:rsidRPr="002763B3">
        <w:rPr>
          <w:rFonts w:cs="Arial"/>
          <w:szCs w:val="22"/>
        </w:rPr>
        <w:t>(3)</w:t>
      </w:r>
      <w:r w:rsidRPr="002763B3">
        <w:rPr>
          <w:rFonts w:cs="Arial"/>
          <w:szCs w:val="22"/>
        </w:rPr>
        <w:tab/>
        <w:t>Änderungen und Ergänzungen dieser Vereinbarung bedürfen der Schriftform.</w:t>
      </w:r>
    </w:p>
    <w:p w14:paraId="1057DD89" w14:textId="77777777" w:rsidR="00250652" w:rsidRPr="002763B3" w:rsidRDefault="00250652" w:rsidP="00250652">
      <w:pPr>
        <w:tabs>
          <w:tab w:val="left" w:pos="567"/>
        </w:tabs>
        <w:spacing w:line="276" w:lineRule="auto"/>
        <w:rPr>
          <w:rFonts w:cs="Arial"/>
          <w:szCs w:val="22"/>
        </w:rPr>
      </w:pPr>
    </w:p>
    <w:p w14:paraId="15DA81DA" w14:textId="77777777" w:rsidR="00250652" w:rsidRPr="002763B3" w:rsidRDefault="00250652" w:rsidP="00250652">
      <w:pPr>
        <w:tabs>
          <w:tab w:val="left" w:pos="567"/>
        </w:tabs>
        <w:spacing w:line="276" w:lineRule="auto"/>
        <w:rPr>
          <w:rFonts w:cs="Arial"/>
          <w:szCs w:val="22"/>
        </w:rPr>
      </w:pPr>
      <w:r w:rsidRPr="002763B3">
        <w:rPr>
          <w:rFonts w:cs="Arial"/>
          <w:szCs w:val="22"/>
        </w:rPr>
        <w:t>(4)</w:t>
      </w:r>
      <w:r w:rsidRPr="002763B3">
        <w:rPr>
          <w:rFonts w:cs="Arial"/>
          <w:szCs w:val="22"/>
        </w:rPr>
        <w:tab/>
        <w:t xml:space="preserve">Die Einrede des Zurückbehaltungsrechts i.S.v. § 273 BGB wird hinsichtlich der </w:t>
      </w:r>
      <w:r w:rsidRPr="002763B3">
        <w:rPr>
          <w:rFonts w:cs="Arial"/>
          <w:szCs w:val="22"/>
        </w:rPr>
        <w:tab/>
        <w:t xml:space="preserve">personenbezogenen Daten/Sozialdaten und der zugehörigen Datenträger </w:t>
      </w:r>
      <w:r w:rsidRPr="002763B3">
        <w:rPr>
          <w:rFonts w:cs="Arial"/>
          <w:szCs w:val="22"/>
        </w:rPr>
        <w:tab/>
        <w:t>ausgeschlossen.</w:t>
      </w:r>
    </w:p>
    <w:p w14:paraId="7AB43AB2" w14:textId="77777777" w:rsidR="00250652" w:rsidRPr="002763B3" w:rsidRDefault="00250652" w:rsidP="00250652">
      <w:pPr>
        <w:tabs>
          <w:tab w:val="left" w:pos="567"/>
        </w:tabs>
        <w:spacing w:line="276" w:lineRule="auto"/>
        <w:rPr>
          <w:rFonts w:cs="Arial"/>
          <w:szCs w:val="22"/>
        </w:rPr>
      </w:pPr>
    </w:p>
    <w:p w14:paraId="6F3CA8D6" w14:textId="0EC77B81" w:rsidR="00250652" w:rsidRPr="00123D38" w:rsidRDefault="00250652" w:rsidP="00250652">
      <w:pPr>
        <w:tabs>
          <w:tab w:val="left" w:pos="567"/>
        </w:tabs>
        <w:spacing w:line="276" w:lineRule="auto"/>
        <w:rPr>
          <w:rFonts w:cs="Arial"/>
          <w:szCs w:val="22"/>
        </w:rPr>
      </w:pPr>
      <w:r w:rsidRPr="002763B3">
        <w:rPr>
          <w:rFonts w:cs="Arial"/>
          <w:szCs w:val="22"/>
        </w:rPr>
        <w:t>(5)</w:t>
      </w:r>
      <w:r w:rsidRPr="002763B3">
        <w:rPr>
          <w:rFonts w:cs="Arial"/>
          <w:szCs w:val="22"/>
        </w:rPr>
        <w:tab/>
        <w:t xml:space="preserve">Sämtliche Kommunikation zwischen dem Auftragnehmer und dem Auftraggeber sowie </w:t>
      </w:r>
      <w:r w:rsidRPr="002763B3">
        <w:rPr>
          <w:rFonts w:cs="Arial"/>
          <w:szCs w:val="22"/>
        </w:rPr>
        <w:tab/>
        <w:t xml:space="preserve">zwischen dem Auftragnehmer und den Aufsichten/Prüfdiensten haben in deutscher </w:t>
      </w:r>
      <w:r w:rsidRPr="002763B3">
        <w:rPr>
          <w:rFonts w:cs="Arial"/>
          <w:szCs w:val="22"/>
        </w:rPr>
        <w:tab/>
      </w:r>
      <w:r w:rsidRPr="00123D38">
        <w:rPr>
          <w:rFonts w:cs="Arial"/>
          <w:szCs w:val="22"/>
        </w:rPr>
        <w:t>Sprache zu erfolgen.</w:t>
      </w:r>
    </w:p>
    <w:p w14:paraId="15D9C1FB" w14:textId="5DF383E9" w:rsidR="008C39D3" w:rsidRPr="00123D38" w:rsidRDefault="008C39D3" w:rsidP="00250652">
      <w:pPr>
        <w:tabs>
          <w:tab w:val="left" w:pos="567"/>
        </w:tabs>
        <w:spacing w:line="276" w:lineRule="auto"/>
        <w:rPr>
          <w:rFonts w:cs="Arial"/>
          <w:szCs w:val="22"/>
        </w:rPr>
      </w:pPr>
    </w:p>
    <w:p w14:paraId="621877A8" w14:textId="5FB34517" w:rsidR="008C39D3" w:rsidRPr="00123D38" w:rsidRDefault="008C39D3" w:rsidP="00250652">
      <w:pPr>
        <w:tabs>
          <w:tab w:val="left" w:pos="567"/>
        </w:tabs>
        <w:spacing w:line="276" w:lineRule="auto"/>
        <w:rPr>
          <w:rFonts w:cs="Arial"/>
          <w:szCs w:val="22"/>
        </w:rPr>
      </w:pPr>
    </w:p>
    <w:p w14:paraId="7C91ABEF" w14:textId="77777777" w:rsidR="008C39D3" w:rsidRPr="00123D38" w:rsidRDefault="008C39D3" w:rsidP="008C39D3">
      <w:pPr>
        <w:pStyle w:val="berschrift1"/>
        <w:spacing w:before="0" w:after="0" w:line="276" w:lineRule="auto"/>
        <w:contextualSpacing/>
        <w:rPr>
          <w:rFonts w:cs="Arial"/>
          <w:sz w:val="20"/>
        </w:rPr>
      </w:pPr>
      <w:r w:rsidRPr="00123D38">
        <w:rPr>
          <w:rFonts w:cs="Arial"/>
          <w:color w:val="000000" w:themeColor="text1"/>
          <w:sz w:val="24"/>
          <w:szCs w:val="24"/>
        </w:rPr>
        <w:t>§ 13 Informationssicherheit</w:t>
      </w:r>
    </w:p>
    <w:p w14:paraId="7B7DFDCF" w14:textId="77777777" w:rsidR="008C39D3" w:rsidRPr="00123D38" w:rsidRDefault="008C39D3" w:rsidP="008C39D3">
      <w:pPr>
        <w:ind w:left="708"/>
        <w:rPr>
          <w:rFonts w:cs="Arial"/>
          <w:sz w:val="20"/>
        </w:rPr>
      </w:pPr>
    </w:p>
    <w:p w14:paraId="2B7EF67F" w14:textId="77777777" w:rsidR="008C39D3" w:rsidRPr="00123D38" w:rsidRDefault="008C39D3" w:rsidP="008C39D3">
      <w:pPr>
        <w:pStyle w:val="Listenabsatz"/>
        <w:numPr>
          <w:ilvl w:val="0"/>
          <w:numId w:val="12"/>
        </w:numPr>
        <w:spacing w:line="276" w:lineRule="auto"/>
        <w:ind w:left="567" w:hanging="567"/>
        <w:rPr>
          <w:rFonts w:cs="Arial"/>
          <w:szCs w:val="22"/>
        </w:rPr>
      </w:pPr>
      <w:r w:rsidRPr="00123D38">
        <w:rPr>
          <w:rFonts w:cs="Arial"/>
          <w:szCs w:val="22"/>
        </w:rPr>
        <w:t xml:space="preserve">Der Auftragnehmer ist nach Maßgabe des § 392 SGB V verpflichtet, nach dem Stand der Technik angemessene organisatorische und technische Vorkehrungen zur Vermeidung von Störungen der Verfügbarkeit, Integrität und Vertraulichkeit seiner informationstechnischen Systeme, Komponenten oder Prozesse zu treffen, welche zu einer Beeinträchtigung der Funktionsfähigkeit der Pronova BKK und der Sicherheit der verarbeiteten Versicherteninformationen führen können. </w:t>
      </w:r>
    </w:p>
    <w:p w14:paraId="40C32933" w14:textId="77777777" w:rsidR="008C39D3" w:rsidRPr="00123D38" w:rsidRDefault="008C39D3" w:rsidP="008C39D3">
      <w:pPr>
        <w:spacing w:line="276" w:lineRule="auto"/>
        <w:ind w:left="567" w:hanging="567"/>
        <w:rPr>
          <w:rFonts w:eastAsiaTheme="minorHAnsi" w:cs="Arial"/>
          <w:szCs w:val="22"/>
        </w:rPr>
      </w:pPr>
    </w:p>
    <w:p w14:paraId="1A1052CF" w14:textId="77777777" w:rsidR="008C39D3" w:rsidRPr="00123D38" w:rsidRDefault="008C39D3" w:rsidP="008C39D3">
      <w:pPr>
        <w:pStyle w:val="Listenabsatz"/>
        <w:numPr>
          <w:ilvl w:val="0"/>
          <w:numId w:val="12"/>
        </w:numPr>
        <w:spacing w:line="276" w:lineRule="auto"/>
        <w:ind w:left="567" w:hanging="567"/>
        <w:rPr>
          <w:rFonts w:cs="Arial"/>
          <w:szCs w:val="22"/>
        </w:rPr>
      </w:pPr>
      <w:r w:rsidRPr="00123D38">
        <w:rPr>
          <w:rFonts w:cs="Arial"/>
          <w:szCs w:val="22"/>
        </w:rPr>
        <w:t xml:space="preserve">Der Auftragnehmer stellt insbesondere jederzeit sicher, dass er den branchenspezifischen Sicherheitsstandard für gesetzliche Kranken- und Pflegeversicherer (B3S-GKV/PV) in der jeweils gültigen Fassung einhält, dessen Eignung vom Bundesamt für Sicherheit in der Informationstechnik nach § 8a Absatz 2 des BSI-Gesetzes festgestellt wurde, soweit Gegenstand der Dienstleistung des Auftragnehmers die Erbringung einer kritischen Dienstleistung im Sinne des B3S-GKV/PV ist. </w:t>
      </w:r>
    </w:p>
    <w:p w14:paraId="7F459B66" w14:textId="77777777" w:rsidR="008C39D3" w:rsidRPr="00123D38" w:rsidRDefault="008C39D3" w:rsidP="008C39D3">
      <w:pPr>
        <w:spacing w:line="276" w:lineRule="auto"/>
        <w:ind w:left="567" w:hanging="567"/>
        <w:rPr>
          <w:rFonts w:eastAsiaTheme="minorHAnsi" w:cs="Arial"/>
          <w:szCs w:val="22"/>
        </w:rPr>
      </w:pPr>
    </w:p>
    <w:p w14:paraId="2C678DD8" w14:textId="77777777" w:rsidR="008C39D3" w:rsidRPr="00123D38" w:rsidRDefault="008C39D3" w:rsidP="008C39D3">
      <w:pPr>
        <w:pStyle w:val="Listenabsatz"/>
        <w:numPr>
          <w:ilvl w:val="0"/>
          <w:numId w:val="12"/>
        </w:numPr>
        <w:spacing w:line="276" w:lineRule="auto"/>
        <w:ind w:left="567" w:hanging="567"/>
        <w:rPr>
          <w:rFonts w:cs="Arial"/>
          <w:szCs w:val="22"/>
        </w:rPr>
      </w:pPr>
      <w:r w:rsidRPr="00123D38">
        <w:rPr>
          <w:rFonts w:cs="Arial"/>
          <w:szCs w:val="22"/>
        </w:rPr>
        <w:t>Das Erfüllen der Anforderungen nach Abs. 1 und Abs. 2 sind in Textform anhand eines Informationssicherheitskonzeptes zu dokumentieren und dem Auftraggeber zusammen mit den gegebenenfalls erforderlichen Nachweisen (ISO_27001-Zertifizierung, C5-Testat) vor Beginn des Auftrags zu übergeben. Bei Akzeptanz durch den Auftraggeber werden die dokumentierten Maßnahmen Grundlage des Auftrags. Soweit die Prüfung oder ein Audit des Auftraggebers einen Anpassungsbedarf ergibt, ist dieser durch den Auftragnehmer gemäß § 392 Abs. 6 SGB V verpflichtend unverzüglich umzusetzen und die Umsetzung gegenüber dem Auftraggeber nachzuweisen. Der Auftragnehmer hat dem Auftraggeber auf dessen Nachfrage benötigte Unterlagen und Auskünfte unverzüglich zu geben.</w:t>
      </w:r>
    </w:p>
    <w:p w14:paraId="1BB95FA1" w14:textId="77777777" w:rsidR="008C39D3" w:rsidRPr="00034133" w:rsidRDefault="008C39D3" w:rsidP="008C39D3">
      <w:pPr>
        <w:spacing w:line="276" w:lineRule="auto"/>
        <w:ind w:left="567" w:hanging="567"/>
        <w:rPr>
          <w:rFonts w:eastAsiaTheme="minorHAnsi" w:cs="Arial"/>
          <w:szCs w:val="22"/>
          <w:highlight w:val="cyan"/>
        </w:rPr>
      </w:pPr>
    </w:p>
    <w:p w14:paraId="319653E5" w14:textId="77777777" w:rsidR="008C39D3" w:rsidRPr="00123D38" w:rsidRDefault="008C39D3" w:rsidP="008C39D3">
      <w:pPr>
        <w:pStyle w:val="Listenabsatz"/>
        <w:numPr>
          <w:ilvl w:val="0"/>
          <w:numId w:val="12"/>
        </w:numPr>
        <w:spacing w:line="276" w:lineRule="auto"/>
        <w:ind w:left="567" w:hanging="567"/>
        <w:rPr>
          <w:rFonts w:cs="Arial"/>
          <w:sz w:val="20"/>
        </w:rPr>
      </w:pPr>
      <w:r w:rsidRPr="00123D38">
        <w:rPr>
          <w:rFonts w:cs="Arial"/>
          <w:szCs w:val="22"/>
        </w:rPr>
        <w:t>Bei Nicht-Einhaltung der Anforderungen nach Abs. 1 bis Abs. 3 hat die Pronova BKK ein sofortiges außerordentliches Kündigungsrecht und auf Ersatz des hieraus ggf. entstandenen Schadens.</w:t>
      </w:r>
    </w:p>
    <w:p w14:paraId="7B6E741F" w14:textId="77777777" w:rsidR="008C39D3" w:rsidRPr="00123D38" w:rsidRDefault="008C39D3" w:rsidP="00250652">
      <w:pPr>
        <w:tabs>
          <w:tab w:val="left" w:pos="567"/>
        </w:tabs>
        <w:spacing w:line="276" w:lineRule="auto"/>
        <w:rPr>
          <w:rFonts w:cs="Arial"/>
          <w:szCs w:val="22"/>
        </w:rPr>
      </w:pPr>
    </w:p>
    <w:p w14:paraId="1E379346" w14:textId="77777777" w:rsidR="00250652" w:rsidRPr="00123D38" w:rsidRDefault="00250652" w:rsidP="00576308">
      <w:pPr>
        <w:pStyle w:val="Listenabsatz"/>
        <w:ind w:left="0"/>
        <w:rPr>
          <w:rFonts w:cs="Arial"/>
          <w:szCs w:val="22"/>
        </w:rPr>
      </w:pPr>
    </w:p>
    <w:p w14:paraId="55199415" w14:textId="5E3C77AA" w:rsidR="00250652" w:rsidRPr="008D0C9D" w:rsidRDefault="00250652" w:rsidP="00250652">
      <w:pPr>
        <w:pStyle w:val="berschrift1"/>
        <w:spacing w:before="0" w:after="0" w:line="276" w:lineRule="auto"/>
        <w:contextualSpacing/>
        <w:rPr>
          <w:rFonts w:cs="Arial"/>
          <w:color w:val="000000" w:themeColor="text1"/>
          <w:sz w:val="24"/>
          <w:szCs w:val="24"/>
        </w:rPr>
      </w:pPr>
      <w:r w:rsidRPr="00123D38">
        <w:rPr>
          <w:rFonts w:cs="Arial"/>
          <w:color w:val="000000" w:themeColor="text1"/>
          <w:sz w:val="24"/>
          <w:szCs w:val="24"/>
        </w:rPr>
        <w:t>§ 1</w:t>
      </w:r>
      <w:r w:rsidR="008C39D3" w:rsidRPr="00123D38">
        <w:rPr>
          <w:rFonts w:cs="Arial"/>
          <w:color w:val="000000" w:themeColor="text1"/>
          <w:sz w:val="24"/>
          <w:szCs w:val="24"/>
        </w:rPr>
        <w:t>4</w:t>
      </w:r>
      <w:r w:rsidRPr="00123D38">
        <w:rPr>
          <w:rFonts w:cs="Arial"/>
          <w:color w:val="000000" w:themeColor="text1"/>
          <w:sz w:val="24"/>
          <w:szCs w:val="24"/>
        </w:rPr>
        <w:t xml:space="preserve"> Inkrafttreten</w:t>
      </w:r>
    </w:p>
    <w:p w14:paraId="5152D78C" w14:textId="77777777" w:rsidR="00250652" w:rsidRPr="002763B3" w:rsidRDefault="00250652" w:rsidP="00250652">
      <w:pPr>
        <w:spacing w:line="276" w:lineRule="auto"/>
        <w:contextualSpacing/>
        <w:rPr>
          <w:rFonts w:cs="Arial"/>
        </w:rPr>
      </w:pPr>
    </w:p>
    <w:p w14:paraId="7224019B" w14:textId="77777777" w:rsidR="00250652" w:rsidRPr="002763B3" w:rsidRDefault="00250652" w:rsidP="00250652">
      <w:pPr>
        <w:tabs>
          <w:tab w:val="left" w:pos="567"/>
        </w:tabs>
        <w:spacing w:line="276" w:lineRule="auto"/>
        <w:contextualSpacing/>
        <w:rPr>
          <w:rFonts w:cs="Arial"/>
          <w:color w:val="000000" w:themeColor="text1"/>
          <w:szCs w:val="22"/>
        </w:rPr>
      </w:pPr>
      <w:r w:rsidRPr="002763B3">
        <w:rPr>
          <w:rFonts w:cs="Arial"/>
          <w:color w:val="000000" w:themeColor="text1"/>
          <w:szCs w:val="22"/>
        </w:rPr>
        <w:t>(1)</w:t>
      </w:r>
      <w:r w:rsidRPr="002763B3">
        <w:rPr>
          <w:rFonts w:cs="Arial"/>
          <w:color w:val="000000" w:themeColor="text1"/>
          <w:szCs w:val="22"/>
        </w:rPr>
        <w:tab/>
        <w:t>Diese Datenschutzbestimmungen treten mit Inkrafttreten des Hauptvertrages in Kraft.</w:t>
      </w:r>
    </w:p>
    <w:p w14:paraId="6A5E78CA" w14:textId="77777777" w:rsidR="00250652" w:rsidRPr="002763B3" w:rsidRDefault="00250652" w:rsidP="00250652">
      <w:pPr>
        <w:spacing w:line="276" w:lineRule="auto"/>
        <w:contextualSpacing/>
        <w:rPr>
          <w:rFonts w:cs="Arial"/>
          <w:color w:val="000000" w:themeColor="text1"/>
          <w:szCs w:val="22"/>
        </w:rPr>
      </w:pPr>
    </w:p>
    <w:p w14:paraId="454CC35C" w14:textId="77777777" w:rsidR="00250652" w:rsidRPr="002763B3" w:rsidRDefault="00250652" w:rsidP="00250652">
      <w:pPr>
        <w:tabs>
          <w:tab w:val="left" w:pos="567"/>
        </w:tabs>
        <w:spacing w:line="276" w:lineRule="auto"/>
        <w:contextualSpacing/>
        <w:rPr>
          <w:rFonts w:cs="Arial"/>
          <w:color w:val="000000" w:themeColor="text1"/>
          <w:szCs w:val="22"/>
        </w:rPr>
      </w:pPr>
      <w:r w:rsidRPr="002763B3">
        <w:rPr>
          <w:rFonts w:cs="Arial"/>
          <w:color w:val="000000" w:themeColor="text1"/>
          <w:szCs w:val="22"/>
        </w:rPr>
        <w:t>(2)</w:t>
      </w:r>
      <w:r w:rsidRPr="002763B3">
        <w:rPr>
          <w:rFonts w:cs="Arial"/>
          <w:color w:val="000000" w:themeColor="text1"/>
          <w:szCs w:val="22"/>
        </w:rPr>
        <w:tab/>
        <w:t>Es gilt die Gerichtsstandvereinbarung des Hauptvertrages.</w:t>
      </w:r>
    </w:p>
    <w:p w14:paraId="2CEF826E" w14:textId="77777777" w:rsidR="00250652" w:rsidRPr="002763B3" w:rsidRDefault="00250652" w:rsidP="00250652">
      <w:pPr>
        <w:spacing w:line="276" w:lineRule="auto"/>
        <w:contextualSpacing/>
        <w:rPr>
          <w:rFonts w:cs="Arial"/>
          <w:color w:val="000000" w:themeColor="text1"/>
          <w:szCs w:val="22"/>
        </w:rPr>
      </w:pPr>
    </w:p>
    <w:p w14:paraId="7B6B7FE9" w14:textId="77777777" w:rsidR="00250652" w:rsidRPr="002763B3" w:rsidRDefault="00250652" w:rsidP="00250652">
      <w:pPr>
        <w:spacing w:line="276" w:lineRule="auto"/>
        <w:contextualSpacing/>
        <w:rPr>
          <w:rFonts w:cs="Arial"/>
          <w:color w:val="000000" w:themeColor="text1"/>
          <w:szCs w:val="22"/>
        </w:rPr>
      </w:pPr>
    </w:p>
    <w:p w14:paraId="6617188F" w14:textId="4BB27AAC" w:rsidR="00250652" w:rsidRDefault="00250652" w:rsidP="00250652">
      <w:pPr>
        <w:spacing w:line="276" w:lineRule="auto"/>
        <w:contextualSpacing/>
        <w:rPr>
          <w:rFonts w:cs="Arial"/>
          <w:color w:val="000000" w:themeColor="text1"/>
          <w:szCs w:val="22"/>
        </w:rPr>
      </w:pPr>
    </w:p>
    <w:p w14:paraId="19190762" w14:textId="703CE77B" w:rsidR="00811434" w:rsidRDefault="00811434" w:rsidP="00250652">
      <w:pPr>
        <w:spacing w:line="276" w:lineRule="auto"/>
        <w:contextualSpacing/>
        <w:rPr>
          <w:rFonts w:cs="Arial"/>
          <w:color w:val="000000" w:themeColor="text1"/>
          <w:szCs w:val="22"/>
        </w:rPr>
      </w:pPr>
    </w:p>
    <w:p w14:paraId="6B895251" w14:textId="0E27D85A" w:rsidR="00811434" w:rsidRDefault="00811434" w:rsidP="00250652">
      <w:pPr>
        <w:spacing w:line="276" w:lineRule="auto"/>
        <w:contextualSpacing/>
        <w:rPr>
          <w:rFonts w:cs="Arial"/>
          <w:color w:val="000000" w:themeColor="text1"/>
          <w:szCs w:val="22"/>
        </w:rPr>
      </w:pPr>
    </w:p>
    <w:p w14:paraId="29A3AFF7" w14:textId="77777777" w:rsidR="00811434" w:rsidRPr="002763B3" w:rsidRDefault="00811434" w:rsidP="00250652">
      <w:pPr>
        <w:spacing w:line="276" w:lineRule="auto"/>
        <w:contextualSpacing/>
        <w:rPr>
          <w:rFonts w:cs="Arial"/>
          <w:color w:val="000000" w:themeColor="text1"/>
          <w:szCs w:val="22"/>
        </w:rPr>
      </w:pPr>
    </w:p>
    <w:p w14:paraId="44776E12" w14:textId="4438FDAA" w:rsidR="00250652" w:rsidRDefault="00250652" w:rsidP="00250652">
      <w:pPr>
        <w:tabs>
          <w:tab w:val="left" w:pos="4962"/>
        </w:tabs>
        <w:spacing w:line="276" w:lineRule="auto"/>
        <w:contextualSpacing/>
        <w:rPr>
          <w:rFonts w:cs="Arial"/>
          <w:color w:val="FF0000"/>
          <w:szCs w:val="22"/>
        </w:rPr>
      </w:pPr>
    </w:p>
    <w:p w14:paraId="59683C98" w14:textId="0EE98B42" w:rsidR="00FA7C40" w:rsidRDefault="00FA7C40" w:rsidP="00250652">
      <w:pPr>
        <w:tabs>
          <w:tab w:val="left" w:pos="4962"/>
        </w:tabs>
        <w:spacing w:line="276" w:lineRule="auto"/>
        <w:contextualSpacing/>
        <w:rPr>
          <w:rFonts w:cs="Arial"/>
          <w:color w:val="FF0000"/>
          <w:szCs w:val="22"/>
        </w:rPr>
      </w:pPr>
    </w:p>
    <w:p w14:paraId="30901601" w14:textId="22A8F297" w:rsidR="00FA7C40" w:rsidRDefault="00FA7C40" w:rsidP="00250652">
      <w:pPr>
        <w:tabs>
          <w:tab w:val="left" w:pos="4962"/>
        </w:tabs>
        <w:spacing w:line="276" w:lineRule="auto"/>
        <w:contextualSpacing/>
        <w:rPr>
          <w:rFonts w:cs="Arial"/>
          <w:color w:val="FF0000"/>
          <w:szCs w:val="22"/>
        </w:rPr>
      </w:pPr>
    </w:p>
    <w:p w14:paraId="466F569C" w14:textId="385A6AA6" w:rsidR="00FA7C40" w:rsidRDefault="00FA7C40" w:rsidP="00250652">
      <w:pPr>
        <w:tabs>
          <w:tab w:val="left" w:pos="4962"/>
        </w:tabs>
        <w:spacing w:line="276" w:lineRule="auto"/>
        <w:contextualSpacing/>
        <w:rPr>
          <w:rFonts w:cs="Arial"/>
          <w:color w:val="FF0000"/>
          <w:szCs w:val="22"/>
        </w:rPr>
      </w:pPr>
    </w:p>
    <w:p w14:paraId="7FBA432F" w14:textId="27B05CF5" w:rsidR="00FA7C40" w:rsidRDefault="00FA7C40" w:rsidP="00250652">
      <w:pPr>
        <w:tabs>
          <w:tab w:val="left" w:pos="4962"/>
        </w:tabs>
        <w:spacing w:line="276" w:lineRule="auto"/>
        <w:contextualSpacing/>
        <w:rPr>
          <w:rFonts w:cs="Arial"/>
          <w:color w:val="FF0000"/>
          <w:szCs w:val="22"/>
        </w:rPr>
      </w:pPr>
    </w:p>
    <w:p w14:paraId="33EAF8A6" w14:textId="77777777" w:rsidR="00FA7C40" w:rsidRPr="002763B3" w:rsidRDefault="00FA7C40" w:rsidP="00250652">
      <w:pPr>
        <w:tabs>
          <w:tab w:val="left" w:pos="4962"/>
        </w:tabs>
        <w:spacing w:line="276" w:lineRule="auto"/>
        <w:contextualSpacing/>
        <w:rPr>
          <w:rFonts w:cs="Arial"/>
          <w:szCs w:val="22"/>
        </w:rPr>
      </w:pPr>
    </w:p>
    <w:p w14:paraId="34C67BDC" w14:textId="77777777" w:rsidR="00250652" w:rsidRPr="002763B3" w:rsidRDefault="00250652" w:rsidP="00250652">
      <w:pPr>
        <w:tabs>
          <w:tab w:val="left" w:pos="4962"/>
        </w:tabs>
        <w:spacing w:line="276" w:lineRule="auto"/>
        <w:contextualSpacing/>
        <w:rPr>
          <w:rFonts w:cs="Arial"/>
          <w:szCs w:val="22"/>
        </w:rPr>
      </w:pPr>
    </w:p>
    <w:p w14:paraId="3D8A8029" w14:textId="77777777" w:rsidR="00250652" w:rsidRPr="002763B3" w:rsidRDefault="00250652" w:rsidP="00250652">
      <w:pPr>
        <w:tabs>
          <w:tab w:val="left" w:pos="4962"/>
        </w:tabs>
        <w:spacing w:line="276" w:lineRule="auto"/>
        <w:contextualSpacing/>
        <w:rPr>
          <w:rFonts w:cs="Arial"/>
          <w:szCs w:val="22"/>
        </w:rPr>
      </w:pPr>
    </w:p>
    <w:p w14:paraId="05638B8D" w14:textId="77777777" w:rsidR="00250652" w:rsidRPr="002763B3" w:rsidRDefault="00250652" w:rsidP="00250652">
      <w:pPr>
        <w:tabs>
          <w:tab w:val="left" w:pos="4962"/>
        </w:tabs>
        <w:spacing w:line="276" w:lineRule="auto"/>
        <w:contextualSpacing/>
        <w:rPr>
          <w:rFonts w:cs="Arial"/>
        </w:rPr>
      </w:pPr>
    </w:p>
    <w:p w14:paraId="56ED4DDA" w14:textId="77777777" w:rsidR="00250652" w:rsidRPr="002763B3" w:rsidRDefault="00250652" w:rsidP="00250652">
      <w:pPr>
        <w:tabs>
          <w:tab w:val="left" w:pos="4962"/>
        </w:tabs>
        <w:spacing w:line="276" w:lineRule="auto"/>
        <w:rPr>
          <w:rFonts w:cs="Arial"/>
          <w:b/>
          <w:color w:val="000000" w:themeColor="text1"/>
          <w:szCs w:val="22"/>
        </w:rPr>
      </w:pPr>
    </w:p>
    <w:p w14:paraId="68D095C9" w14:textId="77777777" w:rsidR="00250652" w:rsidRPr="002763B3" w:rsidRDefault="00250652" w:rsidP="00250652">
      <w:pPr>
        <w:tabs>
          <w:tab w:val="left" w:pos="4962"/>
        </w:tabs>
        <w:spacing w:line="276" w:lineRule="auto"/>
        <w:rPr>
          <w:rFonts w:cs="Arial"/>
          <w:b/>
          <w:color w:val="000000" w:themeColor="text1"/>
          <w:szCs w:val="22"/>
        </w:rPr>
      </w:pPr>
    </w:p>
    <w:p w14:paraId="250F27F2" w14:textId="77777777" w:rsidR="00250652" w:rsidRPr="002763B3" w:rsidRDefault="00250652" w:rsidP="00250652">
      <w:pPr>
        <w:tabs>
          <w:tab w:val="left" w:pos="4962"/>
        </w:tabs>
        <w:spacing w:line="276" w:lineRule="auto"/>
        <w:rPr>
          <w:rFonts w:cs="Arial"/>
          <w:b/>
          <w:color w:val="000000" w:themeColor="text1"/>
          <w:szCs w:val="22"/>
        </w:rPr>
      </w:pPr>
    </w:p>
    <w:p w14:paraId="517C4648" w14:textId="26C46DD5" w:rsidR="00250652" w:rsidRDefault="00250652" w:rsidP="00250652">
      <w:pPr>
        <w:tabs>
          <w:tab w:val="left" w:pos="4962"/>
        </w:tabs>
        <w:spacing w:line="276" w:lineRule="auto"/>
        <w:rPr>
          <w:rFonts w:cs="Arial"/>
          <w:b/>
          <w:color w:val="000000" w:themeColor="text1"/>
          <w:szCs w:val="22"/>
        </w:rPr>
      </w:pPr>
    </w:p>
    <w:p w14:paraId="58B64CD5" w14:textId="64AE7A04" w:rsidR="00EC7235" w:rsidRDefault="00EC7235" w:rsidP="00250652">
      <w:pPr>
        <w:tabs>
          <w:tab w:val="left" w:pos="4962"/>
        </w:tabs>
        <w:spacing w:line="276" w:lineRule="auto"/>
        <w:rPr>
          <w:rFonts w:cs="Arial"/>
          <w:b/>
          <w:color w:val="000000" w:themeColor="text1"/>
          <w:szCs w:val="22"/>
        </w:rPr>
      </w:pPr>
    </w:p>
    <w:p w14:paraId="148BE836" w14:textId="565823A7" w:rsidR="00EC7235" w:rsidRDefault="00EC7235" w:rsidP="00250652">
      <w:pPr>
        <w:tabs>
          <w:tab w:val="left" w:pos="4962"/>
        </w:tabs>
        <w:spacing w:line="276" w:lineRule="auto"/>
        <w:rPr>
          <w:rFonts w:cs="Arial"/>
          <w:b/>
          <w:color w:val="000000" w:themeColor="text1"/>
          <w:szCs w:val="22"/>
        </w:rPr>
      </w:pPr>
    </w:p>
    <w:p w14:paraId="0E5C94D0" w14:textId="10C5AC8F" w:rsidR="00EC7235" w:rsidRDefault="00EC7235" w:rsidP="00250652">
      <w:pPr>
        <w:tabs>
          <w:tab w:val="left" w:pos="4962"/>
        </w:tabs>
        <w:spacing w:line="276" w:lineRule="auto"/>
        <w:rPr>
          <w:rFonts w:cs="Arial"/>
          <w:b/>
          <w:color w:val="000000" w:themeColor="text1"/>
          <w:szCs w:val="22"/>
        </w:rPr>
      </w:pPr>
    </w:p>
    <w:p w14:paraId="0A7997E2" w14:textId="75C479D6" w:rsidR="00EC7235" w:rsidRDefault="00EC7235" w:rsidP="00250652">
      <w:pPr>
        <w:tabs>
          <w:tab w:val="left" w:pos="4962"/>
        </w:tabs>
        <w:spacing w:line="276" w:lineRule="auto"/>
        <w:rPr>
          <w:rFonts w:cs="Arial"/>
          <w:b/>
          <w:color w:val="000000" w:themeColor="text1"/>
          <w:szCs w:val="22"/>
        </w:rPr>
      </w:pPr>
    </w:p>
    <w:p w14:paraId="0D83048D" w14:textId="765247CC" w:rsidR="00EC7235" w:rsidRDefault="00EC7235" w:rsidP="00250652">
      <w:pPr>
        <w:tabs>
          <w:tab w:val="left" w:pos="4962"/>
        </w:tabs>
        <w:spacing w:line="276" w:lineRule="auto"/>
        <w:rPr>
          <w:rFonts w:cs="Arial"/>
          <w:b/>
          <w:color w:val="000000" w:themeColor="text1"/>
          <w:szCs w:val="22"/>
        </w:rPr>
      </w:pPr>
    </w:p>
    <w:p w14:paraId="4D994E40" w14:textId="0D5BD1E2" w:rsidR="00EC7235" w:rsidRDefault="00EC7235" w:rsidP="00250652">
      <w:pPr>
        <w:tabs>
          <w:tab w:val="left" w:pos="4962"/>
        </w:tabs>
        <w:spacing w:line="276" w:lineRule="auto"/>
        <w:rPr>
          <w:rFonts w:cs="Arial"/>
          <w:b/>
          <w:color w:val="000000" w:themeColor="text1"/>
          <w:szCs w:val="22"/>
        </w:rPr>
      </w:pPr>
    </w:p>
    <w:p w14:paraId="168F7C68" w14:textId="19A46931" w:rsidR="00EC7235" w:rsidRDefault="00EC7235" w:rsidP="00250652">
      <w:pPr>
        <w:tabs>
          <w:tab w:val="left" w:pos="4962"/>
        </w:tabs>
        <w:spacing w:line="276" w:lineRule="auto"/>
        <w:rPr>
          <w:rFonts w:cs="Arial"/>
          <w:b/>
          <w:color w:val="000000" w:themeColor="text1"/>
          <w:szCs w:val="22"/>
        </w:rPr>
      </w:pPr>
    </w:p>
    <w:p w14:paraId="5364343F" w14:textId="46353E9C" w:rsidR="00EC7235" w:rsidRDefault="00EC7235" w:rsidP="00250652">
      <w:pPr>
        <w:tabs>
          <w:tab w:val="left" w:pos="4962"/>
        </w:tabs>
        <w:spacing w:line="276" w:lineRule="auto"/>
        <w:rPr>
          <w:rFonts w:cs="Arial"/>
          <w:b/>
          <w:color w:val="000000" w:themeColor="text1"/>
          <w:szCs w:val="22"/>
        </w:rPr>
      </w:pPr>
    </w:p>
    <w:p w14:paraId="03AFCBD4" w14:textId="0A2B3FBD" w:rsidR="00EC7235" w:rsidRDefault="00EC7235" w:rsidP="00250652">
      <w:pPr>
        <w:tabs>
          <w:tab w:val="left" w:pos="4962"/>
        </w:tabs>
        <w:spacing w:line="276" w:lineRule="auto"/>
        <w:rPr>
          <w:rFonts w:cs="Arial"/>
          <w:b/>
          <w:color w:val="000000" w:themeColor="text1"/>
          <w:szCs w:val="22"/>
        </w:rPr>
      </w:pPr>
    </w:p>
    <w:p w14:paraId="3838E038" w14:textId="77777777" w:rsidR="00EC7235" w:rsidRPr="002763B3" w:rsidRDefault="00EC7235" w:rsidP="00250652">
      <w:pPr>
        <w:tabs>
          <w:tab w:val="left" w:pos="4962"/>
        </w:tabs>
        <w:spacing w:line="276" w:lineRule="auto"/>
        <w:rPr>
          <w:rFonts w:cs="Arial"/>
          <w:b/>
          <w:color w:val="000000" w:themeColor="text1"/>
          <w:szCs w:val="22"/>
        </w:rPr>
      </w:pPr>
    </w:p>
    <w:p w14:paraId="36AB2789" w14:textId="07A26436" w:rsidR="00E46754" w:rsidRDefault="00E46754" w:rsidP="00250652">
      <w:pPr>
        <w:tabs>
          <w:tab w:val="left" w:pos="4962"/>
        </w:tabs>
        <w:spacing w:line="276" w:lineRule="auto"/>
        <w:rPr>
          <w:rFonts w:cs="Arial"/>
          <w:b/>
          <w:color w:val="000000" w:themeColor="text1"/>
          <w:szCs w:val="22"/>
        </w:rPr>
      </w:pPr>
    </w:p>
    <w:p w14:paraId="7BEB180C" w14:textId="0506798D" w:rsidR="00811434" w:rsidRDefault="00811434" w:rsidP="00250652">
      <w:pPr>
        <w:tabs>
          <w:tab w:val="left" w:pos="4962"/>
        </w:tabs>
        <w:spacing w:line="276" w:lineRule="auto"/>
        <w:rPr>
          <w:rFonts w:cs="Arial"/>
          <w:b/>
          <w:color w:val="000000" w:themeColor="text1"/>
          <w:szCs w:val="22"/>
        </w:rPr>
      </w:pPr>
    </w:p>
    <w:p w14:paraId="6471CCFE" w14:textId="7CD22401" w:rsidR="00811434" w:rsidRDefault="00811434" w:rsidP="00250652">
      <w:pPr>
        <w:tabs>
          <w:tab w:val="left" w:pos="4962"/>
        </w:tabs>
        <w:spacing w:line="276" w:lineRule="auto"/>
        <w:rPr>
          <w:rFonts w:cs="Arial"/>
          <w:b/>
          <w:color w:val="000000" w:themeColor="text1"/>
          <w:szCs w:val="22"/>
        </w:rPr>
      </w:pPr>
    </w:p>
    <w:p w14:paraId="24BC449C" w14:textId="65A0CD17" w:rsidR="00811434" w:rsidRDefault="00811434" w:rsidP="00250652">
      <w:pPr>
        <w:tabs>
          <w:tab w:val="left" w:pos="4962"/>
        </w:tabs>
        <w:spacing w:line="276" w:lineRule="auto"/>
        <w:rPr>
          <w:rFonts w:cs="Arial"/>
          <w:b/>
          <w:color w:val="000000" w:themeColor="text1"/>
          <w:szCs w:val="22"/>
        </w:rPr>
      </w:pPr>
    </w:p>
    <w:p w14:paraId="07AD81BB" w14:textId="77777777" w:rsidR="00811434" w:rsidRDefault="00811434" w:rsidP="00250652">
      <w:pPr>
        <w:tabs>
          <w:tab w:val="left" w:pos="4962"/>
        </w:tabs>
        <w:spacing w:line="276" w:lineRule="auto"/>
        <w:rPr>
          <w:rFonts w:cs="Arial"/>
          <w:b/>
          <w:color w:val="000000" w:themeColor="text1"/>
          <w:szCs w:val="22"/>
        </w:rPr>
      </w:pPr>
    </w:p>
    <w:p w14:paraId="5DF59816" w14:textId="55570D7E" w:rsidR="00250652" w:rsidRPr="002763B3" w:rsidRDefault="00250652" w:rsidP="00250652">
      <w:pPr>
        <w:tabs>
          <w:tab w:val="left" w:pos="4962"/>
        </w:tabs>
        <w:spacing w:line="276" w:lineRule="auto"/>
        <w:rPr>
          <w:rFonts w:cs="Arial"/>
          <w:color w:val="000000" w:themeColor="text1"/>
          <w:szCs w:val="22"/>
        </w:rPr>
      </w:pPr>
      <w:r w:rsidRPr="002763B3">
        <w:rPr>
          <w:rFonts w:cs="Arial"/>
          <w:b/>
          <w:color w:val="000000" w:themeColor="text1"/>
          <w:szCs w:val="22"/>
        </w:rPr>
        <w:t>Anhang 1</w:t>
      </w:r>
      <w:r w:rsidRPr="002763B3">
        <w:rPr>
          <w:rFonts w:cs="Arial"/>
          <w:color w:val="000000" w:themeColor="text1"/>
          <w:szCs w:val="22"/>
        </w:rPr>
        <w:t xml:space="preserve"> zur Vereinbarung über die Einhaltung datenschutzrechtlicher Bestimmungen</w:t>
      </w:r>
    </w:p>
    <w:p w14:paraId="31D86BC5" w14:textId="77777777" w:rsidR="00250652" w:rsidRPr="002763B3" w:rsidRDefault="00250652" w:rsidP="00250652">
      <w:pPr>
        <w:spacing w:line="276" w:lineRule="auto"/>
        <w:rPr>
          <w:rFonts w:cs="Arial"/>
          <w:b/>
          <w:color w:val="000000" w:themeColor="text1"/>
          <w:szCs w:val="22"/>
        </w:rPr>
      </w:pPr>
      <w:r w:rsidRPr="002763B3">
        <w:rPr>
          <w:rFonts w:cs="Arial"/>
          <w:b/>
          <w:color w:val="000000" w:themeColor="text1"/>
          <w:szCs w:val="22"/>
        </w:rPr>
        <w:t>Sicherheitskonzept des Auftragnehmers</w:t>
      </w:r>
    </w:p>
    <w:p w14:paraId="56AB2DFF" w14:textId="77777777" w:rsidR="00250652" w:rsidRPr="002763B3" w:rsidRDefault="00250652" w:rsidP="00250652">
      <w:pPr>
        <w:spacing w:line="276" w:lineRule="auto"/>
        <w:rPr>
          <w:rFonts w:cs="Arial"/>
          <w:b/>
          <w:bCs/>
          <w:color w:val="000000" w:themeColor="text1"/>
          <w:szCs w:val="22"/>
          <w:u w:val="single"/>
        </w:rPr>
      </w:pPr>
    </w:p>
    <w:p w14:paraId="001069C8" w14:textId="77777777" w:rsidR="00250652" w:rsidRPr="002763B3" w:rsidRDefault="00250652" w:rsidP="00250652">
      <w:pPr>
        <w:keepNext/>
        <w:keepLines/>
        <w:spacing w:line="276" w:lineRule="auto"/>
        <w:outlineLvl w:val="0"/>
        <w:rPr>
          <w:rFonts w:cs="Arial"/>
          <w:b/>
          <w:color w:val="000000" w:themeColor="text1"/>
          <w:szCs w:val="22"/>
          <w:lang w:eastAsia="en-US"/>
        </w:rPr>
      </w:pPr>
      <w:r w:rsidRPr="002763B3">
        <w:rPr>
          <w:rFonts w:cs="Arial"/>
          <w:b/>
          <w:color w:val="000000" w:themeColor="text1"/>
          <w:szCs w:val="22"/>
          <w:lang w:eastAsia="en-US"/>
        </w:rPr>
        <w:t xml:space="preserve">Technisch-organisatorische Maßnahmen </w:t>
      </w:r>
    </w:p>
    <w:p w14:paraId="10B6BE7A" w14:textId="77777777" w:rsidR="00250652" w:rsidRPr="002763B3" w:rsidRDefault="00250652" w:rsidP="00250652">
      <w:pPr>
        <w:keepNext/>
        <w:keepLines/>
        <w:spacing w:line="276" w:lineRule="auto"/>
        <w:outlineLvl w:val="0"/>
        <w:rPr>
          <w:rFonts w:cs="Arial"/>
          <w:color w:val="000000" w:themeColor="text1"/>
          <w:szCs w:val="22"/>
          <w:lang w:eastAsia="en-US"/>
        </w:rPr>
      </w:pPr>
      <w:r w:rsidRPr="002763B3">
        <w:rPr>
          <w:rFonts w:cs="Arial"/>
          <w:color w:val="000000" w:themeColor="text1"/>
          <w:szCs w:val="22"/>
          <w:lang w:eastAsia="en-US"/>
        </w:rPr>
        <w:t>(Auszüge - Es gelten die Anforderungen gemäß Art. 32 DSGVO)</w:t>
      </w:r>
    </w:p>
    <w:p w14:paraId="4DB6173A" w14:textId="77777777" w:rsidR="00250652" w:rsidRPr="002763B3" w:rsidRDefault="00250652" w:rsidP="00250652">
      <w:pPr>
        <w:spacing w:line="276" w:lineRule="auto"/>
        <w:rPr>
          <w:rFonts w:cs="Arial"/>
          <w:lang w:eastAsia="en-US"/>
        </w:rPr>
      </w:pPr>
    </w:p>
    <w:p w14:paraId="5DA5E973" w14:textId="77777777" w:rsidR="00250652" w:rsidRPr="002763B3" w:rsidRDefault="00250652" w:rsidP="00250652">
      <w:pPr>
        <w:keepNext/>
        <w:keepLines/>
        <w:tabs>
          <w:tab w:val="left" w:pos="426"/>
        </w:tabs>
        <w:spacing w:after="60" w:line="276" w:lineRule="auto"/>
        <w:outlineLvl w:val="1"/>
        <w:rPr>
          <w:rFonts w:cs="Arial"/>
          <w:b/>
          <w:color w:val="000000" w:themeColor="text1"/>
          <w:szCs w:val="22"/>
          <w:lang w:eastAsia="en-US"/>
        </w:rPr>
      </w:pPr>
      <w:r w:rsidRPr="002763B3">
        <w:rPr>
          <w:rFonts w:cs="Arial"/>
          <w:b/>
          <w:color w:val="000000" w:themeColor="text1"/>
          <w:szCs w:val="22"/>
          <w:lang w:eastAsia="en-US"/>
        </w:rPr>
        <w:t>1.</w:t>
      </w:r>
      <w:r w:rsidRPr="002763B3">
        <w:rPr>
          <w:rFonts w:cs="Arial"/>
          <w:b/>
          <w:color w:val="000000" w:themeColor="text1"/>
          <w:szCs w:val="22"/>
          <w:lang w:eastAsia="en-US"/>
        </w:rPr>
        <w:tab/>
        <w:t xml:space="preserve">Vertraulichkeit (Art. 32 Abs. 1 </w:t>
      </w:r>
      <w:proofErr w:type="spellStart"/>
      <w:r w:rsidRPr="002763B3">
        <w:rPr>
          <w:rFonts w:cs="Arial"/>
          <w:b/>
          <w:color w:val="000000" w:themeColor="text1"/>
          <w:szCs w:val="22"/>
          <w:lang w:eastAsia="en-US"/>
        </w:rPr>
        <w:t>lit</w:t>
      </w:r>
      <w:proofErr w:type="spellEnd"/>
      <w:r w:rsidRPr="002763B3">
        <w:rPr>
          <w:rFonts w:cs="Arial"/>
          <w:b/>
          <w:color w:val="000000" w:themeColor="text1"/>
          <w:szCs w:val="22"/>
          <w:lang w:eastAsia="en-US"/>
        </w:rPr>
        <w:t>. b DSGVO)</w:t>
      </w:r>
    </w:p>
    <w:p w14:paraId="40F9BF30"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Zutrittskontrolle</w:t>
      </w:r>
      <w:r w:rsidRPr="002763B3">
        <w:rPr>
          <w:rFonts w:eastAsia="Calibri" w:cs="Arial"/>
          <w:color w:val="000000" w:themeColor="text1"/>
          <w:szCs w:val="22"/>
          <w:lang w:eastAsia="en-US"/>
        </w:rPr>
        <w:br/>
        <w:t>Kein unbefugter Zutritt zu Datenverarbeitungsanlagen, z.B.: Magnet- oder Chipkarten, Schlüssel, elektrische Türöffner, Werkschutz bzw. Pförtner, Alarmanlagen, Videoanlagen;</w:t>
      </w:r>
    </w:p>
    <w:p w14:paraId="4828692E"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Zugangskontrolle</w:t>
      </w:r>
      <w:r w:rsidRPr="002763B3">
        <w:rPr>
          <w:rFonts w:eastAsia="Calibri" w:cs="Arial"/>
          <w:color w:val="000000" w:themeColor="text1"/>
          <w:szCs w:val="22"/>
          <w:lang w:eastAsia="en-US"/>
        </w:rPr>
        <w:br/>
        <w:t>Keine unbefugte Systembenutzung, z.B.: (sichere) Kennwörter, automatische Sperrmechanismen, Zwei-Faktor-Authentifizierung, Verschlüsselung von Datenträgern;</w:t>
      </w:r>
    </w:p>
    <w:p w14:paraId="5157F442"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Zugriffskontrolle</w:t>
      </w:r>
      <w:r w:rsidRPr="002763B3">
        <w:rPr>
          <w:rFonts w:eastAsia="Calibri" w:cs="Arial"/>
          <w:color w:val="000000" w:themeColor="text1"/>
          <w:szCs w:val="22"/>
          <w:lang w:eastAsia="en-US"/>
        </w:rPr>
        <w:br/>
        <w:t>Kein unbefugtes Lesen, Kopieren, Verändern oder Entfernen innerhalb des Systems, z.B.: Berechtigungskonzepte und bedarfsgerechte Zugriffsrechte, Protokollierung von Zugriffen;</w:t>
      </w:r>
    </w:p>
    <w:p w14:paraId="36426D0E"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Trennungskontrolle</w:t>
      </w:r>
      <w:r w:rsidRPr="002763B3">
        <w:rPr>
          <w:rFonts w:eastAsia="Calibri" w:cs="Arial"/>
          <w:color w:val="000000" w:themeColor="text1"/>
          <w:szCs w:val="22"/>
          <w:lang w:eastAsia="en-US"/>
        </w:rPr>
        <w:br/>
        <w:t xml:space="preserve">Getrennte Verarbeitung von Daten, die zu unterschiedlichen Zwecken erhoben wurden, z.B. Mandantenfähigkeit, </w:t>
      </w:r>
      <w:proofErr w:type="spellStart"/>
      <w:r w:rsidRPr="002763B3">
        <w:rPr>
          <w:rFonts w:eastAsia="Calibri" w:cs="Arial"/>
          <w:color w:val="000000" w:themeColor="text1"/>
          <w:szCs w:val="22"/>
          <w:lang w:eastAsia="en-US"/>
        </w:rPr>
        <w:t>Sandboxing</w:t>
      </w:r>
      <w:proofErr w:type="spellEnd"/>
      <w:r w:rsidRPr="002763B3">
        <w:rPr>
          <w:rFonts w:eastAsia="Calibri" w:cs="Arial"/>
          <w:color w:val="000000" w:themeColor="text1"/>
          <w:szCs w:val="22"/>
          <w:lang w:eastAsia="en-US"/>
        </w:rPr>
        <w:t>;</w:t>
      </w:r>
    </w:p>
    <w:p w14:paraId="2D5E8D33"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 xml:space="preserve">Pseudonymisierung (Art. 32 Abs. 1 </w:t>
      </w:r>
      <w:proofErr w:type="spellStart"/>
      <w:r w:rsidRPr="002763B3">
        <w:rPr>
          <w:rFonts w:eastAsia="Calibri" w:cs="Arial"/>
          <w:color w:val="000000" w:themeColor="text1"/>
          <w:szCs w:val="22"/>
          <w:lang w:eastAsia="en-US"/>
        </w:rPr>
        <w:t>lit</w:t>
      </w:r>
      <w:proofErr w:type="spellEnd"/>
      <w:r w:rsidRPr="002763B3">
        <w:rPr>
          <w:rFonts w:eastAsia="Calibri" w:cs="Arial"/>
          <w:color w:val="000000" w:themeColor="text1"/>
          <w:szCs w:val="22"/>
          <w:lang w:eastAsia="en-US"/>
        </w:rPr>
        <w:t>. a DSGVO; Art. 25 Abs. 1 DSGVO)</w:t>
      </w:r>
    </w:p>
    <w:p w14:paraId="1F5BB293" w14:textId="77777777" w:rsidR="00250652" w:rsidRPr="002763B3" w:rsidRDefault="00250652" w:rsidP="00250652">
      <w:pPr>
        <w:spacing w:line="276" w:lineRule="auto"/>
        <w:ind w:left="851"/>
        <w:rPr>
          <w:rFonts w:eastAsia="Calibri" w:cs="Arial"/>
          <w:color w:val="000000" w:themeColor="text1"/>
          <w:szCs w:val="22"/>
          <w:lang w:eastAsia="en-US"/>
        </w:rPr>
      </w:pPr>
      <w:r w:rsidRPr="002763B3">
        <w:rPr>
          <w:rFonts w:eastAsia="Calibri" w:cs="Arial"/>
          <w:color w:val="000000" w:themeColor="text1"/>
          <w:szCs w:val="22"/>
          <w:lang w:eastAsia="en-US"/>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p>
    <w:p w14:paraId="1BDE6B1A" w14:textId="77777777" w:rsidR="00250652" w:rsidRPr="002763B3" w:rsidRDefault="00250652" w:rsidP="00250652">
      <w:pPr>
        <w:spacing w:line="276" w:lineRule="auto"/>
        <w:rPr>
          <w:rFonts w:eastAsia="Calibri" w:cs="Arial"/>
          <w:color w:val="000000" w:themeColor="text1"/>
          <w:szCs w:val="22"/>
          <w:lang w:eastAsia="en-US"/>
        </w:rPr>
      </w:pPr>
    </w:p>
    <w:p w14:paraId="3EBF72AD" w14:textId="77777777" w:rsidR="00250652" w:rsidRPr="002763B3" w:rsidRDefault="00250652" w:rsidP="00250652">
      <w:pPr>
        <w:keepNext/>
        <w:keepLines/>
        <w:tabs>
          <w:tab w:val="left" w:pos="426"/>
        </w:tabs>
        <w:spacing w:after="60" w:line="276" w:lineRule="auto"/>
        <w:outlineLvl w:val="1"/>
        <w:rPr>
          <w:rFonts w:cs="Arial"/>
          <w:b/>
          <w:color w:val="000000" w:themeColor="text1"/>
          <w:szCs w:val="22"/>
          <w:lang w:eastAsia="en-US"/>
        </w:rPr>
      </w:pPr>
      <w:r w:rsidRPr="002763B3">
        <w:rPr>
          <w:rFonts w:cs="Arial"/>
          <w:b/>
          <w:color w:val="000000" w:themeColor="text1"/>
          <w:szCs w:val="22"/>
          <w:lang w:eastAsia="en-US"/>
        </w:rPr>
        <w:t>2.</w:t>
      </w:r>
      <w:r w:rsidRPr="002763B3">
        <w:rPr>
          <w:rFonts w:cs="Arial"/>
          <w:b/>
          <w:color w:val="000000" w:themeColor="text1"/>
          <w:szCs w:val="22"/>
          <w:lang w:eastAsia="en-US"/>
        </w:rPr>
        <w:tab/>
        <w:t xml:space="preserve">Integrität (Art. 32 Abs. 1 </w:t>
      </w:r>
      <w:proofErr w:type="spellStart"/>
      <w:r w:rsidRPr="002763B3">
        <w:rPr>
          <w:rFonts w:cs="Arial"/>
          <w:b/>
          <w:color w:val="000000" w:themeColor="text1"/>
          <w:szCs w:val="22"/>
          <w:lang w:eastAsia="en-US"/>
        </w:rPr>
        <w:t>lit</w:t>
      </w:r>
      <w:proofErr w:type="spellEnd"/>
      <w:r w:rsidRPr="002763B3">
        <w:rPr>
          <w:rFonts w:cs="Arial"/>
          <w:b/>
          <w:color w:val="000000" w:themeColor="text1"/>
          <w:szCs w:val="22"/>
          <w:lang w:eastAsia="en-US"/>
        </w:rPr>
        <w:t>. b DSGVO)</w:t>
      </w:r>
    </w:p>
    <w:p w14:paraId="519F3375"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Weitergabekontrolle</w:t>
      </w:r>
      <w:r w:rsidRPr="002763B3">
        <w:rPr>
          <w:rFonts w:eastAsia="Calibri" w:cs="Arial"/>
          <w:color w:val="000000" w:themeColor="text1"/>
          <w:szCs w:val="22"/>
          <w:lang w:eastAsia="en-US"/>
        </w:rPr>
        <w:br/>
        <w:t>Kein unbefugtes Lesen, Kopieren, Verändern oder Entfernen bei elektronischer Übertragung oder Transport, z.B.: Verschlüsselung, Virtual Private Networks (VPN), elektronische Signatur;</w:t>
      </w:r>
    </w:p>
    <w:p w14:paraId="6385FCD3"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Eingabekontrolle</w:t>
      </w:r>
      <w:r w:rsidRPr="002763B3">
        <w:rPr>
          <w:rFonts w:eastAsia="Calibri" w:cs="Arial"/>
          <w:color w:val="000000" w:themeColor="text1"/>
          <w:szCs w:val="22"/>
          <w:lang w:eastAsia="en-US"/>
        </w:rPr>
        <w:br/>
        <w:t>Feststellung, ob und von wem personenbezogene Daten in Datenverarbeitungssysteme eingegeben, verändert oder entfernt worden sind, z.B.: Protokollierung, Dokumentenmanagement;</w:t>
      </w:r>
    </w:p>
    <w:p w14:paraId="26410505" w14:textId="77777777" w:rsidR="00250652" w:rsidRPr="002763B3" w:rsidRDefault="00250652" w:rsidP="00250652">
      <w:pPr>
        <w:spacing w:line="276" w:lineRule="auto"/>
        <w:rPr>
          <w:rFonts w:eastAsia="Calibri" w:cs="Arial"/>
          <w:color w:val="000000" w:themeColor="text1"/>
          <w:szCs w:val="22"/>
          <w:lang w:eastAsia="en-US"/>
        </w:rPr>
      </w:pPr>
    </w:p>
    <w:p w14:paraId="276A468B" w14:textId="77777777" w:rsidR="00250652" w:rsidRPr="002763B3" w:rsidRDefault="00250652" w:rsidP="00250652">
      <w:pPr>
        <w:keepNext/>
        <w:keepLines/>
        <w:tabs>
          <w:tab w:val="left" w:pos="426"/>
        </w:tabs>
        <w:spacing w:after="60" w:line="276" w:lineRule="auto"/>
        <w:outlineLvl w:val="1"/>
        <w:rPr>
          <w:rFonts w:cs="Arial"/>
          <w:b/>
          <w:color w:val="000000" w:themeColor="text1"/>
          <w:szCs w:val="22"/>
          <w:lang w:eastAsia="en-US"/>
        </w:rPr>
      </w:pPr>
      <w:r w:rsidRPr="002763B3">
        <w:rPr>
          <w:rFonts w:cs="Arial"/>
          <w:b/>
          <w:color w:val="000000" w:themeColor="text1"/>
          <w:szCs w:val="22"/>
          <w:lang w:eastAsia="en-US"/>
        </w:rPr>
        <w:t>3.</w:t>
      </w:r>
      <w:r w:rsidRPr="002763B3">
        <w:rPr>
          <w:rFonts w:cs="Arial"/>
          <w:b/>
          <w:color w:val="000000" w:themeColor="text1"/>
          <w:szCs w:val="22"/>
          <w:lang w:eastAsia="en-US"/>
        </w:rPr>
        <w:tab/>
        <w:t xml:space="preserve">Verfügbarkeit und Belastbarkeit (Art. 32 Abs. 1 </w:t>
      </w:r>
      <w:proofErr w:type="spellStart"/>
      <w:r w:rsidRPr="002763B3">
        <w:rPr>
          <w:rFonts w:cs="Arial"/>
          <w:b/>
          <w:color w:val="000000" w:themeColor="text1"/>
          <w:szCs w:val="22"/>
          <w:lang w:eastAsia="en-US"/>
        </w:rPr>
        <w:t>lit</w:t>
      </w:r>
      <w:proofErr w:type="spellEnd"/>
      <w:r w:rsidRPr="002763B3">
        <w:rPr>
          <w:rFonts w:cs="Arial"/>
          <w:b/>
          <w:color w:val="000000" w:themeColor="text1"/>
          <w:szCs w:val="22"/>
          <w:lang w:eastAsia="en-US"/>
        </w:rPr>
        <w:t>. b DSGVO)</w:t>
      </w:r>
    </w:p>
    <w:p w14:paraId="3320FF0A"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Verfügbarkeitskontrolle</w:t>
      </w:r>
      <w:r w:rsidRPr="002763B3">
        <w:rPr>
          <w:rFonts w:eastAsia="Calibri" w:cs="Arial"/>
          <w:color w:val="000000" w:themeColor="text1"/>
          <w:szCs w:val="22"/>
          <w:lang w:eastAsia="en-US"/>
        </w:rPr>
        <w:br/>
        <w:t>Schutz gegen zufällige oder mutwillige Zerstörung bzw. Verlust, z.B.: Backup-Strategie (online/offline; on-site/off-site), unterbrechungsfreie Stromversorgung (USV), Virenschutz, Firewall, Meldewege und Notfallpläne;</w:t>
      </w:r>
    </w:p>
    <w:p w14:paraId="13E4F37C"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 xml:space="preserve">Rasche Wiederherstellbarkeit (Art. 32 Abs. 1 </w:t>
      </w:r>
      <w:proofErr w:type="spellStart"/>
      <w:r w:rsidRPr="002763B3">
        <w:rPr>
          <w:rFonts w:eastAsia="Calibri" w:cs="Arial"/>
          <w:color w:val="000000" w:themeColor="text1"/>
          <w:szCs w:val="22"/>
          <w:lang w:eastAsia="en-US"/>
        </w:rPr>
        <w:t>lit</w:t>
      </w:r>
      <w:proofErr w:type="spellEnd"/>
      <w:r w:rsidRPr="002763B3">
        <w:rPr>
          <w:rFonts w:eastAsia="Calibri" w:cs="Arial"/>
          <w:color w:val="000000" w:themeColor="text1"/>
          <w:szCs w:val="22"/>
          <w:lang w:eastAsia="en-US"/>
        </w:rPr>
        <w:t>. c DSGVO).</w:t>
      </w:r>
    </w:p>
    <w:p w14:paraId="515D8F26" w14:textId="77777777" w:rsidR="00250652" w:rsidRPr="002763B3" w:rsidRDefault="00250652" w:rsidP="00250652">
      <w:pPr>
        <w:spacing w:line="276" w:lineRule="auto"/>
        <w:rPr>
          <w:rFonts w:eastAsia="Calibri" w:cs="Arial"/>
          <w:color w:val="000000" w:themeColor="text1"/>
          <w:szCs w:val="22"/>
          <w:lang w:eastAsia="en-US"/>
        </w:rPr>
      </w:pPr>
    </w:p>
    <w:p w14:paraId="0D497A00" w14:textId="77777777" w:rsidR="00250652" w:rsidRPr="002763B3" w:rsidRDefault="00250652" w:rsidP="00250652">
      <w:pPr>
        <w:keepNext/>
        <w:keepLines/>
        <w:tabs>
          <w:tab w:val="left" w:pos="426"/>
        </w:tabs>
        <w:spacing w:after="60" w:line="276" w:lineRule="auto"/>
        <w:outlineLvl w:val="1"/>
        <w:rPr>
          <w:rFonts w:cs="Arial"/>
          <w:b/>
          <w:color w:val="000000" w:themeColor="text1"/>
          <w:szCs w:val="22"/>
          <w:lang w:eastAsia="en-US"/>
        </w:rPr>
      </w:pPr>
      <w:r w:rsidRPr="002763B3">
        <w:rPr>
          <w:rFonts w:cs="Arial"/>
          <w:b/>
          <w:color w:val="000000" w:themeColor="text1"/>
          <w:szCs w:val="22"/>
          <w:lang w:eastAsia="en-US"/>
        </w:rPr>
        <w:t>4.</w:t>
      </w:r>
      <w:r w:rsidRPr="002763B3">
        <w:rPr>
          <w:rFonts w:cs="Arial"/>
          <w:b/>
          <w:color w:val="000000" w:themeColor="text1"/>
          <w:szCs w:val="22"/>
          <w:lang w:eastAsia="en-US"/>
        </w:rPr>
        <w:tab/>
        <w:t xml:space="preserve">Verfahren zur regelmäßigen Überprüfung, Bewertung und Evaluierung </w:t>
      </w:r>
      <w:r w:rsidRPr="002763B3">
        <w:rPr>
          <w:rFonts w:cs="Arial"/>
          <w:b/>
          <w:color w:val="000000" w:themeColor="text1"/>
          <w:szCs w:val="22"/>
          <w:lang w:eastAsia="en-US"/>
        </w:rPr>
        <w:br/>
      </w:r>
      <w:r w:rsidRPr="002763B3">
        <w:rPr>
          <w:rFonts w:cs="Arial"/>
          <w:b/>
          <w:color w:val="000000" w:themeColor="text1"/>
          <w:szCs w:val="22"/>
          <w:lang w:eastAsia="en-US"/>
        </w:rPr>
        <w:tab/>
        <w:t xml:space="preserve">(Art. 32 Abs. 1 </w:t>
      </w:r>
      <w:proofErr w:type="spellStart"/>
      <w:r w:rsidRPr="002763B3">
        <w:rPr>
          <w:rFonts w:cs="Arial"/>
          <w:b/>
          <w:color w:val="000000" w:themeColor="text1"/>
          <w:szCs w:val="22"/>
          <w:lang w:eastAsia="en-US"/>
        </w:rPr>
        <w:t>lit</w:t>
      </w:r>
      <w:proofErr w:type="spellEnd"/>
      <w:r w:rsidRPr="002763B3">
        <w:rPr>
          <w:rFonts w:cs="Arial"/>
          <w:b/>
          <w:color w:val="000000" w:themeColor="text1"/>
          <w:szCs w:val="22"/>
          <w:lang w:eastAsia="en-US"/>
        </w:rPr>
        <w:t>. d DSGVO; Art. 25 Abs. 1 DSGVO)</w:t>
      </w:r>
    </w:p>
    <w:p w14:paraId="56DA19A1"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Datenschutz-Management;</w:t>
      </w:r>
    </w:p>
    <w:p w14:paraId="08162835"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proofErr w:type="spellStart"/>
      <w:r w:rsidRPr="002763B3">
        <w:rPr>
          <w:rFonts w:eastAsia="Calibri" w:cs="Arial"/>
          <w:color w:val="000000" w:themeColor="text1"/>
          <w:szCs w:val="22"/>
          <w:lang w:eastAsia="en-US"/>
        </w:rPr>
        <w:t>Incident</w:t>
      </w:r>
      <w:proofErr w:type="spellEnd"/>
      <w:r w:rsidRPr="002763B3">
        <w:rPr>
          <w:rFonts w:eastAsia="Calibri" w:cs="Arial"/>
          <w:color w:val="000000" w:themeColor="text1"/>
          <w:szCs w:val="22"/>
          <w:lang w:eastAsia="en-US"/>
        </w:rPr>
        <w:t>-Response-Management;</w:t>
      </w:r>
    </w:p>
    <w:p w14:paraId="55113040" w14:textId="77777777" w:rsidR="00250652" w:rsidRPr="002763B3" w:rsidRDefault="00250652" w:rsidP="00250652">
      <w:pPr>
        <w:numPr>
          <w:ilvl w:val="0"/>
          <w:numId w:val="6"/>
        </w:numPr>
        <w:spacing w:line="276" w:lineRule="auto"/>
        <w:ind w:left="851" w:hanging="426"/>
        <w:rPr>
          <w:rFonts w:eastAsia="Calibri" w:cs="Arial"/>
          <w:color w:val="000000" w:themeColor="text1"/>
          <w:szCs w:val="22"/>
          <w:lang w:eastAsia="en-US"/>
        </w:rPr>
      </w:pPr>
      <w:r w:rsidRPr="002763B3">
        <w:rPr>
          <w:rFonts w:eastAsia="Calibri" w:cs="Arial"/>
          <w:color w:val="000000" w:themeColor="text1"/>
          <w:szCs w:val="22"/>
          <w:lang w:eastAsia="en-US"/>
        </w:rPr>
        <w:t>Datenschutzfreundliche Voreinstellungen (Art. 25 Abs. 2 DSGVO);</w:t>
      </w:r>
    </w:p>
    <w:p w14:paraId="0F74ED88" w14:textId="77777777" w:rsidR="00250652" w:rsidRPr="002763B3" w:rsidRDefault="00250652" w:rsidP="00250652">
      <w:pPr>
        <w:numPr>
          <w:ilvl w:val="0"/>
          <w:numId w:val="6"/>
        </w:numPr>
        <w:spacing w:line="276" w:lineRule="auto"/>
        <w:ind w:left="851" w:hanging="426"/>
        <w:rPr>
          <w:rFonts w:eastAsia="Calibri" w:cs="Arial"/>
          <w:szCs w:val="22"/>
        </w:rPr>
      </w:pPr>
      <w:r w:rsidRPr="002763B3">
        <w:rPr>
          <w:rFonts w:eastAsia="Calibri" w:cs="Arial"/>
          <w:color w:val="000000" w:themeColor="text1"/>
          <w:szCs w:val="22"/>
          <w:lang w:eastAsia="en-US"/>
        </w:rPr>
        <w:t>Auftragskontrolle</w:t>
      </w:r>
      <w:r w:rsidRPr="002763B3">
        <w:rPr>
          <w:rFonts w:eastAsia="Calibri" w:cs="Arial"/>
          <w:color w:val="000000" w:themeColor="text1"/>
          <w:szCs w:val="22"/>
          <w:lang w:eastAsia="en-US"/>
        </w:rPr>
        <w:br/>
        <w:t>Keine Auftragsdatenverarbeitung im Sinne von Art. 28 DSGVO ohne entsprechende Weisung des Auftraggebers, z.B.: Eindeutige Vertragsgestaltung, formalisiertes Auftragsmanagement, strenge Auswahl des Dienstleisters, Vorabüberzeugungspflicht, Nachkontrollen.</w:t>
      </w:r>
    </w:p>
    <w:p w14:paraId="13C92B90" w14:textId="77777777" w:rsidR="00250652" w:rsidRPr="002763B3" w:rsidRDefault="00250652" w:rsidP="00250652">
      <w:pPr>
        <w:rPr>
          <w:rFonts w:eastAsia="Calibri" w:cs="Arial"/>
          <w:iCs/>
          <w:szCs w:val="22"/>
          <w:lang w:eastAsia="en-US"/>
        </w:rPr>
      </w:pPr>
    </w:p>
    <w:p w14:paraId="2798ECC9" w14:textId="77777777" w:rsidR="00250652" w:rsidRPr="002763B3" w:rsidRDefault="00250652" w:rsidP="00250652">
      <w:pPr>
        <w:spacing w:line="276" w:lineRule="auto"/>
        <w:rPr>
          <w:rFonts w:eastAsia="Calibri" w:cs="Arial"/>
          <w:iCs/>
          <w:szCs w:val="22"/>
          <w:lang w:eastAsia="en-US"/>
        </w:rPr>
      </w:pPr>
    </w:p>
    <w:p w14:paraId="30C09AB6" w14:textId="0CA75915" w:rsidR="00250652" w:rsidRPr="002763B3" w:rsidRDefault="00250652" w:rsidP="00250652">
      <w:pPr>
        <w:spacing w:line="276" w:lineRule="auto"/>
        <w:rPr>
          <w:rFonts w:eastAsia="Calibri" w:cs="Arial"/>
          <w:iCs/>
          <w:szCs w:val="22"/>
          <w:lang w:eastAsia="en-US"/>
        </w:rPr>
      </w:pPr>
    </w:p>
    <w:p w14:paraId="0B1135AD" w14:textId="5C76A777" w:rsidR="00E46754" w:rsidRPr="002763B3" w:rsidRDefault="00E46754" w:rsidP="00250652">
      <w:pPr>
        <w:spacing w:line="276" w:lineRule="auto"/>
        <w:rPr>
          <w:rFonts w:eastAsia="Calibri" w:cs="Arial"/>
          <w:iCs/>
          <w:szCs w:val="22"/>
          <w:lang w:eastAsia="en-US"/>
        </w:rPr>
      </w:pPr>
    </w:p>
    <w:p w14:paraId="4F035978" w14:textId="4F687491" w:rsidR="00E46754" w:rsidRPr="002763B3" w:rsidRDefault="00E46754" w:rsidP="00250652">
      <w:pPr>
        <w:spacing w:line="276" w:lineRule="auto"/>
        <w:rPr>
          <w:rFonts w:eastAsia="Calibri" w:cs="Arial"/>
          <w:iCs/>
          <w:szCs w:val="22"/>
          <w:lang w:eastAsia="en-US"/>
        </w:rPr>
      </w:pPr>
    </w:p>
    <w:p w14:paraId="754CB391" w14:textId="11C8D9A5" w:rsidR="00E46754" w:rsidRPr="002763B3" w:rsidRDefault="00E46754" w:rsidP="00250652">
      <w:pPr>
        <w:spacing w:line="276" w:lineRule="auto"/>
        <w:rPr>
          <w:rFonts w:eastAsia="Calibri" w:cs="Arial"/>
          <w:iCs/>
          <w:szCs w:val="22"/>
          <w:lang w:eastAsia="en-US"/>
        </w:rPr>
      </w:pPr>
    </w:p>
    <w:p w14:paraId="61524FFA" w14:textId="7A877630" w:rsidR="00E46754" w:rsidRPr="002763B3" w:rsidRDefault="00E46754" w:rsidP="00250652">
      <w:pPr>
        <w:spacing w:line="276" w:lineRule="auto"/>
        <w:rPr>
          <w:rFonts w:eastAsia="Calibri" w:cs="Arial"/>
          <w:iCs/>
          <w:szCs w:val="22"/>
          <w:lang w:eastAsia="en-US"/>
        </w:rPr>
      </w:pPr>
    </w:p>
    <w:p w14:paraId="39CE114A" w14:textId="645849CA" w:rsidR="00E46754" w:rsidRPr="002763B3" w:rsidRDefault="00E46754" w:rsidP="00250652">
      <w:pPr>
        <w:spacing w:line="276" w:lineRule="auto"/>
        <w:rPr>
          <w:rFonts w:eastAsia="Calibri" w:cs="Arial"/>
          <w:iCs/>
          <w:szCs w:val="22"/>
          <w:lang w:eastAsia="en-US"/>
        </w:rPr>
      </w:pPr>
    </w:p>
    <w:p w14:paraId="2A13AC3E" w14:textId="589D7EE2" w:rsidR="00E46754" w:rsidRPr="002763B3" w:rsidRDefault="00E46754" w:rsidP="00250652">
      <w:pPr>
        <w:spacing w:line="276" w:lineRule="auto"/>
        <w:rPr>
          <w:rFonts w:eastAsia="Calibri" w:cs="Arial"/>
          <w:iCs/>
          <w:szCs w:val="22"/>
          <w:lang w:eastAsia="en-US"/>
        </w:rPr>
      </w:pPr>
    </w:p>
    <w:p w14:paraId="2D1982AA" w14:textId="57AA1E7B" w:rsidR="00E46754" w:rsidRPr="002763B3" w:rsidRDefault="00E46754" w:rsidP="00250652">
      <w:pPr>
        <w:spacing w:line="276" w:lineRule="auto"/>
        <w:rPr>
          <w:rFonts w:eastAsia="Calibri" w:cs="Arial"/>
          <w:iCs/>
          <w:szCs w:val="22"/>
          <w:lang w:eastAsia="en-US"/>
        </w:rPr>
      </w:pPr>
    </w:p>
    <w:p w14:paraId="34604AB2" w14:textId="2D77C8F8" w:rsidR="00E46754" w:rsidRPr="002763B3" w:rsidRDefault="00E46754" w:rsidP="00250652">
      <w:pPr>
        <w:spacing w:line="276" w:lineRule="auto"/>
        <w:rPr>
          <w:rFonts w:eastAsia="Calibri" w:cs="Arial"/>
          <w:iCs/>
          <w:szCs w:val="22"/>
          <w:lang w:eastAsia="en-US"/>
        </w:rPr>
      </w:pPr>
    </w:p>
    <w:p w14:paraId="676596A7" w14:textId="77777777" w:rsidR="00E46754" w:rsidRPr="002763B3" w:rsidRDefault="00E46754" w:rsidP="00250652">
      <w:pPr>
        <w:spacing w:line="276" w:lineRule="auto"/>
        <w:rPr>
          <w:rFonts w:eastAsia="Calibri" w:cs="Arial"/>
          <w:iCs/>
          <w:szCs w:val="22"/>
          <w:lang w:eastAsia="en-US"/>
        </w:rPr>
      </w:pPr>
    </w:p>
    <w:p w14:paraId="67FBFABA" w14:textId="77777777" w:rsidR="00250652" w:rsidRPr="002763B3" w:rsidRDefault="00250652" w:rsidP="00250652">
      <w:pPr>
        <w:spacing w:line="276" w:lineRule="auto"/>
        <w:rPr>
          <w:rFonts w:eastAsia="Calibri" w:cs="Arial"/>
          <w:iCs/>
          <w:szCs w:val="22"/>
          <w:lang w:eastAsia="en-US"/>
        </w:rPr>
      </w:pPr>
    </w:p>
    <w:p w14:paraId="48CE9DC4" w14:textId="77777777" w:rsidR="00250652" w:rsidRPr="002763B3" w:rsidRDefault="00250652" w:rsidP="00250652">
      <w:pPr>
        <w:spacing w:line="276" w:lineRule="auto"/>
        <w:rPr>
          <w:rFonts w:eastAsia="Calibri" w:cs="Arial"/>
          <w:iCs/>
          <w:szCs w:val="22"/>
          <w:lang w:eastAsia="en-US"/>
        </w:rPr>
      </w:pPr>
    </w:p>
    <w:p w14:paraId="39874D22" w14:textId="77777777" w:rsidR="00250652" w:rsidRPr="002763B3" w:rsidRDefault="00250652" w:rsidP="00250652">
      <w:pPr>
        <w:spacing w:line="276" w:lineRule="auto"/>
        <w:rPr>
          <w:rFonts w:eastAsia="Calibri" w:cs="Arial"/>
          <w:iCs/>
          <w:szCs w:val="22"/>
          <w:lang w:eastAsia="en-US"/>
        </w:rPr>
      </w:pPr>
    </w:p>
    <w:p w14:paraId="16A6DE88" w14:textId="77777777" w:rsidR="00250652" w:rsidRPr="002763B3" w:rsidRDefault="00250652" w:rsidP="00250652">
      <w:pPr>
        <w:spacing w:line="276" w:lineRule="auto"/>
        <w:rPr>
          <w:rFonts w:eastAsia="Calibri" w:cs="Arial"/>
          <w:iCs/>
          <w:szCs w:val="22"/>
          <w:lang w:eastAsia="en-US"/>
        </w:rPr>
      </w:pPr>
    </w:p>
    <w:p w14:paraId="1AB3BE55" w14:textId="77777777" w:rsidR="00250652" w:rsidRPr="002763B3" w:rsidRDefault="00250652" w:rsidP="00250652">
      <w:pPr>
        <w:spacing w:line="276" w:lineRule="auto"/>
        <w:rPr>
          <w:rFonts w:eastAsia="Calibri" w:cs="Arial"/>
          <w:iCs/>
          <w:szCs w:val="22"/>
          <w:lang w:eastAsia="en-US"/>
        </w:rPr>
      </w:pPr>
    </w:p>
    <w:p w14:paraId="7C997BD2" w14:textId="77777777" w:rsidR="00250652" w:rsidRPr="002763B3" w:rsidRDefault="00250652" w:rsidP="00250652">
      <w:pPr>
        <w:spacing w:line="276" w:lineRule="auto"/>
        <w:rPr>
          <w:rFonts w:eastAsia="Calibri" w:cs="Arial"/>
          <w:iCs/>
          <w:szCs w:val="22"/>
          <w:lang w:eastAsia="en-US"/>
        </w:rPr>
      </w:pPr>
    </w:p>
    <w:p w14:paraId="2730294B" w14:textId="77777777" w:rsidR="00250652" w:rsidRPr="002763B3" w:rsidRDefault="00250652" w:rsidP="00250652">
      <w:pPr>
        <w:spacing w:line="276" w:lineRule="auto"/>
        <w:rPr>
          <w:rFonts w:eastAsia="Calibri" w:cs="Arial"/>
          <w:iCs/>
          <w:szCs w:val="22"/>
          <w:lang w:eastAsia="en-US"/>
        </w:rPr>
      </w:pPr>
    </w:p>
    <w:p w14:paraId="7DACDB6A" w14:textId="77777777" w:rsidR="00250652" w:rsidRPr="002763B3" w:rsidRDefault="00250652" w:rsidP="00250652">
      <w:pPr>
        <w:spacing w:line="276" w:lineRule="auto"/>
        <w:rPr>
          <w:rFonts w:eastAsia="Calibri" w:cs="Arial"/>
          <w:iCs/>
          <w:szCs w:val="22"/>
          <w:lang w:eastAsia="en-US"/>
        </w:rPr>
      </w:pPr>
    </w:p>
    <w:p w14:paraId="6B6A620C" w14:textId="77777777" w:rsidR="00250652" w:rsidRPr="002763B3" w:rsidRDefault="00250652" w:rsidP="00250652">
      <w:pPr>
        <w:spacing w:line="276" w:lineRule="auto"/>
        <w:rPr>
          <w:rFonts w:eastAsia="Calibri" w:cs="Arial"/>
          <w:iCs/>
          <w:szCs w:val="22"/>
          <w:lang w:eastAsia="en-US"/>
        </w:rPr>
      </w:pPr>
    </w:p>
    <w:p w14:paraId="6B405FF7" w14:textId="77777777" w:rsidR="00250652" w:rsidRPr="002763B3" w:rsidRDefault="00250652" w:rsidP="00250652">
      <w:pPr>
        <w:spacing w:line="276" w:lineRule="auto"/>
        <w:rPr>
          <w:rFonts w:eastAsia="Calibri" w:cs="Arial"/>
          <w:iCs/>
          <w:szCs w:val="22"/>
          <w:lang w:eastAsia="en-US"/>
        </w:rPr>
      </w:pPr>
    </w:p>
    <w:p w14:paraId="1FAE7F71" w14:textId="3854F792" w:rsidR="00250652" w:rsidRDefault="00250652" w:rsidP="00250652">
      <w:pPr>
        <w:spacing w:line="276" w:lineRule="auto"/>
        <w:rPr>
          <w:rFonts w:eastAsia="Calibri" w:cs="Arial"/>
          <w:iCs/>
          <w:szCs w:val="22"/>
          <w:lang w:eastAsia="en-US"/>
        </w:rPr>
      </w:pPr>
    </w:p>
    <w:p w14:paraId="2EAA658C" w14:textId="1D692A35" w:rsidR="004105DA" w:rsidRDefault="004105DA" w:rsidP="00250652">
      <w:pPr>
        <w:spacing w:line="276" w:lineRule="auto"/>
        <w:rPr>
          <w:rFonts w:eastAsia="Calibri" w:cs="Arial"/>
          <w:iCs/>
          <w:szCs w:val="22"/>
          <w:lang w:eastAsia="en-US"/>
        </w:rPr>
      </w:pPr>
    </w:p>
    <w:p w14:paraId="6685048D" w14:textId="22C04166" w:rsidR="004105DA" w:rsidRDefault="004105DA" w:rsidP="00250652">
      <w:pPr>
        <w:spacing w:line="276" w:lineRule="auto"/>
        <w:rPr>
          <w:rFonts w:eastAsia="Calibri" w:cs="Arial"/>
          <w:iCs/>
          <w:szCs w:val="22"/>
          <w:lang w:eastAsia="en-US"/>
        </w:rPr>
      </w:pPr>
    </w:p>
    <w:p w14:paraId="4499A3CC" w14:textId="0B17DB01" w:rsidR="004105DA" w:rsidRDefault="004105DA" w:rsidP="00250652">
      <w:pPr>
        <w:spacing w:line="276" w:lineRule="auto"/>
        <w:rPr>
          <w:rFonts w:eastAsia="Calibri" w:cs="Arial"/>
          <w:iCs/>
          <w:szCs w:val="22"/>
          <w:lang w:eastAsia="en-US"/>
        </w:rPr>
      </w:pPr>
    </w:p>
    <w:p w14:paraId="2D397F3E" w14:textId="76D04659" w:rsidR="004105DA" w:rsidRDefault="004105DA" w:rsidP="00250652">
      <w:pPr>
        <w:spacing w:line="276" w:lineRule="auto"/>
        <w:rPr>
          <w:rFonts w:eastAsia="Calibri" w:cs="Arial"/>
          <w:iCs/>
          <w:szCs w:val="22"/>
          <w:lang w:eastAsia="en-US"/>
        </w:rPr>
      </w:pPr>
    </w:p>
    <w:p w14:paraId="2F27BAF2" w14:textId="77777777" w:rsidR="004105DA" w:rsidRPr="002763B3" w:rsidRDefault="004105DA" w:rsidP="00250652">
      <w:pPr>
        <w:spacing w:line="276" w:lineRule="auto"/>
        <w:rPr>
          <w:rFonts w:eastAsia="Calibri" w:cs="Arial"/>
          <w:iCs/>
          <w:szCs w:val="22"/>
          <w:lang w:eastAsia="en-US"/>
        </w:rPr>
      </w:pPr>
    </w:p>
    <w:p w14:paraId="045BDD82" w14:textId="77777777" w:rsidR="00250652" w:rsidRPr="002763B3" w:rsidRDefault="00250652" w:rsidP="00250652">
      <w:pPr>
        <w:spacing w:line="276" w:lineRule="auto"/>
        <w:rPr>
          <w:rFonts w:eastAsia="Calibri" w:cs="Arial"/>
          <w:iCs/>
          <w:szCs w:val="22"/>
          <w:lang w:eastAsia="en-US"/>
        </w:rPr>
      </w:pPr>
    </w:p>
    <w:p w14:paraId="534D7454" w14:textId="77777777" w:rsidR="00250652" w:rsidRPr="002763B3" w:rsidRDefault="00250652" w:rsidP="00250652">
      <w:pPr>
        <w:spacing w:line="276" w:lineRule="auto"/>
        <w:rPr>
          <w:rFonts w:cs="Arial"/>
          <w:color w:val="000000" w:themeColor="text1"/>
          <w:szCs w:val="22"/>
        </w:rPr>
      </w:pPr>
      <w:r w:rsidRPr="002763B3">
        <w:rPr>
          <w:rFonts w:cs="Arial"/>
          <w:b/>
          <w:color w:val="000000" w:themeColor="text1"/>
          <w:szCs w:val="22"/>
        </w:rPr>
        <w:t>Anhang 2</w:t>
      </w:r>
      <w:r w:rsidRPr="002763B3">
        <w:rPr>
          <w:rFonts w:cs="Arial"/>
          <w:color w:val="000000" w:themeColor="text1"/>
          <w:szCs w:val="22"/>
        </w:rPr>
        <w:t xml:space="preserve"> zur Vereinbarung über die Einhaltung datenschutzrechtlicher Bestimmungen</w:t>
      </w:r>
    </w:p>
    <w:p w14:paraId="5D74ABE1" w14:textId="77777777" w:rsidR="00250652" w:rsidRPr="002763B3" w:rsidRDefault="00250652" w:rsidP="00250652">
      <w:pPr>
        <w:spacing w:line="276" w:lineRule="auto"/>
        <w:rPr>
          <w:rFonts w:cs="Arial"/>
          <w:color w:val="000000" w:themeColor="text1"/>
          <w:szCs w:val="22"/>
        </w:rPr>
      </w:pPr>
    </w:p>
    <w:p w14:paraId="5FF2D01F" w14:textId="77777777" w:rsidR="00250652" w:rsidRPr="002763B3" w:rsidRDefault="00250652" w:rsidP="00250652">
      <w:pPr>
        <w:spacing w:line="276" w:lineRule="auto"/>
        <w:rPr>
          <w:rFonts w:cs="Arial"/>
          <w:b/>
          <w:color w:val="000000" w:themeColor="text1"/>
          <w:szCs w:val="22"/>
        </w:rPr>
      </w:pPr>
      <w:r w:rsidRPr="002763B3">
        <w:rPr>
          <w:rFonts w:cs="Arial"/>
          <w:b/>
          <w:color w:val="000000" w:themeColor="text1"/>
          <w:szCs w:val="22"/>
        </w:rPr>
        <w:t>Verzeichnis zu Standorten der Geschäftsräume des Auftragnehmers</w:t>
      </w:r>
    </w:p>
    <w:p w14:paraId="012718FF" w14:textId="77777777" w:rsidR="00250652" w:rsidRPr="002763B3" w:rsidRDefault="00250652" w:rsidP="00250652">
      <w:pPr>
        <w:spacing w:line="276" w:lineRule="auto"/>
        <w:rPr>
          <w:rFonts w:cs="Arial"/>
          <w:color w:val="000000" w:themeColor="text1"/>
          <w:szCs w:val="22"/>
        </w:rPr>
      </w:pPr>
      <w:r w:rsidRPr="002763B3">
        <w:rPr>
          <w:rFonts w:cs="Arial"/>
          <w:color w:val="000000" w:themeColor="text1"/>
          <w:szCs w:val="22"/>
        </w:rPr>
        <w:t>Aus der Übersicht sollen alle Standorte über die Geschäftsräume des Auftragnehmers hervorgehen, welche für die Erhebung, Verarbeitung und Nutzung der Sozialdaten des Auftraggebers im Rahmen des vereinbarten Auftragsverhältnisses genutzt werden.</w:t>
      </w:r>
    </w:p>
    <w:p w14:paraId="53F6990C" w14:textId="77777777" w:rsidR="00250652" w:rsidRPr="002763B3" w:rsidRDefault="00250652"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977"/>
        <w:gridCol w:w="2976"/>
        <w:gridCol w:w="3119"/>
      </w:tblGrid>
      <w:tr w:rsidR="00250652" w:rsidRPr="002763B3" w14:paraId="3D843D56" w14:textId="77777777" w:rsidTr="009F4FED">
        <w:trPr>
          <w:trHeight w:val="570"/>
        </w:trPr>
        <w:tc>
          <w:tcPr>
            <w:tcW w:w="5000" w:type="pct"/>
            <w:gridSpan w:val="3"/>
            <w:shd w:val="clear" w:color="000000" w:fill="BFBFBF"/>
            <w:vAlign w:val="center"/>
          </w:tcPr>
          <w:p w14:paraId="365A33DC" w14:textId="77777777" w:rsidR="00250652" w:rsidRPr="002763B3" w:rsidRDefault="00250652" w:rsidP="009F4FED">
            <w:pPr>
              <w:rPr>
                <w:rFonts w:cs="Arial"/>
                <w:b/>
                <w:bCs/>
                <w:szCs w:val="22"/>
              </w:rPr>
            </w:pPr>
            <w:r w:rsidRPr="002763B3">
              <w:rPr>
                <w:rFonts w:cs="Arial"/>
                <w:b/>
                <w:bCs/>
                <w:szCs w:val="22"/>
              </w:rPr>
              <w:t>Angaben zu Standorten</w:t>
            </w:r>
          </w:p>
        </w:tc>
      </w:tr>
      <w:tr w:rsidR="00250652" w:rsidRPr="002763B3" w14:paraId="610351D8" w14:textId="77777777" w:rsidTr="009F4FED">
        <w:trPr>
          <w:trHeight w:val="570"/>
        </w:trPr>
        <w:tc>
          <w:tcPr>
            <w:tcW w:w="1641" w:type="pct"/>
            <w:shd w:val="clear" w:color="000000" w:fill="BFBFBF"/>
            <w:vAlign w:val="center"/>
          </w:tcPr>
          <w:p w14:paraId="1531F1D9" w14:textId="77777777" w:rsidR="00250652" w:rsidRPr="002763B3" w:rsidRDefault="00250652" w:rsidP="009F4FED">
            <w:pPr>
              <w:rPr>
                <w:rFonts w:cs="Arial"/>
                <w:b/>
                <w:bCs/>
                <w:sz w:val="20"/>
              </w:rPr>
            </w:pPr>
            <w:r w:rsidRPr="002763B3">
              <w:rPr>
                <w:rFonts w:cs="Arial"/>
                <w:b/>
                <w:bCs/>
                <w:sz w:val="20"/>
              </w:rPr>
              <w:t>Standort</w:t>
            </w:r>
          </w:p>
        </w:tc>
        <w:tc>
          <w:tcPr>
            <w:tcW w:w="1640" w:type="pct"/>
            <w:shd w:val="clear" w:color="000000" w:fill="BFBFBF"/>
            <w:noWrap/>
            <w:vAlign w:val="center"/>
          </w:tcPr>
          <w:p w14:paraId="3817D0FF" w14:textId="77777777" w:rsidR="00250652" w:rsidRPr="002763B3" w:rsidRDefault="00250652" w:rsidP="009F4FED">
            <w:pPr>
              <w:rPr>
                <w:rFonts w:cs="Arial"/>
                <w:b/>
                <w:bCs/>
                <w:sz w:val="20"/>
              </w:rPr>
            </w:pPr>
            <w:r w:rsidRPr="002763B3">
              <w:rPr>
                <w:rFonts w:cs="Arial"/>
                <w:b/>
                <w:bCs/>
                <w:sz w:val="20"/>
              </w:rPr>
              <w:t>Anschrift</w:t>
            </w:r>
          </w:p>
        </w:tc>
        <w:tc>
          <w:tcPr>
            <w:tcW w:w="1719" w:type="pct"/>
            <w:shd w:val="clear" w:color="000000" w:fill="BFBFBF"/>
            <w:vAlign w:val="center"/>
          </w:tcPr>
          <w:p w14:paraId="04B9A533" w14:textId="77777777" w:rsidR="00250652" w:rsidRPr="002763B3" w:rsidRDefault="00250652" w:rsidP="009F4FED">
            <w:pPr>
              <w:rPr>
                <w:rFonts w:cs="Arial"/>
                <w:b/>
                <w:bCs/>
                <w:sz w:val="20"/>
              </w:rPr>
            </w:pPr>
            <w:r w:rsidRPr="002763B3">
              <w:rPr>
                <w:rFonts w:cs="Arial"/>
                <w:b/>
                <w:bCs/>
                <w:sz w:val="20"/>
              </w:rPr>
              <w:t>Kontakt</w:t>
            </w:r>
          </w:p>
        </w:tc>
      </w:tr>
      <w:tr w:rsidR="00250652" w:rsidRPr="002763B3" w14:paraId="21E3A797" w14:textId="77777777" w:rsidTr="009F4FED">
        <w:trPr>
          <w:trHeight w:val="1701"/>
        </w:trPr>
        <w:tc>
          <w:tcPr>
            <w:tcW w:w="1641" w:type="pct"/>
            <w:vAlign w:val="center"/>
          </w:tcPr>
          <w:p w14:paraId="5767ADC6" w14:textId="77777777" w:rsidR="00250652" w:rsidRPr="002763B3" w:rsidRDefault="00250652" w:rsidP="009F4FED">
            <w:pPr>
              <w:spacing w:before="60" w:after="120"/>
              <w:rPr>
                <w:rFonts w:cs="Arial"/>
                <w:sz w:val="20"/>
              </w:rPr>
            </w:pPr>
            <w:r w:rsidRPr="002763B3">
              <w:rPr>
                <w:rFonts w:cs="Arial"/>
                <w:sz w:val="20"/>
              </w:rPr>
              <w:t>Firmierung:</w:t>
            </w:r>
          </w:p>
          <w:p w14:paraId="3F826AC2"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0946688D" w14:textId="77777777" w:rsidR="00250652" w:rsidRPr="002763B3" w:rsidRDefault="00250652" w:rsidP="009F4FED">
            <w:pPr>
              <w:spacing w:before="60" w:after="120"/>
              <w:rPr>
                <w:rFonts w:cs="Arial"/>
                <w:sz w:val="20"/>
              </w:rPr>
            </w:pPr>
            <w:r w:rsidRPr="002763B3">
              <w:rPr>
                <w:rFonts w:cs="Arial"/>
                <w:sz w:val="20"/>
              </w:rPr>
              <w:t>Sitz / Land:</w:t>
            </w:r>
          </w:p>
          <w:p w14:paraId="6D25950E"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640" w:type="pct"/>
            <w:shd w:val="clear" w:color="auto" w:fill="auto"/>
            <w:vAlign w:val="center"/>
          </w:tcPr>
          <w:p w14:paraId="55D41DE4" w14:textId="77777777" w:rsidR="00250652" w:rsidRPr="002763B3" w:rsidRDefault="00250652" w:rsidP="009F4FED">
            <w:pPr>
              <w:spacing w:before="60" w:after="120"/>
              <w:rPr>
                <w:rFonts w:cs="Arial"/>
                <w:sz w:val="20"/>
              </w:rPr>
            </w:pPr>
            <w:r w:rsidRPr="002763B3">
              <w:rPr>
                <w:rFonts w:cs="Arial"/>
                <w:sz w:val="20"/>
              </w:rPr>
              <w:t>Straße / Hausnummer:</w:t>
            </w:r>
          </w:p>
          <w:p w14:paraId="458B8B92"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15762E6B" w14:textId="77777777" w:rsidR="00250652" w:rsidRPr="002763B3" w:rsidRDefault="00250652" w:rsidP="009F4FED">
            <w:pPr>
              <w:spacing w:before="60" w:after="120"/>
              <w:rPr>
                <w:rFonts w:cs="Arial"/>
                <w:sz w:val="20"/>
              </w:rPr>
            </w:pPr>
            <w:r w:rsidRPr="002763B3">
              <w:rPr>
                <w:rFonts w:cs="Arial"/>
                <w:sz w:val="20"/>
              </w:rPr>
              <w:t>PLZ / Ort:</w:t>
            </w:r>
          </w:p>
          <w:p w14:paraId="71DF7232"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719" w:type="pct"/>
            <w:vAlign w:val="center"/>
          </w:tcPr>
          <w:p w14:paraId="242CD244" w14:textId="77777777" w:rsidR="00250652" w:rsidRPr="002763B3" w:rsidRDefault="00250652" w:rsidP="009F4FED">
            <w:pPr>
              <w:spacing w:before="60" w:after="120"/>
              <w:rPr>
                <w:rFonts w:cs="Arial"/>
                <w:sz w:val="20"/>
              </w:rPr>
            </w:pPr>
            <w:r w:rsidRPr="002763B3">
              <w:rPr>
                <w:rFonts w:cs="Arial"/>
                <w:sz w:val="20"/>
              </w:rPr>
              <w:t>Telefonnummer:</w:t>
            </w:r>
          </w:p>
          <w:p w14:paraId="668B35F8"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05A25EF0" w14:textId="77777777" w:rsidR="00250652" w:rsidRPr="002763B3" w:rsidRDefault="00250652" w:rsidP="009F4FED">
            <w:pPr>
              <w:spacing w:before="60" w:after="120"/>
              <w:rPr>
                <w:rFonts w:cs="Arial"/>
                <w:sz w:val="20"/>
              </w:rPr>
            </w:pPr>
            <w:r w:rsidRPr="002763B3">
              <w:rPr>
                <w:rFonts w:cs="Arial"/>
                <w:sz w:val="20"/>
              </w:rPr>
              <w:t>E-Mail:</w:t>
            </w:r>
          </w:p>
          <w:p w14:paraId="4120C99F"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r>
      <w:tr w:rsidR="00250652" w:rsidRPr="002763B3" w14:paraId="72EB6CE9" w14:textId="77777777" w:rsidTr="009F4FED">
        <w:trPr>
          <w:trHeight w:val="1701"/>
        </w:trPr>
        <w:tc>
          <w:tcPr>
            <w:tcW w:w="1641" w:type="pct"/>
            <w:vAlign w:val="center"/>
          </w:tcPr>
          <w:p w14:paraId="35A102A1" w14:textId="77777777" w:rsidR="00250652" w:rsidRPr="002763B3" w:rsidRDefault="00250652" w:rsidP="009F4FED">
            <w:pPr>
              <w:spacing w:before="60" w:after="120"/>
              <w:rPr>
                <w:rFonts w:cs="Arial"/>
                <w:sz w:val="20"/>
              </w:rPr>
            </w:pPr>
            <w:r w:rsidRPr="002763B3">
              <w:rPr>
                <w:rFonts w:cs="Arial"/>
                <w:sz w:val="20"/>
              </w:rPr>
              <w:t>Firmierung:</w:t>
            </w:r>
          </w:p>
          <w:p w14:paraId="7CEEABDB"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6B43FACD" w14:textId="77777777" w:rsidR="00250652" w:rsidRPr="002763B3" w:rsidRDefault="00250652" w:rsidP="009F4FED">
            <w:pPr>
              <w:spacing w:before="60" w:after="120"/>
              <w:rPr>
                <w:rFonts w:cs="Arial"/>
                <w:sz w:val="20"/>
              </w:rPr>
            </w:pPr>
            <w:r w:rsidRPr="002763B3">
              <w:rPr>
                <w:rFonts w:cs="Arial"/>
                <w:sz w:val="20"/>
              </w:rPr>
              <w:t>Sitz / Land:</w:t>
            </w:r>
          </w:p>
          <w:p w14:paraId="29F96942"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640" w:type="pct"/>
            <w:shd w:val="clear" w:color="auto" w:fill="auto"/>
            <w:vAlign w:val="center"/>
          </w:tcPr>
          <w:p w14:paraId="6047DA46" w14:textId="77777777" w:rsidR="00250652" w:rsidRPr="002763B3" w:rsidRDefault="00250652" w:rsidP="009F4FED">
            <w:pPr>
              <w:spacing w:before="60" w:after="120"/>
              <w:rPr>
                <w:rFonts w:cs="Arial"/>
                <w:sz w:val="20"/>
              </w:rPr>
            </w:pPr>
            <w:r w:rsidRPr="002763B3">
              <w:rPr>
                <w:rFonts w:cs="Arial"/>
                <w:sz w:val="20"/>
              </w:rPr>
              <w:t>Straße / Hausnummer:</w:t>
            </w:r>
          </w:p>
          <w:p w14:paraId="3F8D8C57"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344DC870" w14:textId="77777777" w:rsidR="00250652" w:rsidRPr="002763B3" w:rsidRDefault="00250652" w:rsidP="009F4FED">
            <w:pPr>
              <w:spacing w:before="60" w:after="120"/>
              <w:rPr>
                <w:rFonts w:cs="Arial"/>
                <w:sz w:val="20"/>
              </w:rPr>
            </w:pPr>
            <w:r w:rsidRPr="002763B3">
              <w:rPr>
                <w:rFonts w:cs="Arial"/>
                <w:sz w:val="20"/>
              </w:rPr>
              <w:t>PLZ / Ort:</w:t>
            </w:r>
          </w:p>
          <w:p w14:paraId="270F3A92"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719" w:type="pct"/>
            <w:vAlign w:val="center"/>
          </w:tcPr>
          <w:p w14:paraId="0E46AA44" w14:textId="77777777" w:rsidR="00250652" w:rsidRPr="002763B3" w:rsidRDefault="00250652" w:rsidP="009F4FED">
            <w:pPr>
              <w:spacing w:before="60" w:after="120"/>
              <w:rPr>
                <w:rFonts w:cs="Arial"/>
                <w:sz w:val="20"/>
              </w:rPr>
            </w:pPr>
            <w:r w:rsidRPr="002763B3">
              <w:rPr>
                <w:rFonts w:cs="Arial"/>
                <w:sz w:val="20"/>
              </w:rPr>
              <w:t>Telefonnummer:</w:t>
            </w:r>
          </w:p>
          <w:p w14:paraId="47FEA129"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0E796D0D" w14:textId="77777777" w:rsidR="00250652" w:rsidRPr="002763B3" w:rsidRDefault="00250652" w:rsidP="009F4FED">
            <w:pPr>
              <w:spacing w:before="60" w:after="120"/>
              <w:rPr>
                <w:rFonts w:cs="Arial"/>
                <w:sz w:val="20"/>
              </w:rPr>
            </w:pPr>
            <w:r w:rsidRPr="002763B3">
              <w:rPr>
                <w:rFonts w:cs="Arial"/>
                <w:sz w:val="20"/>
              </w:rPr>
              <w:t>E-Mail:</w:t>
            </w:r>
          </w:p>
          <w:p w14:paraId="63594651"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r>
      <w:tr w:rsidR="00250652" w:rsidRPr="002763B3" w14:paraId="1F82618B" w14:textId="77777777" w:rsidTr="009F4FED">
        <w:trPr>
          <w:trHeight w:val="1701"/>
        </w:trPr>
        <w:tc>
          <w:tcPr>
            <w:tcW w:w="1641" w:type="pct"/>
            <w:vAlign w:val="center"/>
          </w:tcPr>
          <w:p w14:paraId="4CBE1E88" w14:textId="77777777" w:rsidR="00250652" w:rsidRPr="002763B3" w:rsidRDefault="00250652" w:rsidP="009F4FED">
            <w:pPr>
              <w:spacing w:before="60" w:after="120"/>
              <w:rPr>
                <w:rFonts w:cs="Arial"/>
                <w:sz w:val="20"/>
              </w:rPr>
            </w:pPr>
            <w:r w:rsidRPr="002763B3">
              <w:rPr>
                <w:rFonts w:cs="Arial"/>
                <w:sz w:val="20"/>
              </w:rPr>
              <w:t>Firmierung:</w:t>
            </w:r>
          </w:p>
          <w:p w14:paraId="34A612DC"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622E5863" w14:textId="77777777" w:rsidR="00250652" w:rsidRPr="002763B3" w:rsidRDefault="00250652" w:rsidP="009F4FED">
            <w:pPr>
              <w:spacing w:before="60" w:after="120"/>
              <w:rPr>
                <w:rFonts w:cs="Arial"/>
                <w:sz w:val="20"/>
              </w:rPr>
            </w:pPr>
            <w:r w:rsidRPr="002763B3">
              <w:rPr>
                <w:rFonts w:cs="Arial"/>
                <w:sz w:val="20"/>
              </w:rPr>
              <w:t>Sitz / Land:</w:t>
            </w:r>
          </w:p>
          <w:p w14:paraId="2701BF55"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640" w:type="pct"/>
            <w:shd w:val="clear" w:color="auto" w:fill="auto"/>
            <w:vAlign w:val="center"/>
          </w:tcPr>
          <w:p w14:paraId="0915F2E7" w14:textId="77777777" w:rsidR="00250652" w:rsidRPr="002763B3" w:rsidRDefault="00250652" w:rsidP="009F4FED">
            <w:pPr>
              <w:spacing w:before="60" w:after="120"/>
              <w:rPr>
                <w:rFonts w:cs="Arial"/>
                <w:sz w:val="20"/>
              </w:rPr>
            </w:pPr>
            <w:r w:rsidRPr="002763B3">
              <w:rPr>
                <w:rFonts w:cs="Arial"/>
                <w:sz w:val="20"/>
              </w:rPr>
              <w:t>Straße / Hausnummer:</w:t>
            </w:r>
          </w:p>
          <w:p w14:paraId="2A144549"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66B2D24A" w14:textId="77777777" w:rsidR="00250652" w:rsidRPr="002763B3" w:rsidRDefault="00250652" w:rsidP="009F4FED">
            <w:pPr>
              <w:spacing w:before="60" w:after="120"/>
              <w:rPr>
                <w:rFonts w:cs="Arial"/>
                <w:sz w:val="20"/>
              </w:rPr>
            </w:pPr>
            <w:r w:rsidRPr="002763B3">
              <w:rPr>
                <w:rFonts w:cs="Arial"/>
                <w:sz w:val="20"/>
              </w:rPr>
              <w:t>PLZ / Ort:</w:t>
            </w:r>
          </w:p>
          <w:p w14:paraId="753A59BD"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719" w:type="pct"/>
            <w:vAlign w:val="center"/>
          </w:tcPr>
          <w:p w14:paraId="5A91A756" w14:textId="77777777" w:rsidR="00250652" w:rsidRPr="002763B3" w:rsidRDefault="00250652" w:rsidP="009F4FED">
            <w:pPr>
              <w:spacing w:before="60" w:after="120"/>
              <w:rPr>
                <w:rFonts w:cs="Arial"/>
                <w:sz w:val="20"/>
              </w:rPr>
            </w:pPr>
            <w:r w:rsidRPr="002763B3">
              <w:rPr>
                <w:rFonts w:cs="Arial"/>
                <w:sz w:val="20"/>
              </w:rPr>
              <w:t>Telefonnummer:</w:t>
            </w:r>
          </w:p>
          <w:p w14:paraId="20CD7BDD"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06159D2A" w14:textId="77777777" w:rsidR="00250652" w:rsidRPr="002763B3" w:rsidRDefault="00250652" w:rsidP="009F4FED">
            <w:pPr>
              <w:spacing w:before="60" w:after="120"/>
              <w:rPr>
                <w:rFonts w:cs="Arial"/>
                <w:sz w:val="20"/>
              </w:rPr>
            </w:pPr>
            <w:r w:rsidRPr="002763B3">
              <w:rPr>
                <w:rFonts w:cs="Arial"/>
                <w:sz w:val="20"/>
              </w:rPr>
              <w:t>E-Mail:</w:t>
            </w:r>
          </w:p>
          <w:p w14:paraId="063AF980"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r>
      <w:tr w:rsidR="00250652" w:rsidRPr="002763B3" w14:paraId="3BBCA818" w14:textId="77777777" w:rsidTr="009F4FED">
        <w:trPr>
          <w:trHeight w:val="1701"/>
        </w:trPr>
        <w:tc>
          <w:tcPr>
            <w:tcW w:w="1641" w:type="pct"/>
            <w:vAlign w:val="center"/>
          </w:tcPr>
          <w:p w14:paraId="67E4D441" w14:textId="77777777" w:rsidR="00250652" w:rsidRPr="002763B3" w:rsidRDefault="00250652" w:rsidP="009F4FED">
            <w:pPr>
              <w:spacing w:before="60" w:after="120"/>
              <w:rPr>
                <w:rFonts w:cs="Arial"/>
                <w:sz w:val="20"/>
              </w:rPr>
            </w:pPr>
            <w:r w:rsidRPr="002763B3">
              <w:rPr>
                <w:rFonts w:cs="Arial"/>
                <w:sz w:val="20"/>
              </w:rPr>
              <w:t>Firmierung:</w:t>
            </w:r>
          </w:p>
          <w:p w14:paraId="50AFBBBF"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00C26B14" w14:textId="77777777" w:rsidR="00250652" w:rsidRPr="002763B3" w:rsidRDefault="00250652" w:rsidP="009F4FED">
            <w:pPr>
              <w:spacing w:before="60" w:after="120"/>
              <w:rPr>
                <w:rFonts w:cs="Arial"/>
                <w:sz w:val="20"/>
              </w:rPr>
            </w:pPr>
            <w:r w:rsidRPr="002763B3">
              <w:rPr>
                <w:rFonts w:cs="Arial"/>
                <w:sz w:val="20"/>
              </w:rPr>
              <w:t>Sitz / Land:</w:t>
            </w:r>
          </w:p>
          <w:p w14:paraId="3D9285D4"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640" w:type="pct"/>
            <w:shd w:val="clear" w:color="auto" w:fill="auto"/>
            <w:vAlign w:val="center"/>
          </w:tcPr>
          <w:p w14:paraId="3924EC43" w14:textId="77777777" w:rsidR="00250652" w:rsidRPr="002763B3" w:rsidRDefault="00250652" w:rsidP="009F4FED">
            <w:pPr>
              <w:spacing w:before="60" w:after="120"/>
              <w:rPr>
                <w:rFonts w:cs="Arial"/>
                <w:sz w:val="20"/>
              </w:rPr>
            </w:pPr>
            <w:r w:rsidRPr="002763B3">
              <w:rPr>
                <w:rFonts w:cs="Arial"/>
                <w:sz w:val="20"/>
              </w:rPr>
              <w:t>Straße / Hausnummer:</w:t>
            </w:r>
          </w:p>
          <w:p w14:paraId="588887E7"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08D2804A" w14:textId="77777777" w:rsidR="00250652" w:rsidRPr="002763B3" w:rsidRDefault="00250652" w:rsidP="009F4FED">
            <w:pPr>
              <w:spacing w:before="60" w:after="120"/>
              <w:rPr>
                <w:rFonts w:cs="Arial"/>
                <w:sz w:val="20"/>
              </w:rPr>
            </w:pPr>
            <w:r w:rsidRPr="002763B3">
              <w:rPr>
                <w:rFonts w:cs="Arial"/>
                <w:sz w:val="20"/>
              </w:rPr>
              <w:t>PLZ / Ort:</w:t>
            </w:r>
          </w:p>
          <w:p w14:paraId="0E90426B"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c>
          <w:tcPr>
            <w:tcW w:w="1719" w:type="pct"/>
            <w:vAlign w:val="center"/>
          </w:tcPr>
          <w:p w14:paraId="4F50CACD" w14:textId="77777777" w:rsidR="00250652" w:rsidRPr="002763B3" w:rsidRDefault="00250652" w:rsidP="009F4FED">
            <w:pPr>
              <w:spacing w:before="60" w:after="120"/>
              <w:rPr>
                <w:rFonts w:cs="Arial"/>
                <w:sz w:val="20"/>
              </w:rPr>
            </w:pPr>
            <w:r w:rsidRPr="002763B3">
              <w:rPr>
                <w:rFonts w:cs="Arial"/>
                <w:sz w:val="20"/>
              </w:rPr>
              <w:t>Telefonnummer:</w:t>
            </w:r>
          </w:p>
          <w:p w14:paraId="698102B2" w14:textId="77777777" w:rsidR="00250652" w:rsidRPr="002763B3" w:rsidRDefault="00250652" w:rsidP="009F4FED">
            <w:pPr>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p w14:paraId="155159E8" w14:textId="77777777" w:rsidR="00250652" w:rsidRPr="002763B3" w:rsidRDefault="00250652" w:rsidP="009F4FED">
            <w:pPr>
              <w:spacing w:before="60" w:after="120"/>
              <w:rPr>
                <w:rFonts w:cs="Arial"/>
                <w:sz w:val="20"/>
              </w:rPr>
            </w:pPr>
            <w:r w:rsidRPr="002763B3">
              <w:rPr>
                <w:rFonts w:cs="Arial"/>
                <w:sz w:val="20"/>
              </w:rPr>
              <w:t>E-Mail:</w:t>
            </w:r>
          </w:p>
          <w:p w14:paraId="6CF2DAB1"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r>
    </w:tbl>
    <w:p w14:paraId="4F897ADB" w14:textId="77777777" w:rsidR="00250652" w:rsidRPr="002763B3" w:rsidRDefault="00250652" w:rsidP="00250652">
      <w:pPr>
        <w:spacing w:line="276" w:lineRule="auto"/>
        <w:rPr>
          <w:rFonts w:cs="Arial"/>
          <w:color w:val="000000" w:themeColor="text1"/>
          <w:szCs w:val="22"/>
        </w:rPr>
      </w:pPr>
    </w:p>
    <w:p w14:paraId="683B111A" w14:textId="7E0BEEC0" w:rsidR="00250652" w:rsidRDefault="00250652" w:rsidP="00250652">
      <w:pPr>
        <w:spacing w:line="276" w:lineRule="auto"/>
        <w:rPr>
          <w:rFonts w:cs="Arial"/>
          <w:color w:val="000000" w:themeColor="text1"/>
          <w:szCs w:val="22"/>
        </w:rPr>
      </w:pPr>
    </w:p>
    <w:p w14:paraId="2AD3246D" w14:textId="0C88045C" w:rsidR="004105DA" w:rsidRDefault="004105DA" w:rsidP="00250652">
      <w:pPr>
        <w:spacing w:line="276" w:lineRule="auto"/>
        <w:rPr>
          <w:rFonts w:cs="Arial"/>
          <w:color w:val="000000" w:themeColor="text1"/>
          <w:szCs w:val="22"/>
        </w:rPr>
      </w:pPr>
    </w:p>
    <w:p w14:paraId="591BF58B" w14:textId="77777777" w:rsidR="004105DA" w:rsidRPr="002763B3" w:rsidRDefault="004105DA" w:rsidP="00250652">
      <w:pPr>
        <w:spacing w:line="276" w:lineRule="auto"/>
        <w:rPr>
          <w:rFonts w:cs="Arial"/>
          <w:color w:val="000000" w:themeColor="text1"/>
          <w:szCs w:val="22"/>
        </w:rPr>
      </w:pPr>
    </w:p>
    <w:p w14:paraId="3D0C01B7" w14:textId="77777777" w:rsidR="00250652" w:rsidRPr="002763B3" w:rsidRDefault="00250652" w:rsidP="00250652">
      <w:pPr>
        <w:spacing w:line="276" w:lineRule="auto"/>
        <w:rPr>
          <w:rFonts w:cs="Arial"/>
          <w:color w:val="000000" w:themeColor="text1"/>
          <w:szCs w:val="22"/>
        </w:rPr>
      </w:pPr>
    </w:p>
    <w:p w14:paraId="10AA9935" w14:textId="7D1AC1DF" w:rsidR="00250652" w:rsidRPr="002763B3" w:rsidRDefault="00250652" w:rsidP="00250652">
      <w:pPr>
        <w:spacing w:line="276" w:lineRule="auto"/>
        <w:rPr>
          <w:rFonts w:cs="Arial"/>
          <w:color w:val="000000" w:themeColor="text1"/>
          <w:szCs w:val="22"/>
        </w:rPr>
      </w:pPr>
    </w:p>
    <w:p w14:paraId="068C8D76" w14:textId="4FAC4910" w:rsidR="00D3596D" w:rsidRPr="002763B3" w:rsidRDefault="00D3596D" w:rsidP="00250652">
      <w:pPr>
        <w:spacing w:line="276" w:lineRule="auto"/>
        <w:rPr>
          <w:rFonts w:cs="Arial"/>
          <w:color w:val="000000" w:themeColor="text1"/>
          <w:szCs w:val="22"/>
        </w:rPr>
      </w:pPr>
    </w:p>
    <w:p w14:paraId="1F7BD9A2" w14:textId="695A1653" w:rsidR="00D3596D" w:rsidRPr="002763B3" w:rsidRDefault="00D3596D" w:rsidP="00250652">
      <w:pPr>
        <w:spacing w:line="276" w:lineRule="auto"/>
        <w:rPr>
          <w:rFonts w:cs="Arial"/>
          <w:color w:val="000000" w:themeColor="text1"/>
          <w:szCs w:val="22"/>
        </w:rPr>
      </w:pPr>
    </w:p>
    <w:p w14:paraId="40175B79" w14:textId="7903C90A" w:rsidR="00D3596D" w:rsidRPr="002763B3" w:rsidRDefault="00D3596D" w:rsidP="00250652">
      <w:pPr>
        <w:spacing w:line="276" w:lineRule="auto"/>
        <w:rPr>
          <w:rFonts w:cs="Arial"/>
          <w:color w:val="000000" w:themeColor="text1"/>
          <w:szCs w:val="22"/>
        </w:rPr>
      </w:pPr>
    </w:p>
    <w:p w14:paraId="7BC443EB" w14:textId="77777777" w:rsidR="00250652" w:rsidRPr="002763B3" w:rsidRDefault="00250652" w:rsidP="00250652">
      <w:pPr>
        <w:spacing w:line="276" w:lineRule="auto"/>
        <w:rPr>
          <w:rFonts w:cs="Arial"/>
          <w:color w:val="000000" w:themeColor="text1"/>
          <w:szCs w:val="22"/>
        </w:rPr>
      </w:pPr>
      <w:r w:rsidRPr="002763B3">
        <w:rPr>
          <w:rFonts w:cs="Arial"/>
          <w:b/>
          <w:color w:val="000000" w:themeColor="text1"/>
          <w:szCs w:val="22"/>
        </w:rPr>
        <w:t>Anhang 3</w:t>
      </w:r>
      <w:r w:rsidRPr="002763B3">
        <w:rPr>
          <w:rFonts w:cs="Arial"/>
          <w:color w:val="000000" w:themeColor="text1"/>
          <w:szCs w:val="22"/>
        </w:rPr>
        <w:t xml:space="preserve"> zur Vereinbarung über die Einhaltung datenschutzrechtlicher Bestimmungen</w:t>
      </w:r>
    </w:p>
    <w:p w14:paraId="336E7B05" w14:textId="77777777" w:rsidR="00250652" w:rsidRPr="002763B3" w:rsidRDefault="00250652" w:rsidP="00250652">
      <w:pPr>
        <w:spacing w:line="276" w:lineRule="auto"/>
        <w:rPr>
          <w:rFonts w:cs="Arial"/>
          <w:color w:val="000000" w:themeColor="text1"/>
          <w:szCs w:val="22"/>
        </w:rPr>
      </w:pPr>
    </w:p>
    <w:p w14:paraId="307230FB" w14:textId="77777777" w:rsidR="00250652" w:rsidRPr="002763B3" w:rsidRDefault="00250652" w:rsidP="00250652">
      <w:pPr>
        <w:spacing w:line="276" w:lineRule="auto"/>
        <w:rPr>
          <w:rFonts w:cs="Arial"/>
          <w:color w:val="000000" w:themeColor="text1"/>
          <w:szCs w:val="22"/>
        </w:rPr>
      </w:pPr>
      <w:r w:rsidRPr="006E33DB">
        <w:rPr>
          <w:rFonts w:cs="Arial"/>
          <w:b/>
          <w:color w:val="000000" w:themeColor="text1"/>
          <w:szCs w:val="22"/>
        </w:rPr>
        <w:t>Verzeichnis zu Unterauftragnehmern des Auftragnehmers</w:t>
      </w:r>
    </w:p>
    <w:p w14:paraId="27CDCF92" w14:textId="77777777" w:rsidR="00250652" w:rsidRPr="002763B3" w:rsidRDefault="00250652" w:rsidP="00250652">
      <w:pPr>
        <w:spacing w:line="276" w:lineRule="auto"/>
        <w:rPr>
          <w:rFonts w:cs="Arial"/>
          <w:color w:val="000000" w:themeColor="text1"/>
          <w:szCs w:val="22"/>
        </w:rPr>
      </w:pPr>
      <w:r w:rsidRPr="002763B3">
        <w:rPr>
          <w:rFonts w:cs="Arial"/>
          <w:color w:val="000000" w:themeColor="text1"/>
          <w:szCs w:val="22"/>
        </w:rPr>
        <w:t xml:space="preserve">Aus der Übersicht sollen alle Unterauftragnehmer des Auftragnehmers hervorgehen, welche für die Erhebung, Verarbeitung und Nutzung der Sozialdaten des Auftraggebers und der hierzu für die Wartung der eingesetzten automatisierten Verfahren und Datenverarbeitungsanlagen im Rahmen des vereinbarten Auftragsverhältnisses eingesetzt werden. </w:t>
      </w:r>
    </w:p>
    <w:p w14:paraId="1DA0EB55" w14:textId="77777777" w:rsidR="00250652" w:rsidRPr="002763B3" w:rsidRDefault="00250652"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23535F41" w14:textId="77777777" w:rsidTr="009F4FED">
        <w:trPr>
          <w:trHeight w:val="570"/>
        </w:trPr>
        <w:tc>
          <w:tcPr>
            <w:tcW w:w="5000" w:type="pct"/>
            <w:gridSpan w:val="2"/>
            <w:shd w:val="clear" w:color="000000" w:fill="BFBFBF"/>
            <w:vAlign w:val="center"/>
          </w:tcPr>
          <w:p w14:paraId="4170E6CF" w14:textId="77777777" w:rsidR="00250652" w:rsidRPr="002763B3" w:rsidRDefault="00250652" w:rsidP="009F4FED">
            <w:pPr>
              <w:rPr>
                <w:rFonts w:cs="Arial"/>
                <w:b/>
                <w:bCs/>
                <w:szCs w:val="22"/>
              </w:rPr>
            </w:pPr>
            <w:r w:rsidRPr="002763B3">
              <w:rPr>
                <w:rFonts w:cs="Arial"/>
                <w:b/>
                <w:color w:val="000000" w:themeColor="text1"/>
                <w:szCs w:val="22"/>
              </w:rPr>
              <w:t xml:space="preserve">Angaben zum Unterauftragnehmer </w:t>
            </w:r>
          </w:p>
        </w:tc>
      </w:tr>
      <w:tr w:rsidR="00250652" w:rsidRPr="002763B3" w14:paraId="2C62877D" w14:textId="77777777" w:rsidTr="009F4FED">
        <w:trPr>
          <w:trHeight w:val="680"/>
        </w:trPr>
        <w:tc>
          <w:tcPr>
            <w:tcW w:w="1797" w:type="pct"/>
            <w:vAlign w:val="center"/>
          </w:tcPr>
          <w:p w14:paraId="507A021A" w14:textId="77777777" w:rsidR="00250652" w:rsidRPr="002763B3" w:rsidRDefault="00250652" w:rsidP="009F4FED">
            <w:pPr>
              <w:rPr>
                <w:rFonts w:cs="Arial"/>
                <w:color w:val="000000" w:themeColor="text1"/>
                <w:sz w:val="20"/>
              </w:rPr>
            </w:pPr>
            <w:r w:rsidRPr="002763B3">
              <w:rPr>
                <w:rFonts w:cs="Arial"/>
                <w:color w:val="000000" w:themeColor="text1"/>
                <w:sz w:val="20"/>
              </w:rPr>
              <w:t>Firmierung:</w:t>
            </w:r>
          </w:p>
        </w:tc>
        <w:tc>
          <w:tcPr>
            <w:tcW w:w="3203" w:type="pct"/>
            <w:shd w:val="clear" w:color="auto" w:fill="auto"/>
            <w:noWrap/>
            <w:vAlign w:val="center"/>
          </w:tcPr>
          <w:p w14:paraId="73AF6FD7"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ED8B1CE" w14:textId="77777777" w:rsidTr="009F4FED">
        <w:trPr>
          <w:trHeight w:val="680"/>
        </w:trPr>
        <w:tc>
          <w:tcPr>
            <w:tcW w:w="1797" w:type="pct"/>
            <w:vAlign w:val="center"/>
          </w:tcPr>
          <w:p w14:paraId="5AF48DF7" w14:textId="77777777" w:rsidR="00250652" w:rsidRPr="002763B3" w:rsidRDefault="00250652" w:rsidP="009F4FED">
            <w:pPr>
              <w:rPr>
                <w:rFonts w:cs="Arial"/>
                <w:color w:val="000000" w:themeColor="text1"/>
                <w:sz w:val="20"/>
              </w:rPr>
            </w:pPr>
            <w:r w:rsidRPr="002763B3">
              <w:rPr>
                <w:rFonts w:cs="Arial"/>
                <w:color w:val="000000" w:themeColor="text1"/>
                <w:sz w:val="20"/>
              </w:rPr>
              <w:t>Art der Leistung:</w:t>
            </w:r>
          </w:p>
        </w:tc>
        <w:tc>
          <w:tcPr>
            <w:tcW w:w="3203" w:type="pct"/>
            <w:shd w:val="clear" w:color="auto" w:fill="auto"/>
            <w:noWrap/>
            <w:vAlign w:val="center"/>
          </w:tcPr>
          <w:p w14:paraId="72F72879"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4FD1F4F9" w14:textId="77777777" w:rsidTr="009F4FED">
        <w:trPr>
          <w:trHeight w:val="680"/>
        </w:trPr>
        <w:tc>
          <w:tcPr>
            <w:tcW w:w="1797" w:type="pct"/>
            <w:vAlign w:val="center"/>
          </w:tcPr>
          <w:p w14:paraId="2A29EB74" w14:textId="77777777" w:rsidR="00250652" w:rsidRPr="002763B3" w:rsidRDefault="00250652" w:rsidP="009F4FED">
            <w:pPr>
              <w:rPr>
                <w:rFonts w:cs="Arial"/>
                <w:color w:val="000000" w:themeColor="text1"/>
                <w:sz w:val="20"/>
              </w:rPr>
            </w:pPr>
            <w:r w:rsidRPr="002763B3">
              <w:rPr>
                <w:rFonts w:cs="Arial"/>
                <w:color w:val="000000" w:themeColor="text1"/>
                <w:sz w:val="20"/>
              </w:rPr>
              <w:t>Ansprechperson:</w:t>
            </w:r>
          </w:p>
        </w:tc>
        <w:tc>
          <w:tcPr>
            <w:tcW w:w="3203" w:type="pct"/>
            <w:shd w:val="clear" w:color="auto" w:fill="auto"/>
            <w:noWrap/>
            <w:vAlign w:val="center"/>
          </w:tcPr>
          <w:p w14:paraId="253A7CC9"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F34C8EA" w14:textId="77777777" w:rsidTr="009F4FED">
        <w:trPr>
          <w:trHeight w:val="680"/>
        </w:trPr>
        <w:tc>
          <w:tcPr>
            <w:tcW w:w="1797" w:type="pct"/>
            <w:vAlign w:val="center"/>
          </w:tcPr>
          <w:p w14:paraId="44AFD903"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292518CA"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4652124" w14:textId="77777777" w:rsidTr="009F4FED">
        <w:trPr>
          <w:trHeight w:val="680"/>
        </w:trPr>
        <w:tc>
          <w:tcPr>
            <w:tcW w:w="1797" w:type="pct"/>
            <w:vAlign w:val="center"/>
          </w:tcPr>
          <w:p w14:paraId="770C7014"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33349C83"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36B5037F" w14:textId="77777777" w:rsidR="00250652" w:rsidRPr="002763B3" w:rsidRDefault="00250652"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05949FB8" w14:textId="77777777" w:rsidTr="009F4FED">
        <w:trPr>
          <w:trHeight w:val="570"/>
        </w:trPr>
        <w:tc>
          <w:tcPr>
            <w:tcW w:w="5000" w:type="pct"/>
            <w:gridSpan w:val="2"/>
            <w:shd w:val="clear" w:color="000000" w:fill="BFBFBF"/>
            <w:vAlign w:val="center"/>
          </w:tcPr>
          <w:p w14:paraId="5953F96D" w14:textId="77777777" w:rsidR="00250652" w:rsidRPr="002763B3" w:rsidRDefault="00250652" w:rsidP="009F4FED">
            <w:pPr>
              <w:rPr>
                <w:rFonts w:cs="Arial"/>
                <w:b/>
                <w:bCs/>
                <w:szCs w:val="22"/>
              </w:rPr>
            </w:pPr>
            <w:r w:rsidRPr="002763B3">
              <w:rPr>
                <w:rFonts w:cs="Arial"/>
                <w:b/>
                <w:color w:val="000000" w:themeColor="text1"/>
                <w:szCs w:val="22"/>
              </w:rPr>
              <w:t>Angaben zum Unterauftragnehmer</w:t>
            </w:r>
          </w:p>
        </w:tc>
      </w:tr>
      <w:tr w:rsidR="00250652" w:rsidRPr="002763B3" w14:paraId="0B143504" w14:textId="77777777" w:rsidTr="009F4FED">
        <w:trPr>
          <w:trHeight w:val="680"/>
        </w:trPr>
        <w:tc>
          <w:tcPr>
            <w:tcW w:w="1797" w:type="pct"/>
            <w:vAlign w:val="center"/>
          </w:tcPr>
          <w:p w14:paraId="31C01682" w14:textId="77777777" w:rsidR="00250652" w:rsidRPr="002763B3" w:rsidRDefault="00250652" w:rsidP="009F4FED">
            <w:pPr>
              <w:rPr>
                <w:rFonts w:cs="Arial"/>
                <w:color w:val="000000" w:themeColor="text1"/>
                <w:sz w:val="20"/>
              </w:rPr>
            </w:pPr>
            <w:r w:rsidRPr="002763B3">
              <w:rPr>
                <w:rFonts w:cs="Arial"/>
                <w:color w:val="000000" w:themeColor="text1"/>
                <w:sz w:val="20"/>
              </w:rPr>
              <w:t>Firmierung:</w:t>
            </w:r>
          </w:p>
        </w:tc>
        <w:tc>
          <w:tcPr>
            <w:tcW w:w="3203" w:type="pct"/>
            <w:shd w:val="clear" w:color="auto" w:fill="auto"/>
            <w:noWrap/>
            <w:vAlign w:val="center"/>
          </w:tcPr>
          <w:p w14:paraId="312C49B3"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6106CD73" w14:textId="77777777" w:rsidTr="009F4FED">
        <w:trPr>
          <w:trHeight w:val="680"/>
        </w:trPr>
        <w:tc>
          <w:tcPr>
            <w:tcW w:w="1797" w:type="pct"/>
            <w:vAlign w:val="center"/>
          </w:tcPr>
          <w:p w14:paraId="21429DE4" w14:textId="77777777" w:rsidR="00250652" w:rsidRPr="002763B3" w:rsidRDefault="00250652" w:rsidP="009F4FED">
            <w:pPr>
              <w:rPr>
                <w:rFonts w:cs="Arial"/>
                <w:color w:val="000000" w:themeColor="text1"/>
                <w:sz w:val="20"/>
              </w:rPr>
            </w:pPr>
            <w:r w:rsidRPr="002763B3">
              <w:rPr>
                <w:rFonts w:cs="Arial"/>
                <w:color w:val="000000" w:themeColor="text1"/>
                <w:sz w:val="20"/>
              </w:rPr>
              <w:t>Art der Leistung:</w:t>
            </w:r>
          </w:p>
        </w:tc>
        <w:tc>
          <w:tcPr>
            <w:tcW w:w="3203" w:type="pct"/>
            <w:shd w:val="clear" w:color="auto" w:fill="auto"/>
            <w:noWrap/>
            <w:vAlign w:val="center"/>
          </w:tcPr>
          <w:p w14:paraId="13AFF997"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2B0DCD6A" w14:textId="77777777" w:rsidTr="009F4FED">
        <w:trPr>
          <w:trHeight w:val="680"/>
        </w:trPr>
        <w:tc>
          <w:tcPr>
            <w:tcW w:w="1797" w:type="pct"/>
            <w:vAlign w:val="center"/>
          </w:tcPr>
          <w:p w14:paraId="5D04AC70" w14:textId="77777777" w:rsidR="00250652" w:rsidRPr="002763B3" w:rsidRDefault="00250652" w:rsidP="009F4FED">
            <w:pPr>
              <w:rPr>
                <w:rFonts w:cs="Arial"/>
                <w:color w:val="000000" w:themeColor="text1"/>
                <w:sz w:val="20"/>
              </w:rPr>
            </w:pPr>
            <w:r w:rsidRPr="002763B3">
              <w:rPr>
                <w:rFonts w:cs="Arial"/>
                <w:color w:val="000000" w:themeColor="text1"/>
                <w:sz w:val="20"/>
              </w:rPr>
              <w:t>Ansprechperson:</w:t>
            </w:r>
          </w:p>
        </w:tc>
        <w:tc>
          <w:tcPr>
            <w:tcW w:w="3203" w:type="pct"/>
            <w:shd w:val="clear" w:color="auto" w:fill="auto"/>
            <w:noWrap/>
            <w:vAlign w:val="center"/>
          </w:tcPr>
          <w:p w14:paraId="1758219A"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6FB00A0A" w14:textId="77777777" w:rsidTr="009F4FED">
        <w:trPr>
          <w:trHeight w:val="680"/>
        </w:trPr>
        <w:tc>
          <w:tcPr>
            <w:tcW w:w="1797" w:type="pct"/>
            <w:vAlign w:val="center"/>
          </w:tcPr>
          <w:p w14:paraId="4B8E2563"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273D248D"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5D9BE932" w14:textId="77777777" w:rsidTr="009F4FED">
        <w:trPr>
          <w:trHeight w:val="680"/>
        </w:trPr>
        <w:tc>
          <w:tcPr>
            <w:tcW w:w="1797" w:type="pct"/>
            <w:vAlign w:val="center"/>
          </w:tcPr>
          <w:p w14:paraId="4F7E1326"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32B179D7"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414E16EE" w14:textId="070893E4" w:rsidR="00250652" w:rsidRDefault="00250652" w:rsidP="00250652">
      <w:pPr>
        <w:spacing w:line="276" w:lineRule="auto"/>
        <w:rPr>
          <w:rFonts w:cs="Arial"/>
          <w:color w:val="000000" w:themeColor="text1"/>
          <w:szCs w:val="22"/>
        </w:rPr>
      </w:pPr>
    </w:p>
    <w:p w14:paraId="6F1E526A" w14:textId="0FD9309B" w:rsidR="00CA7497" w:rsidRDefault="00CA7497" w:rsidP="00250652">
      <w:pPr>
        <w:spacing w:line="276" w:lineRule="auto"/>
        <w:rPr>
          <w:rFonts w:cs="Arial"/>
          <w:color w:val="000000" w:themeColor="text1"/>
          <w:szCs w:val="22"/>
        </w:rPr>
      </w:pPr>
    </w:p>
    <w:p w14:paraId="1A2A5F5C" w14:textId="494CC87D" w:rsidR="00CA7497" w:rsidRDefault="00CA7497" w:rsidP="00250652">
      <w:pPr>
        <w:spacing w:line="276" w:lineRule="auto"/>
        <w:rPr>
          <w:rFonts w:cs="Arial"/>
          <w:color w:val="000000" w:themeColor="text1"/>
          <w:szCs w:val="22"/>
        </w:rPr>
      </w:pPr>
    </w:p>
    <w:p w14:paraId="21B45108" w14:textId="77777777" w:rsidR="00CA7497" w:rsidRPr="002763B3" w:rsidRDefault="00CA7497"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03C40DD5" w14:textId="77777777" w:rsidTr="009F4FED">
        <w:trPr>
          <w:trHeight w:val="570"/>
        </w:trPr>
        <w:tc>
          <w:tcPr>
            <w:tcW w:w="5000" w:type="pct"/>
            <w:gridSpan w:val="2"/>
            <w:shd w:val="clear" w:color="000000" w:fill="BFBFBF"/>
            <w:vAlign w:val="center"/>
          </w:tcPr>
          <w:p w14:paraId="6BD27449" w14:textId="77777777" w:rsidR="00250652" w:rsidRPr="002763B3" w:rsidRDefault="00250652" w:rsidP="009F4FED">
            <w:pPr>
              <w:rPr>
                <w:rFonts w:cs="Arial"/>
                <w:b/>
                <w:bCs/>
                <w:szCs w:val="22"/>
              </w:rPr>
            </w:pPr>
            <w:r w:rsidRPr="002763B3">
              <w:rPr>
                <w:rFonts w:cs="Arial"/>
                <w:b/>
                <w:color w:val="000000" w:themeColor="text1"/>
                <w:szCs w:val="22"/>
              </w:rPr>
              <w:t>Angaben zum Unterauftragnehmer</w:t>
            </w:r>
          </w:p>
        </w:tc>
      </w:tr>
      <w:tr w:rsidR="00250652" w:rsidRPr="002763B3" w14:paraId="1886C274" w14:textId="77777777" w:rsidTr="009F4FED">
        <w:trPr>
          <w:trHeight w:val="680"/>
        </w:trPr>
        <w:tc>
          <w:tcPr>
            <w:tcW w:w="1797" w:type="pct"/>
            <w:vAlign w:val="center"/>
          </w:tcPr>
          <w:p w14:paraId="13535ADB" w14:textId="77777777" w:rsidR="00250652" w:rsidRPr="002763B3" w:rsidRDefault="00250652" w:rsidP="009F4FED">
            <w:pPr>
              <w:rPr>
                <w:rFonts w:cs="Arial"/>
                <w:color w:val="000000" w:themeColor="text1"/>
                <w:sz w:val="20"/>
              </w:rPr>
            </w:pPr>
            <w:r w:rsidRPr="002763B3">
              <w:rPr>
                <w:rFonts w:cs="Arial"/>
                <w:color w:val="000000" w:themeColor="text1"/>
                <w:sz w:val="20"/>
              </w:rPr>
              <w:t>Firmierung:</w:t>
            </w:r>
          </w:p>
        </w:tc>
        <w:tc>
          <w:tcPr>
            <w:tcW w:w="3203" w:type="pct"/>
            <w:shd w:val="clear" w:color="auto" w:fill="auto"/>
            <w:noWrap/>
            <w:vAlign w:val="center"/>
          </w:tcPr>
          <w:p w14:paraId="7FD1390E"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623FCE7" w14:textId="77777777" w:rsidTr="009F4FED">
        <w:trPr>
          <w:trHeight w:val="680"/>
        </w:trPr>
        <w:tc>
          <w:tcPr>
            <w:tcW w:w="1797" w:type="pct"/>
            <w:vAlign w:val="center"/>
          </w:tcPr>
          <w:p w14:paraId="04DE9311" w14:textId="77777777" w:rsidR="00250652" w:rsidRPr="002763B3" w:rsidRDefault="00250652" w:rsidP="009F4FED">
            <w:pPr>
              <w:rPr>
                <w:rFonts w:cs="Arial"/>
                <w:color w:val="000000" w:themeColor="text1"/>
                <w:sz w:val="20"/>
              </w:rPr>
            </w:pPr>
            <w:r w:rsidRPr="002763B3">
              <w:rPr>
                <w:rFonts w:cs="Arial"/>
                <w:color w:val="000000" w:themeColor="text1"/>
                <w:sz w:val="20"/>
              </w:rPr>
              <w:t>Art der Leistung:</w:t>
            </w:r>
          </w:p>
        </w:tc>
        <w:tc>
          <w:tcPr>
            <w:tcW w:w="3203" w:type="pct"/>
            <w:shd w:val="clear" w:color="auto" w:fill="auto"/>
            <w:noWrap/>
            <w:vAlign w:val="center"/>
          </w:tcPr>
          <w:p w14:paraId="69BCAC1E"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EA2F7FA" w14:textId="77777777" w:rsidTr="009F4FED">
        <w:trPr>
          <w:trHeight w:val="680"/>
        </w:trPr>
        <w:tc>
          <w:tcPr>
            <w:tcW w:w="1797" w:type="pct"/>
            <w:vAlign w:val="center"/>
          </w:tcPr>
          <w:p w14:paraId="2DA9E304" w14:textId="77777777" w:rsidR="00250652" w:rsidRPr="002763B3" w:rsidRDefault="00250652" w:rsidP="009F4FED">
            <w:pPr>
              <w:rPr>
                <w:rFonts w:cs="Arial"/>
                <w:color w:val="000000" w:themeColor="text1"/>
                <w:sz w:val="20"/>
              </w:rPr>
            </w:pPr>
            <w:r w:rsidRPr="002763B3">
              <w:rPr>
                <w:rFonts w:cs="Arial"/>
                <w:color w:val="000000" w:themeColor="text1"/>
                <w:sz w:val="20"/>
              </w:rPr>
              <w:t>Ansprechperson:</w:t>
            </w:r>
          </w:p>
        </w:tc>
        <w:tc>
          <w:tcPr>
            <w:tcW w:w="3203" w:type="pct"/>
            <w:shd w:val="clear" w:color="auto" w:fill="auto"/>
            <w:noWrap/>
            <w:vAlign w:val="center"/>
          </w:tcPr>
          <w:p w14:paraId="6976D3A9"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37CFB17E" w14:textId="77777777" w:rsidTr="009F4FED">
        <w:trPr>
          <w:trHeight w:val="680"/>
        </w:trPr>
        <w:tc>
          <w:tcPr>
            <w:tcW w:w="1797" w:type="pct"/>
            <w:vAlign w:val="center"/>
          </w:tcPr>
          <w:p w14:paraId="1D0FF5C8"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0854C9D5"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4F008BC8" w14:textId="77777777" w:rsidTr="009F4FED">
        <w:trPr>
          <w:trHeight w:val="680"/>
        </w:trPr>
        <w:tc>
          <w:tcPr>
            <w:tcW w:w="1797" w:type="pct"/>
            <w:vAlign w:val="center"/>
          </w:tcPr>
          <w:p w14:paraId="35D902B2"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61492AEC"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62FF4EA5" w14:textId="77777777" w:rsidR="00250652" w:rsidRPr="002763B3" w:rsidRDefault="00250652" w:rsidP="00250652">
      <w:pPr>
        <w:spacing w:line="276" w:lineRule="auto"/>
        <w:rPr>
          <w:rFonts w:cs="Arial"/>
          <w:color w:val="000000" w:themeColor="text1"/>
          <w:szCs w:val="22"/>
        </w:rPr>
      </w:pPr>
    </w:p>
    <w:p w14:paraId="77790BB8" w14:textId="77777777" w:rsidR="00250652" w:rsidRPr="002763B3" w:rsidRDefault="00250652"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5F2E2373" w14:textId="77777777" w:rsidTr="009F4FED">
        <w:trPr>
          <w:trHeight w:val="570"/>
        </w:trPr>
        <w:tc>
          <w:tcPr>
            <w:tcW w:w="5000" w:type="pct"/>
            <w:gridSpan w:val="2"/>
            <w:shd w:val="clear" w:color="000000" w:fill="BFBFBF"/>
            <w:vAlign w:val="center"/>
          </w:tcPr>
          <w:p w14:paraId="79C394BE" w14:textId="723A6278" w:rsidR="00250652" w:rsidRPr="002763B3" w:rsidRDefault="00250652" w:rsidP="009F4FED">
            <w:pPr>
              <w:rPr>
                <w:rFonts w:cs="Arial"/>
                <w:b/>
                <w:bCs/>
                <w:szCs w:val="22"/>
              </w:rPr>
            </w:pPr>
            <w:r w:rsidRPr="002763B3">
              <w:rPr>
                <w:rFonts w:cs="Arial"/>
                <w:b/>
                <w:color w:val="000000" w:themeColor="text1"/>
                <w:szCs w:val="22"/>
              </w:rPr>
              <w:t>Angaben zum Unterauftragnehme</w:t>
            </w:r>
            <w:r w:rsidR="00D3596D" w:rsidRPr="002763B3">
              <w:rPr>
                <w:rFonts w:cs="Arial"/>
                <w:b/>
                <w:color w:val="000000" w:themeColor="text1"/>
                <w:szCs w:val="22"/>
              </w:rPr>
              <w:t>r</w:t>
            </w:r>
          </w:p>
        </w:tc>
      </w:tr>
      <w:tr w:rsidR="00250652" w:rsidRPr="002763B3" w14:paraId="007261E0" w14:textId="77777777" w:rsidTr="009F4FED">
        <w:trPr>
          <w:trHeight w:val="680"/>
        </w:trPr>
        <w:tc>
          <w:tcPr>
            <w:tcW w:w="1797" w:type="pct"/>
            <w:vAlign w:val="center"/>
          </w:tcPr>
          <w:p w14:paraId="0812D84F" w14:textId="77777777" w:rsidR="00250652" w:rsidRPr="002763B3" w:rsidRDefault="00250652" w:rsidP="009F4FED">
            <w:pPr>
              <w:rPr>
                <w:rFonts w:cs="Arial"/>
                <w:color w:val="000000" w:themeColor="text1"/>
                <w:sz w:val="20"/>
              </w:rPr>
            </w:pPr>
            <w:r w:rsidRPr="002763B3">
              <w:rPr>
                <w:rFonts w:cs="Arial"/>
                <w:color w:val="000000" w:themeColor="text1"/>
                <w:sz w:val="20"/>
              </w:rPr>
              <w:t>Firmierung:</w:t>
            </w:r>
          </w:p>
        </w:tc>
        <w:tc>
          <w:tcPr>
            <w:tcW w:w="3203" w:type="pct"/>
            <w:shd w:val="clear" w:color="auto" w:fill="auto"/>
            <w:noWrap/>
            <w:vAlign w:val="center"/>
          </w:tcPr>
          <w:p w14:paraId="560106E5"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74BC3C25" w14:textId="77777777" w:rsidTr="009F4FED">
        <w:trPr>
          <w:trHeight w:val="680"/>
        </w:trPr>
        <w:tc>
          <w:tcPr>
            <w:tcW w:w="1797" w:type="pct"/>
            <w:vAlign w:val="center"/>
          </w:tcPr>
          <w:p w14:paraId="3F218A51" w14:textId="77777777" w:rsidR="00250652" w:rsidRPr="002763B3" w:rsidRDefault="00250652" w:rsidP="009F4FED">
            <w:pPr>
              <w:rPr>
                <w:rFonts w:cs="Arial"/>
                <w:color w:val="000000" w:themeColor="text1"/>
                <w:sz w:val="20"/>
              </w:rPr>
            </w:pPr>
            <w:r w:rsidRPr="002763B3">
              <w:rPr>
                <w:rFonts w:cs="Arial"/>
                <w:color w:val="000000" w:themeColor="text1"/>
                <w:sz w:val="20"/>
              </w:rPr>
              <w:t>Art der Leistung:</w:t>
            </w:r>
          </w:p>
        </w:tc>
        <w:tc>
          <w:tcPr>
            <w:tcW w:w="3203" w:type="pct"/>
            <w:shd w:val="clear" w:color="auto" w:fill="auto"/>
            <w:noWrap/>
            <w:vAlign w:val="center"/>
          </w:tcPr>
          <w:p w14:paraId="04C42B42"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74AE7B17" w14:textId="77777777" w:rsidTr="009F4FED">
        <w:trPr>
          <w:trHeight w:val="680"/>
        </w:trPr>
        <w:tc>
          <w:tcPr>
            <w:tcW w:w="1797" w:type="pct"/>
            <w:vAlign w:val="center"/>
          </w:tcPr>
          <w:p w14:paraId="745C47FB" w14:textId="77777777" w:rsidR="00250652" w:rsidRPr="002763B3" w:rsidRDefault="00250652" w:rsidP="009F4FED">
            <w:pPr>
              <w:rPr>
                <w:rFonts w:cs="Arial"/>
                <w:color w:val="000000" w:themeColor="text1"/>
                <w:sz w:val="20"/>
              </w:rPr>
            </w:pPr>
            <w:r w:rsidRPr="002763B3">
              <w:rPr>
                <w:rFonts w:cs="Arial"/>
                <w:color w:val="000000" w:themeColor="text1"/>
                <w:sz w:val="20"/>
              </w:rPr>
              <w:t>Ansprechperson:</w:t>
            </w:r>
          </w:p>
        </w:tc>
        <w:tc>
          <w:tcPr>
            <w:tcW w:w="3203" w:type="pct"/>
            <w:shd w:val="clear" w:color="auto" w:fill="auto"/>
            <w:noWrap/>
            <w:vAlign w:val="center"/>
          </w:tcPr>
          <w:p w14:paraId="134261CC"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537363FE" w14:textId="77777777" w:rsidTr="009F4FED">
        <w:trPr>
          <w:trHeight w:val="680"/>
        </w:trPr>
        <w:tc>
          <w:tcPr>
            <w:tcW w:w="1797" w:type="pct"/>
            <w:vAlign w:val="center"/>
          </w:tcPr>
          <w:p w14:paraId="64B51318"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11AA75BC"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340C4830" w14:textId="77777777" w:rsidTr="009F4FED">
        <w:trPr>
          <w:trHeight w:val="680"/>
        </w:trPr>
        <w:tc>
          <w:tcPr>
            <w:tcW w:w="1797" w:type="pct"/>
            <w:vAlign w:val="center"/>
          </w:tcPr>
          <w:p w14:paraId="0CCFF80B"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216B7FA3"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563A2736" w14:textId="525071DF" w:rsidR="00250652" w:rsidRDefault="00250652" w:rsidP="00250652">
      <w:pPr>
        <w:spacing w:line="276" w:lineRule="auto"/>
        <w:rPr>
          <w:rFonts w:cs="Arial"/>
          <w:color w:val="000000" w:themeColor="text1"/>
          <w:szCs w:val="22"/>
        </w:rPr>
      </w:pPr>
    </w:p>
    <w:p w14:paraId="732D554B" w14:textId="777604C4" w:rsidR="00CA7497" w:rsidRDefault="00CA7497" w:rsidP="00250652">
      <w:pPr>
        <w:spacing w:line="276" w:lineRule="auto"/>
        <w:rPr>
          <w:rFonts w:cs="Arial"/>
          <w:color w:val="000000" w:themeColor="text1"/>
          <w:szCs w:val="22"/>
        </w:rPr>
      </w:pPr>
    </w:p>
    <w:p w14:paraId="05A1D61B" w14:textId="3E7E85E2" w:rsidR="00CA7497" w:rsidRDefault="00CA7497" w:rsidP="00250652">
      <w:pPr>
        <w:spacing w:line="276" w:lineRule="auto"/>
        <w:rPr>
          <w:rFonts w:cs="Arial"/>
          <w:color w:val="000000" w:themeColor="text1"/>
          <w:szCs w:val="22"/>
        </w:rPr>
      </w:pPr>
    </w:p>
    <w:p w14:paraId="16E30C17" w14:textId="4F9E444E" w:rsidR="00CA7497" w:rsidRDefault="00CA7497" w:rsidP="00250652">
      <w:pPr>
        <w:spacing w:line="276" w:lineRule="auto"/>
        <w:rPr>
          <w:rFonts w:cs="Arial"/>
          <w:color w:val="000000" w:themeColor="text1"/>
          <w:szCs w:val="22"/>
        </w:rPr>
      </w:pPr>
    </w:p>
    <w:p w14:paraId="05AF527C" w14:textId="1FD046B0" w:rsidR="00CA7497" w:rsidRDefault="00CA7497" w:rsidP="00250652">
      <w:pPr>
        <w:spacing w:line="276" w:lineRule="auto"/>
        <w:rPr>
          <w:rFonts w:cs="Arial"/>
          <w:color w:val="000000" w:themeColor="text1"/>
          <w:szCs w:val="22"/>
        </w:rPr>
      </w:pPr>
    </w:p>
    <w:p w14:paraId="143498CB" w14:textId="15904144" w:rsidR="00CA7497" w:rsidRDefault="00CA7497" w:rsidP="00250652">
      <w:pPr>
        <w:spacing w:line="276" w:lineRule="auto"/>
        <w:rPr>
          <w:rFonts w:cs="Arial"/>
          <w:color w:val="000000" w:themeColor="text1"/>
          <w:szCs w:val="22"/>
        </w:rPr>
      </w:pPr>
    </w:p>
    <w:p w14:paraId="5A248825" w14:textId="2E740B8E" w:rsidR="00CA7497" w:rsidRDefault="00CA7497" w:rsidP="00250652">
      <w:pPr>
        <w:spacing w:line="276" w:lineRule="auto"/>
        <w:rPr>
          <w:rFonts w:cs="Arial"/>
          <w:color w:val="000000" w:themeColor="text1"/>
          <w:szCs w:val="22"/>
        </w:rPr>
      </w:pPr>
    </w:p>
    <w:p w14:paraId="34EC1556" w14:textId="4CB0061B" w:rsidR="00CA7497" w:rsidRDefault="00CA7497" w:rsidP="00250652">
      <w:pPr>
        <w:spacing w:line="276" w:lineRule="auto"/>
        <w:rPr>
          <w:rFonts w:cs="Arial"/>
          <w:color w:val="000000" w:themeColor="text1"/>
          <w:szCs w:val="22"/>
        </w:rPr>
      </w:pPr>
    </w:p>
    <w:p w14:paraId="17E72B1A" w14:textId="7725AD49" w:rsidR="00CA7497" w:rsidRDefault="00CA7497" w:rsidP="00250652">
      <w:pPr>
        <w:spacing w:line="276" w:lineRule="auto"/>
        <w:rPr>
          <w:rFonts w:cs="Arial"/>
          <w:color w:val="000000" w:themeColor="text1"/>
          <w:szCs w:val="22"/>
        </w:rPr>
      </w:pPr>
    </w:p>
    <w:p w14:paraId="7B75C021" w14:textId="53C4F17C" w:rsidR="00CA7497" w:rsidRDefault="00CA7497" w:rsidP="00250652">
      <w:pPr>
        <w:spacing w:line="276" w:lineRule="auto"/>
        <w:rPr>
          <w:rFonts w:cs="Arial"/>
          <w:color w:val="000000" w:themeColor="text1"/>
          <w:szCs w:val="22"/>
        </w:rPr>
      </w:pPr>
    </w:p>
    <w:p w14:paraId="45711177" w14:textId="2BCF8CE0" w:rsidR="00CA7497" w:rsidRDefault="00CA7497" w:rsidP="00250652">
      <w:pPr>
        <w:spacing w:line="276" w:lineRule="auto"/>
        <w:rPr>
          <w:rFonts w:cs="Arial"/>
          <w:color w:val="000000" w:themeColor="text1"/>
          <w:szCs w:val="22"/>
        </w:rPr>
      </w:pPr>
    </w:p>
    <w:p w14:paraId="545C3C0C" w14:textId="77777777" w:rsidR="00CA7497" w:rsidRPr="002763B3" w:rsidRDefault="00CA7497" w:rsidP="00250652">
      <w:pPr>
        <w:spacing w:line="276" w:lineRule="auto"/>
        <w:rPr>
          <w:rFonts w:cs="Arial"/>
          <w:color w:val="000000" w:themeColor="text1"/>
          <w:szCs w:val="22"/>
        </w:rPr>
      </w:pPr>
    </w:p>
    <w:p w14:paraId="0FFF314A" w14:textId="77777777" w:rsidR="00250652" w:rsidRPr="002763B3" w:rsidRDefault="00250652" w:rsidP="00250652">
      <w:pPr>
        <w:rPr>
          <w:rFonts w:cs="Arial"/>
          <w:color w:val="000000" w:themeColor="text1"/>
          <w:szCs w:val="22"/>
        </w:rPr>
      </w:pPr>
    </w:p>
    <w:p w14:paraId="4C12A239" w14:textId="77777777" w:rsidR="00250652" w:rsidRPr="002763B3" w:rsidRDefault="00250652" w:rsidP="00250652">
      <w:pPr>
        <w:rPr>
          <w:rFonts w:cs="Arial"/>
          <w:color w:val="000000" w:themeColor="text1"/>
          <w:szCs w:val="22"/>
        </w:rPr>
      </w:pPr>
      <w:r w:rsidRPr="002763B3">
        <w:rPr>
          <w:rFonts w:cs="Arial"/>
          <w:b/>
          <w:color w:val="000000" w:themeColor="text1"/>
          <w:szCs w:val="22"/>
        </w:rPr>
        <w:t>Anhang 4:</w:t>
      </w:r>
      <w:r w:rsidRPr="002763B3">
        <w:rPr>
          <w:rFonts w:cs="Arial"/>
          <w:color w:val="000000" w:themeColor="text1"/>
          <w:szCs w:val="22"/>
        </w:rPr>
        <w:t xml:space="preserve"> </w:t>
      </w:r>
    </w:p>
    <w:p w14:paraId="01E64358" w14:textId="77777777" w:rsidR="00250652" w:rsidRPr="002763B3" w:rsidRDefault="00250652" w:rsidP="00250652">
      <w:pPr>
        <w:rPr>
          <w:rFonts w:cs="Arial"/>
          <w:color w:val="000000" w:themeColor="text1"/>
          <w:szCs w:val="22"/>
        </w:rPr>
      </w:pPr>
    </w:p>
    <w:p w14:paraId="79B24A40" w14:textId="74B15D22" w:rsidR="00250652" w:rsidRPr="006E33DB" w:rsidRDefault="00250652" w:rsidP="00250652">
      <w:pPr>
        <w:pStyle w:val="Listenabsatz"/>
        <w:numPr>
          <w:ilvl w:val="3"/>
          <w:numId w:val="8"/>
        </w:numPr>
        <w:spacing w:line="264" w:lineRule="auto"/>
        <w:ind w:left="567" w:hanging="567"/>
        <w:contextualSpacing/>
        <w:rPr>
          <w:rFonts w:cs="Arial"/>
          <w:b/>
          <w:color w:val="000000" w:themeColor="text1"/>
          <w:szCs w:val="22"/>
        </w:rPr>
      </w:pPr>
      <w:r w:rsidRPr="006E33DB">
        <w:rPr>
          <w:rFonts w:cs="Arial"/>
          <w:b/>
          <w:color w:val="000000" w:themeColor="text1"/>
          <w:szCs w:val="22"/>
        </w:rPr>
        <w:t>Ansprechp</w:t>
      </w:r>
      <w:r w:rsidR="00E46754" w:rsidRPr="006E33DB">
        <w:rPr>
          <w:rFonts w:cs="Arial"/>
          <w:b/>
          <w:color w:val="000000" w:themeColor="text1"/>
          <w:szCs w:val="22"/>
        </w:rPr>
        <w:t>artner</w:t>
      </w:r>
      <w:r w:rsidRPr="006E33DB">
        <w:rPr>
          <w:rFonts w:cs="Arial"/>
          <w:b/>
          <w:color w:val="000000" w:themeColor="text1"/>
          <w:szCs w:val="22"/>
        </w:rPr>
        <w:t xml:space="preserve"> der Pronova BKK sind:</w:t>
      </w:r>
    </w:p>
    <w:p w14:paraId="47D77DCD" w14:textId="77777777" w:rsidR="00250652" w:rsidRPr="002763B3" w:rsidRDefault="00250652"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33A002E9" w14:textId="77777777" w:rsidTr="009F4FED">
        <w:trPr>
          <w:trHeight w:val="570"/>
        </w:trPr>
        <w:tc>
          <w:tcPr>
            <w:tcW w:w="5000" w:type="pct"/>
            <w:gridSpan w:val="2"/>
            <w:shd w:val="clear" w:color="000000" w:fill="BFBFBF"/>
            <w:vAlign w:val="center"/>
          </w:tcPr>
          <w:p w14:paraId="3101F851" w14:textId="77777777" w:rsidR="00250652" w:rsidRPr="002763B3" w:rsidRDefault="00250652" w:rsidP="009F4FED">
            <w:pPr>
              <w:rPr>
                <w:rFonts w:cs="Arial"/>
                <w:b/>
                <w:bCs/>
                <w:szCs w:val="22"/>
              </w:rPr>
            </w:pPr>
            <w:r w:rsidRPr="002763B3">
              <w:rPr>
                <w:rFonts w:cs="Arial"/>
                <w:b/>
                <w:color w:val="000000" w:themeColor="text1"/>
                <w:szCs w:val="22"/>
              </w:rPr>
              <w:t>Fachliche Zuständigkeit:</w:t>
            </w:r>
          </w:p>
        </w:tc>
      </w:tr>
      <w:tr w:rsidR="00250652" w:rsidRPr="002763B3" w14:paraId="77EE043F" w14:textId="77777777" w:rsidTr="009F4FED">
        <w:trPr>
          <w:trHeight w:val="680"/>
        </w:trPr>
        <w:tc>
          <w:tcPr>
            <w:tcW w:w="1797" w:type="pct"/>
            <w:vAlign w:val="center"/>
          </w:tcPr>
          <w:p w14:paraId="1C9C6310" w14:textId="77777777" w:rsidR="00250652" w:rsidRPr="006E33DB" w:rsidRDefault="00250652" w:rsidP="009F4FED">
            <w:pPr>
              <w:rPr>
                <w:rFonts w:cs="Arial"/>
                <w:color w:val="000000" w:themeColor="text1"/>
                <w:sz w:val="20"/>
              </w:rPr>
            </w:pPr>
            <w:r w:rsidRPr="006E33DB">
              <w:rPr>
                <w:rFonts w:cs="Arial"/>
                <w:color w:val="000000" w:themeColor="text1"/>
                <w:sz w:val="20"/>
              </w:rPr>
              <w:t>Name, Vorname:</w:t>
            </w:r>
          </w:p>
        </w:tc>
        <w:tc>
          <w:tcPr>
            <w:tcW w:w="3203" w:type="pct"/>
            <w:shd w:val="clear" w:color="auto" w:fill="auto"/>
            <w:noWrap/>
            <w:vAlign w:val="center"/>
          </w:tcPr>
          <w:p w14:paraId="36911C0E" w14:textId="3058AA8A" w:rsidR="00250652" w:rsidRPr="006E33DB" w:rsidRDefault="006E33DB" w:rsidP="009F4FED">
            <w:pPr>
              <w:contextualSpacing/>
              <w:rPr>
                <w:rFonts w:cs="Arial"/>
                <w:sz w:val="20"/>
              </w:rPr>
            </w:pPr>
            <w:r w:rsidRPr="006E33DB">
              <w:rPr>
                <w:rFonts w:cs="Arial"/>
                <w:sz w:val="20"/>
              </w:rPr>
              <w:fldChar w:fldCharType="begin">
                <w:ffData>
                  <w:name w:val="Text2"/>
                  <w:enabled/>
                  <w:calcOnExit w:val="0"/>
                  <w:textInput>
                    <w:default w:val="Reiss, Jürgen"/>
                  </w:textInput>
                </w:ffData>
              </w:fldChar>
            </w:r>
            <w:bookmarkStart w:id="13" w:name="Text2"/>
            <w:r w:rsidRPr="006E33DB">
              <w:rPr>
                <w:rFonts w:cs="Arial"/>
                <w:sz w:val="20"/>
              </w:rPr>
              <w:instrText xml:space="preserve"> FORMTEXT </w:instrText>
            </w:r>
            <w:r w:rsidRPr="006E33DB">
              <w:rPr>
                <w:rFonts w:cs="Arial"/>
                <w:sz w:val="20"/>
              </w:rPr>
            </w:r>
            <w:r w:rsidRPr="006E33DB">
              <w:rPr>
                <w:rFonts w:cs="Arial"/>
                <w:sz w:val="20"/>
              </w:rPr>
              <w:fldChar w:fldCharType="separate"/>
            </w:r>
            <w:r w:rsidRPr="006E33DB">
              <w:rPr>
                <w:rFonts w:cs="Arial"/>
                <w:noProof/>
                <w:sz w:val="20"/>
              </w:rPr>
              <w:t>Santos, Pedro</w:t>
            </w:r>
            <w:r w:rsidRPr="006E33DB">
              <w:rPr>
                <w:rFonts w:cs="Arial"/>
                <w:sz w:val="20"/>
              </w:rPr>
              <w:fldChar w:fldCharType="end"/>
            </w:r>
            <w:bookmarkEnd w:id="13"/>
          </w:p>
        </w:tc>
      </w:tr>
      <w:tr w:rsidR="00250652" w:rsidRPr="002763B3" w14:paraId="393A35CA" w14:textId="77777777" w:rsidTr="009F4FED">
        <w:trPr>
          <w:trHeight w:val="680"/>
        </w:trPr>
        <w:tc>
          <w:tcPr>
            <w:tcW w:w="1797" w:type="pct"/>
            <w:vAlign w:val="center"/>
          </w:tcPr>
          <w:p w14:paraId="0125E9D0" w14:textId="77777777" w:rsidR="00250652" w:rsidRPr="006E33DB" w:rsidRDefault="00250652" w:rsidP="009F4FED">
            <w:pPr>
              <w:rPr>
                <w:rFonts w:cs="Arial"/>
                <w:color w:val="000000" w:themeColor="text1"/>
                <w:sz w:val="20"/>
              </w:rPr>
            </w:pPr>
            <w:r w:rsidRPr="006E33DB">
              <w:rPr>
                <w:rFonts w:cs="Arial"/>
                <w:color w:val="000000" w:themeColor="text1"/>
                <w:sz w:val="20"/>
              </w:rPr>
              <w:t>Funktionsbezeichnung:</w:t>
            </w:r>
          </w:p>
        </w:tc>
        <w:tc>
          <w:tcPr>
            <w:tcW w:w="3203" w:type="pct"/>
            <w:shd w:val="clear" w:color="auto" w:fill="auto"/>
            <w:noWrap/>
            <w:vAlign w:val="center"/>
          </w:tcPr>
          <w:p w14:paraId="26878D08" w14:textId="4031741D" w:rsidR="00250652" w:rsidRPr="006E33DB" w:rsidRDefault="006E33DB" w:rsidP="009F4FED">
            <w:pPr>
              <w:contextualSpacing/>
              <w:rPr>
                <w:rFonts w:cs="Arial"/>
                <w:sz w:val="20"/>
              </w:rPr>
            </w:pPr>
            <w:r w:rsidRPr="006E33DB">
              <w:rPr>
                <w:rFonts w:cs="Arial"/>
                <w:sz w:val="20"/>
              </w:rPr>
              <w:t>Teammanager</w:t>
            </w:r>
          </w:p>
        </w:tc>
      </w:tr>
      <w:tr w:rsidR="00250652" w:rsidRPr="002763B3" w14:paraId="4BF6034B" w14:textId="77777777" w:rsidTr="009F4FED">
        <w:trPr>
          <w:trHeight w:val="680"/>
        </w:trPr>
        <w:tc>
          <w:tcPr>
            <w:tcW w:w="1797" w:type="pct"/>
            <w:vAlign w:val="center"/>
          </w:tcPr>
          <w:p w14:paraId="092E491C" w14:textId="77777777" w:rsidR="00250652" w:rsidRPr="006E33DB" w:rsidRDefault="00250652" w:rsidP="009F4FED">
            <w:pPr>
              <w:rPr>
                <w:rFonts w:cs="Arial"/>
                <w:color w:val="000000" w:themeColor="text1"/>
                <w:sz w:val="20"/>
              </w:rPr>
            </w:pPr>
            <w:r w:rsidRPr="006E33DB">
              <w:rPr>
                <w:rFonts w:cs="Arial"/>
                <w:color w:val="000000" w:themeColor="text1"/>
                <w:sz w:val="20"/>
              </w:rPr>
              <w:t>Telefon:</w:t>
            </w:r>
          </w:p>
        </w:tc>
        <w:tc>
          <w:tcPr>
            <w:tcW w:w="3203" w:type="pct"/>
            <w:shd w:val="clear" w:color="auto" w:fill="auto"/>
            <w:noWrap/>
            <w:vAlign w:val="center"/>
          </w:tcPr>
          <w:p w14:paraId="4FB77450" w14:textId="72348E8B" w:rsidR="00250652" w:rsidRPr="006E33DB" w:rsidRDefault="006E33DB" w:rsidP="009F4FED">
            <w:pPr>
              <w:contextualSpacing/>
              <w:rPr>
                <w:rFonts w:cs="Arial"/>
                <w:sz w:val="20"/>
              </w:rPr>
            </w:pPr>
            <w:r w:rsidRPr="006E33DB">
              <w:rPr>
                <w:rFonts w:cs="Arial"/>
                <w:sz w:val="20"/>
              </w:rPr>
              <w:fldChar w:fldCharType="begin">
                <w:ffData>
                  <w:name w:val=""/>
                  <w:enabled/>
                  <w:calcOnExit w:val="0"/>
                  <w:textInput>
                    <w:default w:val="0214 32296-3945"/>
                  </w:textInput>
                </w:ffData>
              </w:fldChar>
            </w:r>
            <w:r w:rsidRPr="006E33DB">
              <w:rPr>
                <w:rFonts w:cs="Arial"/>
                <w:sz w:val="20"/>
              </w:rPr>
              <w:instrText xml:space="preserve"> FORMTEXT </w:instrText>
            </w:r>
            <w:r w:rsidRPr="006E33DB">
              <w:rPr>
                <w:rFonts w:cs="Arial"/>
                <w:sz w:val="20"/>
              </w:rPr>
            </w:r>
            <w:r w:rsidRPr="006E33DB">
              <w:rPr>
                <w:rFonts w:cs="Arial"/>
                <w:sz w:val="20"/>
              </w:rPr>
              <w:fldChar w:fldCharType="separate"/>
            </w:r>
            <w:r w:rsidRPr="006E33DB">
              <w:rPr>
                <w:rFonts w:cs="Arial"/>
                <w:noProof/>
                <w:sz w:val="20"/>
              </w:rPr>
              <w:t>0214 32296-1315</w:t>
            </w:r>
            <w:r w:rsidRPr="006E33DB">
              <w:rPr>
                <w:rFonts w:cs="Arial"/>
                <w:sz w:val="20"/>
              </w:rPr>
              <w:fldChar w:fldCharType="end"/>
            </w:r>
          </w:p>
        </w:tc>
      </w:tr>
      <w:tr w:rsidR="00250652" w:rsidRPr="002763B3" w14:paraId="0FC7B0D3" w14:textId="77777777" w:rsidTr="009F4FED">
        <w:trPr>
          <w:trHeight w:val="680"/>
        </w:trPr>
        <w:tc>
          <w:tcPr>
            <w:tcW w:w="1797" w:type="pct"/>
            <w:vAlign w:val="center"/>
          </w:tcPr>
          <w:p w14:paraId="37E9331B" w14:textId="77777777" w:rsidR="00250652" w:rsidRPr="006E33DB" w:rsidRDefault="00250652" w:rsidP="009F4FED">
            <w:pPr>
              <w:rPr>
                <w:rFonts w:cs="Arial"/>
                <w:color w:val="000000" w:themeColor="text1"/>
                <w:sz w:val="20"/>
              </w:rPr>
            </w:pPr>
            <w:r w:rsidRPr="006E33DB">
              <w:rPr>
                <w:rFonts w:cs="Arial"/>
                <w:color w:val="000000" w:themeColor="text1"/>
                <w:sz w:val="20"/>
              </w:rPr>
              <w:t>E-Mail:</w:t>
            </w:r>
          </w:p>
        </w:tc>
        <w:tc>
          <w:tcPr>
            <w:tcW w:w="3203" w:type="pct"/>
            <w:shd w:val="clear" w:color="auto" w:fill="auto"/>
            <w:noWrap/>
            <w:vAlign w:val="center"/>
          </w:tcPr>
          <w:p w14:paraId="085A6B01" w14:textId="42E01F57" w:rsidR="00250652" w:rsidRPr="006E33DB" w:rsidRDefault="006E33DB" w:rsidP="009F4FED">
            <w:pPr>
              <w:contextualSpacing/>
              <w:rPr>
                <w:rFonts w:cs="Arial"/>
                <w:sz w:val="20"/>
              </w:rPr>
            </w:pPr>
            <w:r w:rsidRPr="006E33DB">
              <w:rPr>
                <w:rFonts w:cs="Arial"/>
                <w:sz w:val="20"/>
              </w:rPr>
              <w:fldChar w:fldCharType="begin">
                <w:ffData>
                  <w:name w:val=""/>
                  <w:enabled/>
                  <w:calcOnExit w:val="0"/>
                  <w:textInput>
                    <w:default w:val="juergen.reiss@pronovabkk.de"/>
                  </w:textInput>
                </w:ffData>
              </w:fldChar>
            </w:r>
            <w:r w:rsidRPr="006E33DB">
              <w:rPr>
                <w:rFonts w:cs="Arial"/>
                <w:sz w:val="20"/>
              </w:rPr>
              <w:instrText xml:space="preserve"> FORMTEXT </w:instrText>
            </w:r>
            <w:r w:rsidRPr="006E33DB">
              <w:rPr>
                <w:rFonts w:cs="Arial"/>
                <w:sz w:val="20"/>
              </w:rPr>
            </w:r>
            <w:r w:rsidRPr="006E33DB">
              <w:rPr>
                <w:rFonts w:cs="Arial"/>
                <w:sz w:val="20"/>
              </w:rPr>
              <w:fldChar w:fldCharType="separate"/>
            </w:r>
            <w:r w:rsidRPr="006E33DB">
              <w:rPr>
                <w:rFonts w:cs="Arial"/>
                <w:sz w:val="20"/>
              </w:rPr>
              <w:t>pedro.santos</w:t>
            </w:r>
            <w:r w:rsidRPr="006E33DB">
              <w:rPr>
                <w:rFonts w:cs="Arial"/>
                <w:noProof/>
                <w:sz w:val="20"/>
              </w:rPr>
              <w:t>@pronovabkk.de</w:t>
            </w:r>
            <w:r w:rsidRPr="006E33DB">
              <w:rPr>
                <w:rFonts w:cs="Arial"/>
                <w:sz w:val="20"/>
              </w:rPr>
              <w:fldChar w:fldCharType="end"/>
            </w:r>
          </w:p>
        </w:tc>
      </w:tr>
    </w:tbl>
    <w:p w14:paraId="7AD74F9D" w14:textId="77777777" w:rsidR="00250652" w:rsidRPr="002763B3" w:rsidRDefault="00250652" w:rsidP="00250652">
      <w:pPr>
        <w:rPr>
          <w:rFonts w:cs="Arial"/>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39CB4A41" w14:textId="77777777" w:rsidTr="009F4FED">
        <w:trPr>
          <w:trHeight w:val="570"/>
        </w:trPr>
        <w:tc>
          <w:tcPr>
            <w:tcW w:w="5000" w:type="pct"/>
            <w:gridSpan w:val="2"/>
            <w:shd w:val="clear" w:color="000000" w:fill="BFBFBF"/>
            <w:vAlign w:val="center"/>
          </w:tcPr>
          <w:p w14:paraId="31162662" w14:textId="77777777" w:rsidR="00250652" w:rsidRPr="002763B3" w:rsidRDefault="00250652" w:rsidP="009F4FED">
            <w:pPr>
              <w:rPr>
                <w:rFonts w:cs="Arial"/>
                <w:b/>
                <w:bCs/>
                <w:szCs w:val="22"/>
              </w:rPr>
            </w:pPr>
            <w:r w:rsidRPr="002763B3">
              <w:rPr>
                <w:rFonts w:cs="Arial"/>
                <w:b/>
                <w:color w:val="000000" w:themeColor="text1"/>
                <w:szCs w:val="22"/>
              </w:rPr>
              <w:t xml:space="preserve">Datenschutzbeauftragte:  </w:t>
            </w:r>
          </w:p>
        </w:tc>
      </w:tr>
      <w:tr w:rsidR="006E33DB" w:rsidRPr="002763B3" w14:paraId="6D22151E" w14:textId="77777777" w:rsidTr="00441728">
        <w:trPr>
          <w:trHeight w:val="680"/>
        </w:trPr>
        <w:tc>
          <w:tcPr>
            <w:tcW w:w="1797" w:type="pct"/>
          </w:tcPr>
          <w:p w14:paraId="43211263" w14:textId="77777777" w:rsidR="006E33DB" w:rsidRDefault="006E33DB" w:rsidP="006E33DB"/>
          <w:p w14:paraId="46EC727C" w14:textId="506EBBA2" w:rsidR="006E33DB" w:rsidRPr="002763B3" w:rsidRDefault="006E33DB" w:rsidP="006E33DB">
            <w:pPr>
              <w:rPr>
                <w:rFonts w:cs="Arial"/>
                <w:color w:val="000000" w:themeColor="text1"/>
                <w:sz w:val="20"/>
              </w:rPr>
            </w:pPr>
            <w:r w:rsidRPr="005C50F9">
              <w:t>Name, Vorname:</w:t>
            </w:r>
          </w:p>
        </w:tc>
        <w:tc>
          <w:tcPr>
            <w:tcW w:w="3203" w:type="pct"/>
            <w:shd w:val="clear" w:color="auto" w:fill="auto"/>
            <w:noWrap/>
          </w:tcPr>
          <w:p w14:paraId="1F556FEA" w14:textId="77777777" w:rsidR="006E33DB" w:rsidRDefault="006E33DB" w:rsidP="006E33DB">
            <w:pPr>
              <w:contextualSpacing/>
            </w:pPr>
          </w:p>
          <w:p w14:paraId="77F0D4D6" w14:textId="66CB4651" w:rsidR="006E33DB" w:rsidRPr="002763B3" w:rsidRDefault="006E33DB" w:rsidP="006E33DB">
            <w:pPr>
              <w:contextualSpacing/>
              <w:rPr>
                <w:rFonts w:cs="Arial"/>
                <w:color w:val="000000"/>
                <w:sz w:val="20"/>
              </w:rPr>
            </w:pPr>
            <w:r w:rsidRPr="005C50F9">
              <w:t>Stefan Cramer und Dirk Hellmann</w:t>
            </w:r>
          </w:p>
        </w:tc>
      </w:tr>
      <w:tr w:rsidR="006E33DB" w:rsidRPr="002763B3" w14:paraId="632E26F7" w14:textId="77777777" w:rsidTr="00441728">
        <w:trPr>
          <w:trHeight w:val="680"/>
        </w:trPr>
        <w:tc>
          <w:tcPr>
            <w:tcW w:w="1797" w:type="pct"/>
          </w:tcPr>
          <w:p w14:paraId="10E09E7D" w14:textId="77777777" w:rsidR="006E33DB" w:rsidRDefault="006E33DB" w:rsidP="006E33DB"/>
          <w:p w14:paraId="4F911802" w14:textId="2BB3195C" w:rsidR="006E33DB" w:rsidRPr="002763B3" w:rsidRDefault="006E33DB" w:rsidP="006E33DB">
            <w:pPr>
              <w:rPr>
                <w:rFonts w:cs="Arial"/>
                <w:color w:val="000000" w:themeColor="text1"/>
                <w:sz w:val="20"/>
              </w:rPr>
            </w:pPr>
            <w:r w:rsidRPr="005C50F9">
              <w:t>Funktionsbezeichnung:</w:t>
            </w:r>
          </w:p>
        </w:tc>
        <w:tc>
          <w:tcPr>
            <w:tcW w:w="3203" w:type="pct"/>
            <w:shd w:val="clear" w:color="auto" w:fill="auto"/>
            <w:noWrap/>
          </w:tcPr>
          <w:p w14:paraId="18AD6618" w14:textId="77777777" w:rsidR="006E33DB" w:rsidRDefault="006E33DB" w:rsidP="006E33DB">
            <w:pPr>
              <w:contextualSpacing/>
            </w:pPr>
          </w:p>
          <w:p w14:paraId="0C52E52A" w14:textId="142CE081" w:rsidR="006E33DB" w:rsidRPr="002763B3" w:rsidRDefault="006E33DB" w:rsidP="006E33DB">
            <w:pPr>
              <w:contextualSpacing/>
              <w:rPr>
                <w:rFonts w:cs="Arial"/>
                <w:color w:val="000000"/>
                <w:sz w:val="20"/>
              </w:rPr>
            </w:pPr>
            <w:r w:rsidRPr="005C50F9">
              <w:t>Datenschutzbeauftragte*r</w:t>
            </w:r>
          </w:p>
        </w:tc>
      </w:tr>
      <w:tr w:rsidR="006E33DB" w:rsidRPr="002763B3" w14:paraId="0172628D" w14:textId="77777777" w:rsidTr="00441728">
        <w:trPr>
          <w:trHeight w:val="680"/>
        </w:trPr>
        <w:tc>
          <w:tcPr>
            <w:tcW w:w="1797" w:type="pct"/>
          </w:tcPr>
          <w:p w14:paraId="226841A8" w14:textId="77777777" w:rsidR="006E33DB" w:rsidRDefault="006E33DB" w:rsidP="006E33DB"/>
          <w:p w14:paraId="7C99C019" w14:textId="7BD7D737" w:rsidR="006E33DB" w:rsidRPr="002763B3" w:rsidRDefault="006E33DB" w:rsidP="006E33DB">
            <w:pPr>
              <w:rPr>
                <w:rFonts w:cs="Arial"/>
                <w:color w:val="000000" w:themeColor="text1"/>
                <w:sz w:val="20"/>
              </w:rPr>
            </w:pPr>
            <w:r w:rsidRPr="005C50F9">
              <w:t>Telefon:</w:t>
            </w:r>
          </w:p>
        </w:tc>
        <w:tc>
          <w:tcPr>
            <w:tcW w:w="3203" w:type="pct"/>
            <w:shd w:val="clear" w:color="auto" w:fill="auto"/>
            <w:noWrap/>
          </w:tcPr>
          <w:p w14:paraId="5BAC4B76" w14:textId="77777777" w:rsidR="006E33DB" w:rsidRDefault="006E33DB" w:rsidP="006E33DB">
            <w:pPr>
              <w:contextualSpacing/>
            </w:pPr>
          </w:p>
          <w:p w14:paraId="316B6E47" w14:textId="4F326728" w:rsidR="006E33DB" w:rsidRPr="002763B3" w:rsidRDefault="006E33DB" w:rsidP="006E33DB">
            <w:pPr>
              <w:contextualSpacing/>
              <w:rPr>
                <w:rFonts w:cs="Arial"/>
                <w:color w:val="000000"/>
                <w:sz w:val="20"/>
              </w:rPr>
            </w:pPr>
            <w:r w:rsidRPr="005C50F9">
              <w:t>0214 32296 – 1204 und -3835</w:t>
            </w:r>
          </w:p>
        </w:tc>
      </w:tr>
      <w:tr w:rsidR="006E33DB" w:rsidRPr="002763B3" w14:paraId="3E4EAB09" w14:textId="77777777" w:rsidTr="00441728">
        <w:trPr>
          <w:trHeight w:val="680"/>
        </w:trPr>
        <w:tc>
          <w:tcPr>
            <w:tcW w:w="1797" w:type="pct"/>
          </w:tcPr>
          <w:p w14:paraId="165043FB" w14:textId="77777777" w:rsidR="006E33DB" w:rsidRDefault="006E33DB" w:rsidP="006E33DB"/>
          <w:p w14:paraId="1C3B7D03" w14:textId="14AB9A6F" w:rsidR="006E33DB" w:rsidRPr="002763B3" w:rsidRDefault="006E33DB" w:rsidP="006E33DB">
            <w:pPr>
              <w:rPr>
                <w:rFonts w:cs="Arial"/>
                <w:color w:val="000000" w:themeColor="text1"/>
                <w:sz w:val="20"/>
              </w:rPr>
            </w:pPr>
            <w:r w:rsidRPr="005C50F9">
              <w:t>E-Mail:</w:t>
            </w:r>
          </w:p>
        </w:tc>
        <w:tc>
          <w:tcPr>
            <w:tcW w:w="3203" w:type="pct"/>
            <w:shd w:val="clear" w:color="auto" w:fill="auto"/>
            <w:noWrap/>
          </w:tcPr>
          <w:p w14:paraId="3ACB2D68" w14:textId="77777777" w:rsidR="006E33DB" w:rsidRDefault="006E33DB" w:rsidP="006E33DB">
            <w:pPr>
              <w:contextualSpacing/>
            </w:pPr>
          </w:p>
          <w:p w14:paraId="3137A200" w14:textId="204CBBBE" w:rsidR="006E33DB" w:rsidRPr="002763B3" w:rsidRDefault="006E33DB" w:rsidP="006E33DB">
            <w:pPr>
              <w:contextualSpacing/>
              <w:rPr>
                <w:rFonts w:cs="Arial"/>
                <w:color w:val="000000"/>
                <w:sz w:val="20"/>
              </w:rPr>
            </w:pPr>
            <w:r w:rsidRPr="005C50F9">
              <w:t>datenschutz@pronovabkk.de</w:t>
            </w:r>
          </w:p>
        </w:tc>
      </w:tr>
    </w:tbl>
    <w:p w14:paraId="6B044FF9" w14:textId="77777777" w:rsidR="00250652" w:rsidRPr="002763B3" w:rsidRDefault="00250652" w:rsidP="00250652">
      <w:pPr>
        <w:rPr>
          <w:rFonts w:cs="Arial"/>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14E656EA" w14:textId="77777777" w:rsidTr="009F4FED">
        <w:trPr>
          <w:trHeight w:val="570"/>
        </w:trPr>
        <w:tc>
          <w:tcPr>
            <w:tcW w:w="5000" w:type="pct"/>
            <w:gridSpan w:val="2"/>
            <w:shd w:val="clear" w:color="000000" w:fill="BFBFBF"/>
            <w:vAlign w:val="center"/>
          </w:tcPr>
          <w:p w14:paraId="1F7CE192" w14:textId="71542282" w:rsidR="00250652" w:rsidRPr="002763B3" w:rsidRDefault="00250652" w:rsidP="00E46754">
            <w:pPr>
              <w:rPr>
                <w:rFonts w:cs="Arial"/>
                <w:b/>
                <w:bCs/>
                <w:szCs w:val="22"/>
              </w:rPr>
            </w:pPr>
            <w:r w:rsidRPr="002763B3">
              <w:rPr>
                <w:rFonts w:cs="Arial"/>
                <w:b/>
                <w:color w:val="000000" w:themeColor="text1"/>
                <w:szCs w:val="22"/>
              </w:rPr>
              <w:t>Ansprechp</w:t>
            </w:r>
            <w:r w:rsidR="00E46754" w:rsidRPr="002763B3">
              <w:rPr>
                <w:rFonts w:cs="Arial"/>
                <w:b/>
                <w:color w:val="000000" w:themeColor="text1"/>
                <w:szCs w:val="22"/>
              </w:rPr>
              <w:t>artner</w:t>
            </w:r>
            <w:r w:rsidRPr="002763B3">
              <w:rPr>
                <w:rFonts w:cs="Arial"/>
                <w:b/>
                <w:color w:val="000000" w:themeColor="text1"/>
                <w:szCs w:val="22"/>
              </w:rPr>
              <w:t xml:space="preserve"> für Datenschutzverletzungen:</w:t>
            </w:r>
          </w:p>
        </w:tc>
      </w:tr>
      <w:tr w:rsidR="00250652" w:rsidRPr="002763B3" w14:paraId="7B9E81C6" w14:textId="77777777" w:rsidTr="009F4FED">
        <w:trPr>
          <w:trHeight w:val="680"/>
        </w:trPr>
        <w:tc>
          <w:tcPr>
            <w:tcW w:w="1797" w:type="pct"/>
            <w:vAlign w:val="center"/>
          </w:tcPr>
          <w:p w14:paraId="63A0FD50" w14:textId="77777777" w:rsidR="00250652" w:rsidRPr="002763B3" w:rsidRDefault="00250652" w:rsidP="009F4FED">
            <w:pPr>
              <w:rPr>
                <w:rFonts w:cs="Arial"/>
                <w:color w:val="000000" w:themeColor="text1"/>
                <w:sz w:val="20"/>
              </w:rPr>
            </w:pPr>
            <w:r w:rsidRPr="002763B3">
              <w:rPr>
                <w:rFonts w:cs="Arial"/>
                <w:color w:val="000000" w:themeColor="text1"/>
                <w:sz w:val="20"/>
              </w:rPr>
              <w:t>Name, Vorname:</w:t>
            </w:r>
          </w:p>
        </w:tc>
        <w:tc>
          <w:tcPr>
            <w:tcW w:w="3203" w:type="pct"/>
            <w:shd w:val="clear" w:color="auto" w:fill="auto"/>
            <w:noWrap/>
            <w:vAlign w:val="center"/>
          </w:tcPr>
          <w:p w14:paraId="3222C9A5" w14:textId="77777777" w:rsidR="00250652" w:rsidRPr="002763B3" w:rsidRDefault="00250652" w:rsidP="009F4FED">
            <w:pPr>
              <w:contextualSpacing/>
              <w:rPr>
                <w:rFonts w:cs="Arial"/>
                <w:color w:val="000000"/>
                <w:sz w:val="20"/>
              </w:rPr>
            </w:pPr>
            <w:r w:rsidRPr="002763B3">
              <w:rPr>
                <w:rFonts w:cs="Arial"/>
                <w:color w:val="000000"/>
                <w:sz w:val="20"/>
              </w:rPr>
              <w:t>Datenschutzbeauftragte - s. oben</w:t>
            </w:r>
          </w:p>
        </w:tc>
      </w:tr>
      <w:tr w:rsidR="00250652" w:rsidRPr="002763B3" w14:paraId="7FF92920" w14:textId="77777777" w:rsidTr="009F4FED">
        <w:trPr>
          <w:trHeight w:val="680"/>
        </w:trPr>
        <w:tc>
          <w:tcPr>
            <w:tcW w:w="1797" w:type="pct"/>
            <w:vAlign w:val="center"/>
          </w:tcPr>
          <w:p w14:paraId="0AE58A09" w14:textId="77777777" w:rsidR="00250652" w:rsidRPr="002763B3" w:rsidRDefault="00250652" w:rsidP="009F4FED">
            <w:pPr>
              <w:rPr>
                <w:rFonts w:cs="Arial"/>
                <w:color w:val="000000" w:themeColor="text1"/>
                <w:sz w:val="20"/>
              </w:rPr>
            </w:pPr>
            <w:r w:rsidRPr="002763B3">
              <w:rPr>
                <w:rFonts w:cs="Arial"/>
                <w:color w:val="000000" w:themeColor="text1"/>
                <w:sz w:val="20"/>
              </w:rPr>
              <w:t>Funktionsbezeichnung:</w:t>
            </w:r>
          </w:p>
        </w:tc>
        <w:tc>
          <w:tcPr>
            <w:tcW w:w="3203" w:type="pct"/>
            <w:shd w:val="clear" w:color="auto" w:fill="auto"/>
            <w:noWrap/>
            <w:vAlign w:val="center"/>
          </w:tcPr>
          <w:p w14:paraId="22ED2D8C" w14:textId="77777777" w:rsidR="00250652" w:rsidRPr="002763B3" w:rsidRDefault="00250652" w:rsidP="009F4FED">
            <w:pPr>
              <w:contextualSpacing/>
              <w:rPr>
                <w:rFonts w:cs="Arial"/>
                <w:color w:val="000000"/>
                <w:sz w:val="20"/>
              </w:rPr>
            </w:pPr>
            <w:r w:rsidRPr="002763B3">
              <w:rPr>
                <w:rFonts w:cs="Arial"/>
                <w:color w:val="000000"/>
                <w:sz w:val="20"/>
              </w:rPr>
              <w:t>s. oben</w:t>
            </w:r>
          </w:p>
        </w:tc>
      </w:tr>
      <w:tr w:rsidR="00250652" w:rsidRPr="002763B3" w14:paraId="471BBB99" w14:textId="77777777" w:rsidTr="009F4FED">
        <w:trPr>
          <w:trHeight w:val="680"/>
        </w:trPr>
        <w:tc>
          <w:tcPr>
            <w:tcW w:w="1797" w:type="pct"/>
            <w:vAlign w:val="center"/>
          </w:tcPr>
          <w:p w14:paraId="14ABA597"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17FC5A2A" w14:textId="77777777" w:rsidR="00250652" w:rsidRPr="002763B3" w:rsidRDefault="00250652" w:rsidP="009F4FED">
            <w:pPr>
              <w:contextualSpacing/>
              <w:rPr>
                <w:rFonts w:cs="Arial"/>
                <w:color w:val="000000"/>
                <w:sz w:val="20"/>
              </w:rPr>
            </w:pPr>
            <w:r w:rsidRPr="002763B3">
              <w:rPr>
                <w:rFonts w:cs="Arial"/>
                <w:color w:val="000000"/>
                <w:sz w:val="20"/>
              </w:rPr>
              <w:t>s. oben</w:t>
            </w:r>
          </w:p>
        </w:tc>
      </w:tr>
      <w:tr w:rsidR="00250652" w:rsidRPr="002763B3" w14:paraId="34F7FCAD" w14:textId="77777777" w:rsidTr="009F4FED">
        <w:trPr>
          <w:trHeight w:val="680"/>
        </w:trPr>
        <w:tc>
          <w:tcPr>
            <w:tcW w:w="1797" w:type="pct"/>
            <w:vAlign w:val="center"/>
          </w:tcPr>
          <w:p w14:paraId="0DF8BB38"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1A3316A2" w14:textId="3E64826C" w:rsidR="00250652" w:rsidRPr="002763B3" w:rsidRDefault="00250652" w:rsidP="009F4FED">
            <w:pPr>
              <w:contextualSpacing/>
              <w:rPr>
                <w:rFonts w:cs="Arial"/>
                <w:color w:val="000000"/>
                <w:sz w:val="20"/>
              </w:rPr>
            </w:pPr>
            <w:r w:rsidRPr="002763B3">
              <w:rPr>
                <w:rFonts w:cs="Arial"/>
                <w:color w:val="000000"/>
                <w:sz w:val="20"/>
              </w:rPr>
              <w:t>datenschutz@</w:t>
            </w:r>
            <w:r w:rsidR="001A16E8" w:rsidRPr="002763B3">
              <w:rPr>
                <w:rFonts w:cs="Arial"/>
                <w:color w:val="000000"/>
                <w:sz w:val="20"/>
              </w:rPr>
              <w:t>p</w:t>
            </w:r>
            <w:r w:rsidR="00B167D8" w:rsidRPr="002763B3">
              <w:rPr>
                <w:rFonts w:cs="Arial"/>
                <w:color w:val="000000"/>
                <w:sz w:val="20"/>
              </w:rPr>
              <w:t>ronova</w:t>
            </w:r>
            <w:r w:rsidRPr="002763B3">
              <w:rPr>
                <w:rFonts w:cs="Arial"/>
                <w:color w:val="000000"/>
                <w:sz w:val="20"/>
              </w:rPr>
              <w:t>bkk.de</w:t>
            </w:r>
          </w:p>
        </w:tc>
      </w:tr>
    </w:tbl>
    <w:p w14:paraId="28A538B0" w14:textId="0ECEA434" w:rsidR="00250652" w:rsidRDefault="00250652" w:rsidP="00250652">
      <w:pPr>
        <w:spacing w:line="276" w:lineRule="auto"/>
        <w:rPr>
          <w:rFonts w:eastAsia="Calibri" w:cs="Arial"/>
          <w:iCs/>
          <w:szCs w:val="22"/>
          <w:lang w:eastAsia="en-US"/>
        </w:rPr>
      </w:pPr>
    </w:p>
    <w:p w14:paraId="287E0C26" w14:textId="77777777" w:rsidR="000A3359" w:rsidRPr="002763B3" w:rsidRDefault="000A3359" w:rsidP="00250652">
      <w:pPr>
        <w:spacing w:line="276" w:lineRule="auto"/>
        <w:rPr>
          <w:rFonts w:eastAsia="Calibri" w:cs="Arial"/>
          <w:iCs/>
          <w:szCs w:val="22"/>
          <w:lang w:eastAsia="en-US"/>
        </w:rPr>
      </w:pPr>
    </w:p>
    <w:p w14:paraId="657C887C" w14:textId="77777777" w:rsidR="00250652" w:rsidRPr="002763B3" w:rsidRDefault="00250652" w:rsidP="00250652">
      <w:pPr>
        <w:spacing w:line="276" w:lineRule="auto"/>
        <w:rPr>
          <w:rFonts w:eastAsia="Calibri" w:cs="Arial"/>
          <w:iCs/>
          <w:szCs w:val="22"/>
          <w:lang w:eastAsia="en-US"/>
        </w:rPr>
      </w:pPr>
    </w:p>
    <w:p w14:paraId="758CE100" w14:textId="2639AEB9" w:rsidR="00250652" w:rsidRPr="002763B3" w:rsidRDefault="00250652" w:rsidP="00250652">
      <w:pPr>
        <w:spacing w:line="276" w:lineRule="auto"/>
        <w:ind w:left="567" w:hanging="567"/>
        <w:rPr>
          <w:rFonts w:cs="Arial"/>
          <w:b/>
          <w:color w:val="000000" w:themeColor="text1"/>
          <w:szCs w:val="22"/>
        </w:rPr>
      </w:pPr>
      <w:r w:rsidRPr="002763B3">
        <w:rPr>
          <w:rFonts w:cs="Arial"/>
          <w:b/>
          <w:color w:val="000000" w:themeColor="text1"/>
          <w:szCs w:val="22"/>
        </w:rPr>
        <w:t>(2)</w:t>
      </w:r>
      <w:r w:rsidRPr="002763B3">
        <w:rPr>
          <w:rFonts w:cs="Arial"/>
          <w:b/>
          <w:color w:val="000000" w:themeColor="text1"/>
          <w:szCs w:val="22"/>
        </w:rPr>
        <w:tab/>
        <w:t>Ansprechp</w:t>
      </w:r>
      <w:r w:rsidR="00E46754" w:rsidRPr="002763B3">
        <w:rPr>
          <w:rFonts w:cs="Arial"/>
          <w:b/>
          <w:color w:val="000000" w:themeColor="text1"/>
          <w:szCs w:val="22"/>
        </w:rPr>
        <w:t>artner</w:t>
      </w:r>
      <w:r w:rsidRPr="002763B3">
        <w:rPr>
          <w:rFonts w:cs="Arial"/>
          <w:b/>
          <w:color w:val="000000" w:themeColor="text1"/>
          <w:szCs w:val="22"/>
        </w:rPr>
        <w:t xml:space="preserve"> des Auftragnehme</w:t>
      </w:r>
      <w:r w:rsidR="00D3596D" w:rsidRPr="002763B3">
        <w:rPr>
          <w:rFonts w:cs="Arial"/>
          <w:b/>
          <w:color w:val="000000" w:themeColor="text1"/>
          <w:szCs w:val="22"/>
        </w:rPr>
        <w:t>rs</w:t>
      </w:r>
      <w:r w:rsidRPr="002763B3">
        <w:rPr>
          <w:rFonts w:cs="Arial"/>
          <w:b/>
          <w:color w:val="000000" w:themeColor="text1"/>
          <w:szCs w:val="22"/>
        </w:rPr>
        <w:t xml:space="preserve"> sind:</w:t>
      </w:r>
    </w:p>
    <w:p w14:paraId="38A0A2AE" w14:textId="77777777" w:rsidR="00250652" w:rsidRPr="002763B3" w:rsidRDefault="00250652" w:rsidP="00250652">
      <w:pPr>
        <w:spacing w:line="276" w:lineRule="auto"/>
        <w:rPr>
          <w:rFonts w:cs="Arial"/>
          <w:color w:val="000000" w:themeColor="text1"/>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2828F148" w14:textId="77777777" w:rsidTr="009F4FED">
        <w:trPr>
          <w:trHeight w:val="570"/>
        </w:trPr>
        <w:tc>
          <w:tcPr>
            <w:tcW w:w="5000" w:type="pct"/>
            <w:gridSpan w:val="2"/>
            <w:shd w:val="clear" w:color="000000" w:fill="BFBFBF"/>
            <w:vAlign w:val="center"/>
          </w:tcPr>
          <w:p w14:paraId="058DB36C" w14:textId="77777777" w:rsidR="00250652" w:rsidRPr="002763B3" w:rsidRDefault="00250652" w:rsidP="009F4FED">
            <w:pPr>
              <w:rPr>
                <w:rFonts w:cs="Arial"/>
                <w:b/>
                <w:bCs/>
                <w:szCs w:val="22"/>
              </w:rPr>
            </w:pPr>
            <w:r w:rsidRPr="002763B3">
              <w:rPr>
                <w:rFonts w:cs="Arial"/>
                <w:b/>
                <w:color w:val="000000" w:themeColor="text1"/>
                <w:szCs w:val="22"/>
              </w:rPr>
              <w:t>Fachliche Zuständigkeit:</w:t>
            </w:r>
          </w:p>
        </w:tc>
      </w:tr>
      <w:tr w:rsidR="00250652" w:rsidRPr="002763B3" w14:paraId="0BADA0A3" w14:textId="77777777" w:rsidTr="009F4FED">
        <w:trPr>
          <w:trHeight w:val="680"/>
        </w:trPr>
        <w:tc>
          <w:tcPr>
            <w:tcW w:w="1797" w:type="pct"/>
            <w:vAlign w:val="center"/>
          </w:tcPr>
          <w:p w14:paraId="45BD0FBA" w14:textId="77777777" w:rsidR="00250652" w:rsidRPr="002763B3" w:rsidRDefault="00250652" w:rsidP="009F4FED">
            <w:pPr>
              <w:rPr>
                <w:rFonts w:cs="Arial"/>
                <w:color w:val="000000" w:themeColor="text1"/>
                <w:sz w:val="20"/>
              </w:rPr>
            </w:pPr>
            <w:r w:rsidRPr="002763B3">
              <w:rPr>
                <w:rFonts w:cs="Arial"/>
                <w:color w:val="000000" w:themeColor="text1"/>
                <w:sz w:val="20"/>
              </w:rPr>
              <w:t>Name, Vorname:</w:t>
            </w:r>
          </w:p>
        </w:tc>
        <w:tc>
          <w:tcPr>
            <w:tcW w:w="3203" w:type="pct"/>
            <w:shd w:val="clear" w:color="auto" w:fill="auto"/>
            <w:noWrap/>
            <w:vAlign w:val="center"/>
          </w:tcPr>
          <w:p w14:paraId="011131BC"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t> </w:t>
            </w:r>
            <w:r w:rsidRPr="002763B3">
              <w:rPr>
                <w:rFonts w:cs="Arial"/>
                <w:color w:val="000000"/>
                <w:sz w:val="20"/>
              </w:rPr>
              <w:fldChar w:fldCharType="end"/>
            </w:r>
          </w:p>
        </w:tc>
      </w:tr>
      <w:tr w:rsidR="00250652" w:rsidRPr="002763B3" w14:paraId="5A2CC6C4" w14:textId="77777777" w:rsidTr="009F4FED">
        <w:trPr>
          <w:trHeight w:val="680"/>
        </w:trPr>
        <w:tc>
          <w:tcPr>
            <w:tcW w:w="1797" w:type="pct"/>
            <w:vAlign w:val="center"/>
          </w:tcPr>
          <w:p w14:paraId="1EF84E8E" w14:textId="77777777" w:rsidR="00250652" w:rsidRPr="002763B3" w:rsidRDefault="00250652" w:rsidP="009F4FED">
            <w:pPr>
              <w:rPr>
                <w:rFonts w:cs="Arial"/>
                <w:color w:val="000000" w:themeColor="text1"/>
                <w:sz w:val="20"/>
              </w:rPr>
            </w:pPr>
            <w:r w:rsidRPr="002763B3">
              <w:rPr>
                <w:rFonts w:cs="Arial"/>
                <w:color w:val="000000" w:themeColor="text1"/>
                <w:sz w:val="20"/>
              </w:rPr>
              <w:t>Funktionsbezeichnung:</w:t>
            </w:r>
          </w:p>
        </w:tc>
        <w:tc>
          <w:tcPr>
            <w:tcW w:w="3203" w:type="pct"/>
            <w:shd w:val="clear" w:color="auto" w:fill="auto"/>
            <w:noWrap/>
            <w:vAlign w:val="center"/>
          </w:tcPr>
          <w:p w14:paraId="36EA6B8D"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56341CC2" w14:textId="77777777" w:rsidTr="009F4FED">
        <w:trPr>
          <w:trHeight w:val="680"/>
        </w:trPr>
        <w:tc>
          <w:tcPr>
            <w:tcW w:w="1797" w:type="pct"/>
            <w:vAlign w:val="center"/>
          </w:tcPr>
          <w:p w14:paraId="02D23AC1"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5624A0A7"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428FE704" w14:textId="77777777" w:rsidTr="009F4FED">
        <w:trPr>
          <w:trHeight w:val="680"/>
        </w:trPr>
        <w:tc>
          <w:tcPr>
            <w:tcW w:w="1797" w:type="pct"/>
            <w:vAlign w:val="center"/>
          </w:tcPr>
          <w:p w14:paraId="28401326"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3D2B5606"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259E5F31" w14:textId="77777777" w:rsidR="00250652" w:rsidRPr="002763B3" w:rsidRDefault="00250652" w:rsidP="00250652">
      <w:pPr>
        <w:rPr>
          <w:rFonts w:cs="Arial"/>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470BEB73" w14:textId="77777777" w:rsidTr="009F4FED">
        <w:trPr>
          <w:trHeight w:val="570"/>
        </w:trPr>
        <w:tc>
          <w:tcPr>
            <w:tcW w:w="5000" w:type="pct"/>
            <w:gridSpan w:val="2"/>
            <w:shd w:val="clear" w:color="000000" w:fill="BFBFBF"/>
            <w:vAlign w:val="center"/>
          </w:tcPr>
          <w:p w14:paraId="47B6B35E" w14:textId="77777777" w:rsidR="00250652" w:rsidRPr="002763B3" w:rsidRDefault="00250652" w:rsidP="009F4FED">
            <w:pPr>
              <w:rPr>
                <w:rFonts w:cs="Arial"/>
                <w:b/>
                <w:bCs/>
                <w:szCs w:val="22"/>
              </w:rPr>
            </w:pPr>
            <w:r w:rsidRPr="002763B3">
              <w:rPr>
                <w:rFonts w:cs="Arial"/>
                <w:b/>
                <w:color w:val="000000" w:themeColor="text1"/>
                <w:szCs w:val="22"/>
              </w:rPr>
              <w:t xml:space="preserve">Datenschutzbeauftragte*r:  </w:t>
            </w:r>
          </w:p>
        </w:tc>
      </w:tr>
      <w:tr w:rsidR="00250652" w:rsidRPr="002763B3" w14:paraId="04FD7752" w14:textId="77777777" w:rsidTr="009F4FED">
        <w:trPr>
          <w:trHeight w:val="680"/>
        </w:trPr>
        <w:tc>
          <w:tcPr>
            <w:tcW w:w="1797" w:type="pct"/>
            <w:vAlign w:val="center"/>
          </w:tcPr>
          <w:p w14:paraId="2F546D80" w14:textId="77777777" w:rsidR="00250652" w:rsidRPr="002763B3" w:rsidRDefault="00250652" w:rsidP="009F4FED">
            <w:pPr>
              <w:rPr>
                <w:rFonts w:cs="Arial"/>
                <w:color w:val="000000" w:themeColor="text1"/>
                <w:sz w:val="20"/>
              </w:rPr>
            </w:pPr>
            <w:r w:rsidRPr="002763B3">
              <w:rPr>
                <w:rFonts w:cs="Arial"/>
                <w:color w:val="000000" w:themeColor="text1"/>
                <w:sz w:val="20"/>
              </w:rPr>
              <w:t>Name, Vorname:</w:t>
            </w:r>
          </w:p>
        </w:tc>
        <w:tc>
          <w:tcPr>
            <w:tcW w:w="3203" w:type="pct"/>
            <w:shd w:val="clear" w:color="auto" w:fill="auto"/>
            <w:noWrap/>
            <w:vAlign w:val="center"/>
          </w:tcPr>
          <w:p w14:paraId="54F98F5B"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37A11F2B" w14:textId="77777777" w:rsidTr="009F4FED">
        <w:trPr>
          <w:trHeight w:val="680"/>
        </w:trPr>
        <w:tc>
          <w:tcPr>
            <w:tcW w:w="1797" w:type="pct"/>
            <w:vAlign w:val="center"/>
          </w:tcPr>
          <w:p w14:paraId="0AD72F6D" w14:textId="77777777" w:rsidR="00250652" w:rsidRPr="002763B3" w:rsidRDefault="00250652" w:rsidP="009F4FED">
            <w:pPr>
              <w:rPr>
                <w:rFonts w:cs="Arial"/>
                <w:color w:val="000000" w:themeColor="text1"/>
                <w:sz w:val="20"/>
              </w:rPr>
            </w:pPr>
            <w:r w:rsidRPr="002763B3">
              <w:rPr>
                <w:rFonts w:cs="Arial"/>
                <w:color w:val="000000" w:themeColor="text1"/>
                <w:sz w:val="20"/>
              </w:rPr>
              <w:t>Funktionsbezeichnung:</w:t>
            </w:r>
          </w:p>
        </w:tc>
        <w:tc>
          <w:tcPr>
            <w:tcW w:w="3203" w:type="pct"/>
            <w:shd w:val="clear" w:color="auto" w:fill="auto"/>
            <w:noWrap/>
            <w:vAlign w:val="center"/>
          </w:tcPr>
          <w:p w14:paraId="7C4329A2"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5488EE4" w14:textId="77777777" w:rsidTr="009F4FED">
        <w:trPr>
          <w:trHeight w:val="680"/>
        </w:trPr>
        <w:tc>
          <w:tcPr>
            <w:tcW w:w="1797" w:type="pct"/>
            <w:vAlign w:val="center"/>
          </w:tcPr>
          <w:p w14:paraId="3B357D14"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0E0C348C"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3016DDF4" w14:textId="77777777" w:rsidTr="009F4FED">
        <w:trPr>
          <w:trHeight w:val="680"/>
        </w:trPr>
        <w:tc>
          <w:tcPr>
            <w:tcW w:w="1797" w:type="pct"/>
            <w:vAlign w:val="center"/>
          </w:tcPr>
          <w:p w14:paraId="4B9E84DD"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1B5BE96E"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784DADEF" w14:textId="77777777" w:rsidR="00250652" w:rsidRPr="002763B3" w:rsidRDefault="00250652" w:rsidP="00250652">
      <w:pPr>
        <w:rPr>
          <w:rFonts w:cs="Arial"/>
          <w:szCs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260"/>
        <w:gridCol w:w="5812"/>
      </w:tblGrid>
      <w:tr w:rsidR="00250652" w:rsidRPr="002763B3" w14:paraId="17C2AB8B" w14:textId="77777777" w:rsidTr="009F4FED">
        <w:trPr>
          <w:trHeight w:val="570"/>
        </w:trPr>
        <w:tc>
          <w:tcPr>
            <w:tcW w:w="5000" w:type="pct"/>
            <w:gridSpan w:val="2"/>
            <w:shd w:val="clear" w:color="000000" w:fill="BFBFBF"/>
            <w:vAlign w:val="center"/>
          </w:tcPr>
          <w:p w14:paraId="571690ED" w14:textId="7D01AE47" w:rsidR="00250652" w:rsidRPr="002763B3" w:rsidRDefault="00250652" w:rsidP="00E46754">
            <w:pPr>
              <w:rPr>
                <w:rFonts w:cs="Arial"/>
                <w:b/>
                <w:bCs/>
                <w:szCs w:val="22"/>
              </w:rPr>
            </w:pPr>
            <w:r w:rsidRPr="002763B3">
              <w:rPr>
                <w:rFonts w:cs="Arial"/>
                <w:b/>
                <w:color w:val="000000" w:themeColor="text1"/>
                <w:szCs w:val="22"/>
              </w:rPr>
              <w:t>Ansprechp</w:t>
            </w:r>
            <w:r w:rsidR="00E46754" w:rsidRPr="002763B3">
              <w:rPr>
                <w:rFonts w:cs="Arial"/>
                <w:b/>
                <w:color w:val="000000" w:themeColor="text1"/>
                <w:szCs w:val="22"/>
              </w:rPr>
              <w:t>artner</w:t>
            </w:r>
            <w:r w:rsidRPr="002763B3">
              <w:rPr>
                <w:rFonts w:cs="Arial"/>
                <w:b/>
                <w:color w:val="000000" w:themeColor="text1"/>
                <w:szCs w:val="22"/>
              </w:rPr>
              <w:t xml:space="preserve"> für Datenschutzverletzungen:</w:t>
            </w:r>
          </w:p>
        </w:tc>
      </w:tr>
      <w:tr w:rsidR="00250652" w:rsidRPr="002763B3" w14:paraId="18241ACD" w14:textId="77777777" w:rsidTr="009F4FED">
        <w:trPr>
          <w:trHeight w:val="680"/>
        </w:trPr>
        <w:tc>
          <w:tcPr>
            <w:tcW w:w="1797" w:type="pct"/>
            <w:vAlign w:val="center"/>
          </w:tcPr>
          <w:p w14:paraId="223BA600" w14:textId="77777777" w:rsidR="00250652" w:rsidRPr="002763B3" w:rsidRDefault="00250652" w:rsidP="009F4FED">
            <w:pPr>
              <w:rPr>
                <w:rFonts w:cs="Arial"/>
                <w:color w:val="000000" w:themeColor="text1"/>
                <w:sz w:val="20"/>
              </w:rPr>
            </w:pPr>
            <w:r w:rsidRPr="002763B3">
              <w:rPr>
                <w:rFonts w:cs="Arial"/>
                <w:color w:val="000000" w:themeColor="text1"/>
                <w:sz w:val="20"/>
              </w:rPr>
              <w:t>Name, Vorname:</w:t>
            </w:r>
          </w:p>
        </w:tc>
        <w:tc>
          <w:tcPr>
            <w:tcW w:w="3203" w:type="pct"/>
            <w:shd w:val="clear" w:color="auto" w:fill="auto"/>
            <w:noWrap/>
            <w:vAlign w:val="center"/>
          </w:tcPr>
          <w:p w14:paraId="655C11CF"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6640FFBD" w14:textId="77777777" w:rsidTr="009F4FED">
        <w:trPr>
          <w:trHeight w:val="680"/>
        </w:trPr>
        <w:tc>
          <w:tcPr>
            <w:tcW w:w="1797" w:type="pct"/>
            <w:vAlign w:val="center"/>
          </w:tcPr>
          <w:p w14:paraId="3C24F3D4" w14:textId="77777777" w:rsidR="00250652" w:rsidRPr="002763B3" w:rsidRDefault="00250652" w:rsidP="009F4FED">
            <w:pPr>
              <w:rPr>
                <w:rFonts w:cs="Arial"/>
                <w:color w:val="000000" w:themeColor="text1"/>
                <w:sz w:val="20"/>
              </w:rPr>
            </w:pPr>
            <w:r w:rsidRPr="002763B3">
              <w:rPr>
                <w:rFonts w:cs="Arial"/>
                <w:color w:val="000000" w:themeColor="text1"/>
                <w:sz w:val="20"/>
              </w:rPr>
              <w:t>Funktionsbezeichnung:</w:t>
            </w:r>
          </w:p>
        </w:tc>
        <w:tc>
          <w:tcPr>
            <w:tcW w:w="3203" w:type="pct"/>
            <w:shd w:val="clear" w:color="auto" w:fill="auto"/>
            <w:noWrap/>
            <w:vAlign w:val="center"/>
          </w:tcPr>
          <w:p w14:paraId="70AADF2F"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2F909D8B" w14:textId="77777777" w:rsidTr="009F4FED">
        <w:trPr>
          <w:trHeight w:val="680"/>
        </w:trPr>
        <w:tc>
          <w:tcPr>
            <w:tcW w:w="1797" w:type="pct"/>
            <w:vAlign w:val="center"/>
          </w:tcPr>
          <w:p w14:paraId="669FE4A0" w14:textId="77777777" w:rsidR="00250652" w:rsidRPr="002763B3" w:rsidRDefault="00250652" w:rsidP="009F4FED">
            <w:pPr>
              <w:rPr>
                <w:rFonts w:cs="Arial"/>
                <w:color w:val="000000" w:themeColor="text1"/>
                <w:sz w:val="20"/>
              </w:rPr>
            </w:pPr>
            <w:r w:rsidRPr="002763B3">
              <w:rPr>
                <w:rFonts w:cs="Arial"/>
                <w:color w:val="000000" w:themeColor="text1"/>
                <w:sz w:val="20"/>
              </w:rPr>
              <w:t>Telefon:</w:t>
            </w:r>
          </w:p>
        </w:tc>
        <w:tc>
          <w:tcPr>
            <w:tcW w:w="3203" w:type="pct"/>
            <w:shd w:val="clear" w:color="auto" w:fill="auto"/>
            <w:noWrap/>
            <w:vAlign w:val="center"/>
          </w:tcPr>
          <w:p w14:paraId="1F12CEB4"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r w:rsidR="00250652" w:rsidRPr="002763B3" w14:paraId="0556C220" w14:textId="77777777" w:rsidTr="009F4FED">
        <w:trPr>
          <w:trHeight w:val="680"/>
        </w:trPr>
        <w:tc>
          <w:tcPr>
            <w:tcW w:w="1797" w:type="pct"/>
            <w:vAlign w:val="center"/>
          </w:tcPr>
          <w:p w14:paraId="59F8A247" w14:textId="77777777" w:rsidR="00250652" w:rsidRPr="002763B3" w:rsidRDefault="00250652" w:rsidP="009F4FED">
            <w:pPr>
              <w:rPr>
                <w:rFonts w:cs="Arial"/>
                <w:color w:val="000000" w:themeColor="text1"/>
                <w:sz w:val="20"/>
              </w:rPr>
            </w:pPr>
            <w:r w:rsidRPr="002763B3">
              <w:rPr>
                <w:rFonts w:cs="Arial"/>
                <w:color w:val="000000" w:themeColor="text1"/>
                <w:sz w:val="20"/>
              </w:rPr>
              <w:t>E-Mail:</w:t>
            </w:r>
          </w:p>
        </w:tc>
        <w:tc>
          <w:tcPr>
            <w:tcW w:w="3203" w:type="pct"/>
            <w:shd w:val="clear" w:color="auto" w:fill="auto"/>
            <w:noWrap/>
            <w:vAlign w:val="center"/>
          </w:tcPr>
          <w:p w14:paraId="32767441" w14:textId="77777777" w:rsidR="00250652" w:rsidRPr="002763B3" w:rsidRDefault="00250652" w:rsidP="009F4FED">
            <w:pPr>
              <w:contextualSpacing/>
              <w:rPr>
                <w:rFonts w:cs="Arial"/>
                <w:color w:val="000000"/>
                <w:sz w:val="20"/>
              </w:rPr>
            </w:pPr>
            <w:r w:rsidRPr="002763B3">
              <w:rPr>
                <w:rFonts w:cs="Arial"/>
                <w:color w:val="000000"/>
                <w:sz w:val="20"/>
              </w:rPr>
              <w:fldChar w:fldCharType="begin">
                <w:ffData>
                  <w:name w:val="Text2"/>
                  <w:enabled/>
                  <w:calcOnExit w:val="0"/>
                  <w:textInput/>
                </w:ffData>
              </w:fldChar>
            </w:r>
            <w:r w:rsidRPr="002763B3">
              <w:rPr>
                <w:rFonts w:cs="Arial"/>
                <w:color w:val="000000"/>
                <w:sz w:val="20"/>
              </w:rPr>
              <w:instrText xml:space="preserve"> FORMTEXT </w:instrText>
            </w:r>
            <w:r w:rsidRPr="002763B3">
              <w:rPr>
                <w:rFonts w:cs="Arial"/>
                <w:color w:val="000000"/>
                <w:sz w:val="20"/>
              </w:rPr>
            </w:r>
            <w:r w:rsidRPr="002763B3">
              <w:rPr>
                <w:rFonts w:cs="Arial"/>
                <w:color w:val="000000"/>
                <w:sz w:val="20"/>
              </w:rPr>
              <w:fldChar w:fldCharType="separate"/>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noProof/>
                <w:color w:val="000000"/>
                <w:sz w:val="20"/>
              </w:rPr>
              <w:t> </w:t>
            </w:r>
            <w:r w:rsidRPr="002763B3">
              <w:rPr>
                <w:rFonts w:cs="Arial"/>
                <w:color w:val="000000"/>
                <w:sz w:val="20"/>
              </w:rPr>
              <w:fldChar w:fldCharType="end"/>
            </w:r>
          </w:p>
        </w:tc>
      </w:tr>
    </w:tbl>
    <w:p w14:paraId="6C61F74D" w14:textId="77777777" w:rsidR="00250652" w:rsidRPr="002763B3" w:rsidRDefault="00250652" w:rsidP="00250652">
      <w:pPr>
        <w:spacing w:line="276" w:lineRule="auto"/>
        <w:rPr>
          <w:rFonts w:eastAsia="Calibri" w:cs="Arial"/>
          <w:iCs/>
          <w:szCs w:val="22"/>
          <w:lang w:eastAsia="en-US"/>
        </w:rPr>
      </w:pPr>
    </w:p>
    <w:p w14:paraId="05592F3A" w14:textId="77777777" w:rsidR="00D0793A" w:rsidRPr="002763B3" w:rsidRDefault="00D0793A" w:rsidP="00D0793A">
      <w:pPr>
        <w:pStyle w:val="Kopfzeile"/>
        <w:tabs>
          <w:tab w:val="clear" w:pos="4536"/>
          <w:tab w:val="clear" w:pos="9072"/>
        </w:tabs>
        <w:spacing w:before="120"/>
        <w:contextualSpacing/>
        <w:rPr>
          <w:rFonts w:cs="Arial"/>
          <w:sz w:val="22"/>
          <w:szCs w:val="22"/>
        </w:rPr>
      </w:pPr>
    </w:p>
    <w:sectPr w:rsidR="00D0793A" w:rsidRPr="002763B3" w:rsidSect="006B5FFF">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F9F10" w14:textId="77777777" w:rsidR="00D45AA1" w:rsidRDefault="00D45AA1">
      <w:r>
        <w:separator/>
      </w:r>
    </w:p>
  </w:endnote>
  <w:endnote w:type="continuationSeparator" w:id="0">
    <w:p w14:paraId="1277257C" w14:textId="77777777" w:rsidR="00D45AA1" w:rsidRDefault="00D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d BT">
    <w:altName w:val="Century Gothic"/>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4FAF" w14:textId="601ED30E" w:rsidR="003729E9" w:rsidRDefault="003729E9" w:rsidP="00DA0A04">
    <w:pPr>
      <w:pStyle w:val="Fuzeile"/>
      <w:jc w:val="both"/>
      <w:rPr>
        <w:rStyle w:val="Seitenzahl"/>
        <w:rFonts w:ascii="Tahoma" w:hAnsi="Tahoma" w:cs="Tahoma"/>
        <w:sz w:val="16"/>
      </w:rPr>
    </w:pPr>
  </w:p>
  <w:p w14:paraId="1993B9FF" w14:textId="77777777" w:rsidR="00EC5E7A" w:rsidRDefault="00EC5E7A" w:rsidP="00DA0A04">
    <w:pPr>
      <w:pStyle w:val="Fuzeile"/>
      <w:jc w:val="both"/>
      <w:rPr>
        <w:rStyle w:val="Seitenzahl"/>
        <w:rFonts w:ascii="Tahoma" w:hAnsi="Tahoma" w:cs="Tahoma"/>
        <w:sz w:val="16"/>
      </w:rPr>
    </w:pPr>
  </w:p>
  <w:p w14:paraId="312FF57D" w14:textId="62B1CA03" w:rsidR="00DA0A04" w:rsidRPr="002763B3" w:rsidRDefault="00725CFA" w:rsidP="00663D6E">
    <w:pPr>
      <w:pStyle w:val="Fuzeile"/>
      <w:tabs>
        <w:tab w:val="clear" w:pos="9072"/>
        <w:tab w:val="right" w:pos="10489"/>
      </w:tabs>
      <w:jc w:val="both"/>
      <w:rPr>
        <w:rStyle w:val="Seitenzahl"/>
        <w:rFonts w:cs="Arial"/>
        <w:snapToGrid w:val="0"/>
        <w:sz w:val="16"/>
      </w:rPr>
    </w:pPr>
    <w:r w:rsidRPr="00E61AA6">
      <w:rPr>
        <w:rStyle w:val="Seitenzahl"/>
        <w:rFonts w:cs="Arial"/>
        <w:sz w:val="16"/>
      </w:rPr>
      <w:t>Prono</w:t>
    </w:r>
    <w:r w:rsidRPr="00BB1BF7">
      <w:rPr>
        <w:rStyle w:val="Seitenzahl"/>
        <w:rFonts w:cs="Arial"/>
        <w:sz w:val="16"/>
      </w:rPr>
      <w:t>va BKK</w:t>
    </w:r>
    <w:r w:rsidR="00A206CC" w:rsidRPr="00BB1BF7">
      <w:rPr>
        <w:rStyle w:val="Seitenzahl"/>
        <w:rFonts w:cs="Arial"/>
        <w:sz w:val="16"/>
      </w:rPr>
      <w:t xml:space="preserve"> / Fassung </w:t>
    </w:r>
    <w:r w:rsidR="006B519B" w:rsidRPr="00BB1BF7">
      <w:rPr>
        <w:rStyle w:val="Seitenzahl"/>
        <w:rFonts w:cs="Arial"/>
        <w:sz w:val="16"/>
      </w:rPr>
      <w:t>0</w:t>
    </w:r>
    <w:r w:rsidR="00EC7235" w:rsidRPr="00BB1BF7">
      <w:rPr>
        <w:rStyle w:val="Seitenzahl"/>
        <w:rFonts w:cs="Arial"/>
        <w:sz w:val="16"/>
      </w:rPr>
      <w:t>1</w:t>
    </w:r>
    <w:r w:rsidR="002763B3" w:rsidRPr="00BB1BF7">
      <w:rPr>
        <w:rStyle w:val="Seitenzahl"/>
        <w:rFonts w:cs="Arial"/>
        <w:sz w:val="16"/>
      </w:rPr>
      <w:t>.202</w:t>
    </w:r>
    <w:r w:rsidR="00EC7235" w:rsidRPr="00BB1BF7">
      <w:rPr>
        <w:rStyle w:val="Seitenzahl"/>
        <w:rFonts w:cs="Arial"/>
        <w:sz w:val="16"/>
      </w:rPr>
      <w:t>5</w:t>
    </w:r>
    <w:r w:rsidR="00DA0A04" w:rsidRPr="002763B3">
      <w:rPr>
        <w:rStyle w:val="Seitenzahl"/>
        <w:rFonts w:cs="Arial"/>
        <w:sz w:val="16"/>
      </w:rPr>
      <w:tab/>
      <w:t xml:space="preserve">        </w:t>
    </w:r>
    <w:r w:rsidR="00DA0A04" w:rsidRPr="002763B3">
      <w:rPr>
        <w:rStyle w:val="Seitenzahl"/>
        <w:rFonts w:cs="Arial"/>
        <w:sz w:val="16"/>
      </w:rPr>
      <w:tab/>
      <w:t xml:space="preserve">     </w:t>
    </w:r>
    <w:r w:rsidR="00DA0A04" w:rsidRPr="002763B3">
      <w:rPr>
        <w:rStyle w:val="Seitenzahl"/>
        <w:rFonts w:cs="Arial"/>
        <w:snapToGrid w:val="0"/>
        <w:sz w:val="16"/>
      </w:rPr>
      <w:t xml:space="preserve">Seite </w:t>
    </w:r>
    <w:r w:rsidR="00DA0A04" w:rsidRPr="002763B3">
      <w:rPr>
        <w:rStyle w:val="Seitenzahl"/>
        <w:rFonts w:cs="Arial"/>
        <w:snapToGrid w:val="0"/>
        <w:sz w:val="16"/>
      </w:rPr>
      <w:fldChar w:fldCharType="begin"/>
    </w:r>
    <w:r w:rsidR="00DA0A04" w:rsidRPr="002763B3">
      <w:rPr>
        <w:rStyle w:val="Seitenzahl"/>
        <w:rFonts w:cs="Arial"/>
        <w:snapToGrid w:val="0"/>
        <w:sz w:val="16"/>
      </w:rPr>
      <w:instrText xml:space="preserve"> PAGE </w:instrText>
    </w:r>
    <w:r w:rsidR="00DA0A04" w:rsidRPr="002763B3">
      <w:rPr>
        <w:rStyle w:val="Seitenzahl"/>
        <w:rFonts w:cs="Arial"/>
        <w:snapToGrid w:val="0"/>
        <w:sz w:val="16"/>
      </w:rPr>
      <w:fldChar w:fldCharType="separate"/>
    </w:r>
    <w:r w:rsidR="00364E48">
      <w:rPr>
        <w:rStyle w:val="Seitenzahl"/>
        <w:rFonts w:cs="Arial"/>
        <w:noProof/>
        <w:snapToGrid w:val="0"/>
        <w:sz w:val="16"/>
      </w:rPr>
      <w:t>21</w:t>
    </w:r>
    <w:r w:rsidR="00DA0A04" w:rsidRPr="002763B3">
      <w:rPr>
        <w:rStyle w:val="Seitenzahl"/>
        <w:rFonts w:cs="Arial"/>
        <w:snapToGrid w:val="0"/>
        <w:sz w:val="16"/>
      </w:rPr>
      <w:fldChar w:fldCharType="end"/>
    </w:r>
    <w:r w:rsidR="00DA0A04" w:rsidRPr="002763B3">
      <w:rPr>
        <w:rStyle w:val="Seitenzahl"/>
        <w:rFonts w:cs="Arial"/>
        <w:snapToGrid w:val="0"/>
        <w:sz w:val="16"/>
      </w:rPr>
      <w:t xml:space="preserve"> von </w:t>
    </w:r>
    <w:r w:rsidR="00DA0A04" w:rsidRPr="002763B3">
      <w:rPr>
        <w:rStyle w:val="Seitenzahl"/>
        <w:rFonts w:cs="Arial"/>
        <w:snapToGrid w:val="0"/>
        <w:sz w:val="16"/>
      </w:rPr>
      <w:fldChar w:fldCharType="begin"/>
    </w:r>
    <w:r w:rsidR="00DA0A04" w:rsidRPr="002763B3">
      <w:rPr>
        <w:rStyle w:val="Seitenzahl"/>
        <w:rFonts w:cs="Arial"/>
        <w:snapToGrid w:val="0"/>
        <w:sz w:val="16"/>
      </w:rPr>
      <w:instrText xml:space="preserve"> NUMPAGES </w:instrText>
    </w:r>
    <w:r w:rsidR="00DA0A04" w:rsidRPr="002763B3">
      <w:rPr>
        <w:rStyle w:val="Seitenzahl"/>
        <w:rFonts w:cs="Arial"/>
        <w:snapToGrid w:val="0"/>
        <w:sz w:val="16"/>
      </w:rPr>
      <w:fldChar w:fldCharType="separate"/>
    </w:r>
    <w:r w:rsidR="00364E48">
      <w:rPr>
        <w:rStyle w:val="Seitenzahl"/>
        <w:rFonts w:cs="Arial"/>
        <w:noProof/>
        <w:snapToGrid w:val="0"/>
        <w:sz w:val="16"/>
      </w:rPr>
      <w:t>22</w:t>
    </w:r>
    <w:r w:rsidR="00DA0A04" w:rsidRPr="002763B3">
      <w:rPr>
        <w:rStyle w:val="Seitenzahl"/>
        <w:rFonts w:cs="Arial"/>
        <w:snapToGrid w:val="0"/>
        <w:sz w:val="16"/>
      </w:rPr>
      <w:fldChar w:fldCharType="end"/>
    </w:r>
  </w:p>
  <w:p w14:paraId="17E97D60" w14:textId="77777777" w:rsidR="00DA0A04" w:rsidRDefault="00DA0A04" w:rsidP="00DA0A04">
    <w:pPr>
      <w:pStyle w:val="Fuzeile"/>
      <w:tabs>
        <w:tab w:val="clear" w:pos="9072"/>
        <w:tab w:val="right" w:pos="10065"/>
      </w:tabs>
      <w:rPr>
        <w:rFonts w:ascii="Tahoma" w:hAnsi="Tahoma" w:cs="Tahoma"/>
        <w:color w:val="999999"/>
        <w:sz w:val="16"/>
      </w:rPr>
    </w:pPr>
  </w:p>
  <w:p w14:paraId="737B91DB" w14:textId="77777777" w:rsidR="00787CD9" w:rsidRPr="00DA0A04" w:rsidRDefault="00787CD9" w:rsidP="00DA0A04">
    <w:pPr>
      <w:pStyle w:val="Fuzeile"/>
      <w:tabs>
        <w:tab w:val="clear" w:pos="9072"/>
        <w:tab w:val="right" w:pos="9356"/>
      </w:tabs>
      <w:jc w:val="both"/>
      <w:rPr>
        <w:rStyle w:val="Seitenzahl"/>
        <w:rFonts w:ascii="Tahoma" w:hAnsi="Tahoma" w:cs="Tahoma"/>
        <w:sz w:val="16"/>
      </w:rPr>
    </w:pPr>
  </w:p>
  <w:p w14:paraId="6697716C" w14:textId="77777777" w:rsidR="009E15C2" w:rsidRDefault="009E15C2">
    <w:pPr>
      <w:pStyle w:val="Fuzeile"/>
      <w:tabs>
        <w:tab w:val="clear" w:pos="9072"/>
        <w:tab w:val="right" w:pos="10065"/>
      </w:tabs>
      <w:rPr>
        <w:rFonts w:ascii="Tahoma" w:hAnsi="Tahoma" w:cs="Tahoma"/>
        <w:color w:val="999999"/>
        <w:sz w:val="16"/>
      </w:rPr>
    </w:pPr>
  </w:p>
  <w:p w14:paraId="5AE7279B" w14:textId="77777777" w:rsidR="009E15C2" w:rsidRDefault="009E15C2" w:rsidP="00CA23E0">
    <w:pPr>
      <w:pStyle w:val="Fuzeile"/>
      <w:jc w:val="both"/>
      <w:rPr>
        <w:rFonts w:ascii="Tahoma" w:hAnsi="Tahoma" w:cs="Tahoma"/>
        <w:color w:val="999999"/>
        <w:sz w:val="16"/>
      </w:rPr>
    </w:pPr>
  </w:p>
  <w:p w14:paraId="70E74A4F" w14:textId="77777777" w:rsidR="009E15C2" w:rsidRDefault="009E15C2">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10A82" w14:textId="77777777" w:rsidR="00D45AA1" w:rsidRDefault="00D45AA1">
      <w:r>
        <w:separator/>
      </w:r>
    </w:p>
  </w:footnote>
  <w:footnote w:type="continuationSeparator" w:id="0">
    <w:p w14:paraId="66552975" w14:textId="77777777" w:rsidR="00D45AA1" w:rsidRDefault="00D4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62DB" w14:textId="77777777" w:rsidR="00271D5B" w:rsidRDefault="00E06428">
    <w:pPr>
      <w:pStyle w:val="Kopfzeile"/>
    </w:pPr>
    <w:r>
      <w:rPr>
        <w:noProof/>
      </w:rPr>
      <w:drawing>
        <wp:anchor distT="0" distB="0" distL="114300" distR="114300" simplePos="0" relativeHeight="251658240" behindDoc="0" locked="0" layoutInCell="1" allowOverlap="1" wp14:anchorId="73C6B57F" wp14:editId="292DCA77">
          <wp:simplePos x="0" y="0"/>
          <wp:positionH relativeFrom="column">
            <wp:posOffset>-392653</wp:posOffset>
          </wp:positionH>
          <wp:positionV relativeFrom="page">
            <wp:posOffset>-635</wp:posOffset>
          </wp:positionV>
          <wp:extent cx="2682000" cy="1386000"/>
          <wp:effectExtent l="0" t="0" r="4445" b="508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000" cy="1386000"/>
                  </a:xfrm>
                  <a:prstGeom prst="rect">
                    <a:avLst/>
                  </a:prstGeom>
                </pic:spPr>
              </pic:pic>
            </a:graphicData>
          </a:graphic>
          <wp14:sizeRelH relativeFrom="margin">
            <wp14:pctWidth>0</wp14:pctWidth>
          </wp14:sizeRelH>
          <wp14:sizeRelV relativeFrom="margin">
            <wp14:pctHeight>0</wp14:pctHeight>
          </wp14:sizeRelV>
        </wp:anchor>
      </w:drawing>
    </w:r>
  </w:p>
  <w:p w14:paraId="6831276D" w14:textId="77777777" w:rsidR="004001C9" w:rsidRDefault="004001C9"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1C29"/>
    <w:multiLevelType w:val="hybridMultilevel"/>
    <w:tmpl w:val="86329070"/>
    <w:lvl w:ilvl="0" w:tplc="562688F4">
      <w:start w:val="1"/>
      <w:numFmt w:val="decimal"/>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 w15:restartNumberingAfterBreak="0">
    <w:nsid w:val="0C746C44"/>
    <w:multiLevelType w:val="singleLevel"/>
    <w:tmpl w:val="AB7428D6"/>
    <w:lvl w:ilvl="0">
      <w:start w:val="1"/>
      <w:numFmt w:val="bullet"/>
      <w:pStyle w:val="Aufzhlungszeichen2"/>
      <w:lvlText w:val=""/>
      <w:lvlJc w:val="left"/>
      <w:pPr>
        <w:tabs>
          <w:tab w:val="num" w:pos="360"/>
        </w:tabs>
        <w:ind w:left="340" w:hanging="340"/>
      </w:pPr>
      <w:rPr>
        <w:rFonts w:ascii="Symbol" w:hAnsi="Symbol" w:hint="default"/>
      </w:rPr>
    </w:lvl>
  </w:abstractNum>
  <w:abstractNum w:abstractNumId="2" w15:restartNumberingAfterBreak="0">
    <w:nsid w:val="253E75B9"/>
    <w:multiLevelType w:val="hybridMultilevel"/>
    <w:tmpl w:val="1C287B14"/>
    <w:lvl w:ilvl="0" w:tplc="FA00868C">
      <w:start w:val="1"/>
      <w:numFmt w:val="lowerLetter"/>
      <w:lvlText w:val="%1)"/>
      <w:lvlJc w:val="left"/>
      <w:pPr>
        <w:ind w:left="1137" w:hanging="570"/>
      </w:pPr>
      <w:rPr>
        <w:rFonts w:hint="default"/>
      </w:rPr>
    </w:lvl>
    <w:lvl w:ilvl="1" w:tplc="04070001">
      <w:start w:val="1"/>
      <w:numFmt w:val="bullet"/>
      <w:lvlText w:val=""/>
      <w:lvlJc w:val="left"/>
      <w:pPr>
        <w:ind w:left="1647" w:hanging="360"/>
      </w:pPr>
      <w:rPr>
        <w:rFonts w:ascii="Symbol" w:hAnsi="Symbol" w:hint="default"/>
      </w:r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6EB30BF"/>
    <w:multiLevelType w:val="singleLevel"/>
    <w:tmpl w:val="D91EF7C8"/>
    <w:lvl w:ilvl="0">
      <w:start w:val="1"/>
      <w:numFmt w:val="bullet"/>
      <w:pStyle w:val="Aufzhlungszeichen"/>
      <w:lvlText w:val=""/>
      <w:lvlJc w:val="left"/>
      <w:pPr>
        <w:tabs>
          <w:tab w:val="num" w:pos="360"/>
        </w:tabs>
        <w:ind w:left="340" w:hanging="340"/>
      </w:pPr>
      <w:rPr>
        <w:rFonts w:ascii="Symbol" w:hAnsi="Symbol" w:hint="default"/>
      </w:rPr>
    </w:lvl>
  </w:abstractNum>
  <w:abstractNum w:abstractNumId="4" w15:restartNumberingAfterBreak="0">
    <w:nsid w:val="28CF4C21"/>
    <w:multiLevelType w:val="singleLevel"/>
    <w:tmpl w:val="225C646E"/>
    <w:lvl w:ilvl="0">
      <w:start w:val="1"/>
      <w:numFmt w:val="bullet"/>
      <w:pStyle w:val="Aufzhlung1"/>
      <w:lvlText w:val=""/>
      <w:lvlJc w:val="left"/>
      <w:pPr>
        <w:tabs>
          <w:tab w:val="num" w:pos="1701"/>
        </w:tabs>
        <w:ind w:left="1701" w:hanging="567"/>
      </w:pPr>
      <w:rPr>
        <w:rFonts w:ascii="Wingdings" w:hAnsi="Wingdings" w:hint="default"/>
        <w:sz w:val="24"/>
      </w:rPr>
    </w:lvl>
  </w:abstractNum>
  <w:abstractNum w:abstractNumId="5" w15:restartNumberingAfterBreak="0">
    <w:nsid w:val="54517691"/>
    <w:multiLevelType w:val="singleLevel"/>
    <w:tmpl w:val="B522837C"/>
    <w:lvl w:ilvl="0">
      <w:start w:val="1"/>
      <w:numFmt w:val="bullet"/>
      <w:pStyle w:val="Aufzhlung2"/>
      <w:lvlText w:val=""/>
      <w:lvlJc w:val="left"/>
      <w:pPr>
        <w:tabs>
          <w:tab w:val="num" w:pos="2268"/>
        </w:tabs>
        <w:ind w:left="2268"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4D93278"/>
    <w:multiLevelType w:val="hybridMultilevel"/>
    <w:tmpl w:val="921E023C"/>
    <w:lvl w:ilvl="0" w:tplc="04070001">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8" w15:restartNumberingAfterBreak="0">
    <w:nsid w:val="78801479"/>
    <w:multiLevelType w:val="multilevel"/>
    <w:tmpl w:val="3E8AA97C"/>
    <w:lvl w:ilvl="0">
      <w:start w:val="1"/>
      <w:numFmt w:val="lowerLetter"/>
      <w:lvlText w:val="%1)"/>
      <w:lvlJc w:val="left"/>
      <w:pPr>
        <w:ind w:left="1636" w:hanging="360"/>
      </w:pPr>
      <w:rPr>
        <w:rFonts w:asciiTheme="minorHAnsi" w:eastAsiaTheme="minorHAnsi" w:hAnsiTheme="minorHAnsi" w:cstheme="minorBidi"/>
      </w:r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9" w15:restartNumberingAfterBreak="0">
    <w:nsid w:val="78906F94"/>
    <w:multiLevelType w:val="hybridMultilevel"/>
    <w:tmpl w:val="B5C01EA4"/>
    <w:lvl w:ilvl="0" w:tplc="6D7A66A8">
      <w:start w:val="1"/>
      <w:numFmt w:val="lowerLetter"/>
      <w:lvlText w:val="%1)"/>
      <w:lvlJc w:val="left"/>
      <w:pPr>
        <w:ind w:left="1497" w:hanging="360"/>
      </w:pPr>
      <w:rPr>
        <w:rFonts w:hint="default"/>
      </w:rPr>
    </w:lvl>
    <w:lvl w:ilvl="1" w:tplc="04070019" w:tentative="1">
      <w:start w:val="1"/>
      <w:numFmt w:val="lowerLetter"/>
      <w:lvlText w:val="%2."/>
      <w:lvlJc w:val="left"/>
      <w:pPr>
        <w:ind w:left="2217" w:hanging="360"/>
      </w:pPr>
    </w:lvl>
    <w:lvl w:ilvl="2" w:tplc="0407001B" w:tentative="1">
      <w:start w:val="1"/>
      <w:numFmt w:val="lowerRoman"/>
      <w:lvlText w:val="%3."/>
      <w:lvlJc w:val="right"/>
      <w:pPr>
        <w:ind w:left="2937" w:hanging="180"/>
      </w:pPr>
    </w:lvl>
    <w:lvl w:ilvl="3" w:tplc="0407000F" w:tentative="1">
      <w:start w:val="1"/>
      <w:numFmt w:val="decimal"/>
      <w:lvlText w:val="%4."/>
      <w:lvlJc w:val="left"/>
      <w:pPr>
        <w:ind w:left="3657" w:hanging="360"/>
      </w:pPr>
    </w:lvl>
    <w:lvl w:ilvl="4" w:tplc="04070019" w:tentative="1">
      <w:start w:val="1"/>
      <w:numFmt w:val="lowerLetter"/>
      <w:lvlText w:val="%5."/>
      <w:lvlJc w:val="left"/>
      <w:pPr>
        <w:ind w:left="4377" w:hanging="360"/>
      </w:pPr>
    </w:lvl>
    <w:lvl w:ilvl="5" w:tplc="0407001B" w:tentative="1">
      <w:start w:val="1"/>
      <w:numFmt w:val="lowerRoman"/>
      <w:lvlText w:val="%6."/>
      <w:lvlJc w:val="right"/>
      <w:pPr>
        <w:ind w:left="5097" w:hanging="180"/>
      </w:pPr>
    </w:lvl>
    <w:lvl w:ilvl="6" w:tplc="0407000F" w:tentative="1">
      <w:start w:val="1"/>
      <w:numFmt w:val="decimal"/>
      <w:lvlText w:val="%7."/>
      <w:lvlJc w:val="left"/>
      <w:pPr>
        <w:ind w:left="5817" w:hanging="360"/>
      </w:pPr>
    </w:lvl>
    <w:lvl w:ilvl="7" w:tplc="04070019" w:tentative="1">
      <w:start w:val="1"/>
      <w:numFmt w:val="lowerLetter"/>
      <w:lvlText w:val="%8."/>
      <w:lvlJc w:val="left"/>
      <w:pPr>
        <w:ind w:left="6537" w:hanging="360"/>
      </w:pPr>
    </w:lvl>
    <w:lvl w:ilvl="8" w:tplc="0407001B" w:tentative="1">
      <w:start w:val="1"/>
      <w:numFmt w:val="lowerRoman"/>
      <w:lvlText w:val="%9."/>
      <w:lvlJc w:val="right"/>
      <w:pPr>
        <w:ind w:left="7257" w:hanging="180"/>
      </w:pPr>
    </w:lvl>
  </w:abstractNum>
  <w:abstractNum w:abstractNumId="10" w15:restartNumberingAfterBreak="0">
    <w:nsid w:val="7DF854E3"/>
    <w:multiLevelType w:val="hybridMultilevel"/>
    <w:tmpl w:val="CD802C7A"/>
    <w:lvl w:ilvl="0" w:tplc="FA00868C">
      <w:start w:val="1"/>
      <w:numFmt w:val="lowerLetter"/>
      <w:lvlText w:val="%1)"/>
      <w:lvlJc w:val="left"/>
      <w:pPr>
        <w:ind w:left="1137" w:hanging="57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1" w15:restartNumberingAfterBreak="0">
    <w:nsid w:val="7ECA4F60"/>
    <w:multiLevelType w:val="hybridMultilevel"/>
    <w:tmpl w:val="A78AC9BC"/>
    <w:lvl w:ilvl="0" w:tplc="F0244AC0">
      <w:start w:val="1"/>
      <w:numFmt w:val="bullet"/>
      <w:pStyle w:val="Aufzhlungszeichen3"/>
      <w:lvlText w:val="o"/>
      <w:lvlJc w:val="left"/>
      <w:pPr>
        <w:tabs>
          <w:tab w:val="num" w:pos="1286"/>
        </w:tabs>
        <w:ind w:left="1286" w:hanging="360"/>
      </w:pPr>
      <w:rPr>
        <w:rFonts w:ascii="Courier New" w:hAnsi="Courier New" w:hint="default"/>
      </w:rPr>
    </w:lvl>
    <w:lvl w:ilvl="1" w:tplc="345E4482" w:tentative="1">
      <w:start w:val="1"/>
      <w:numFmt w:val="bullet"/>
      <w:lvlText w:val="o"/>
      <w:lvlJc w:val="left"/>
      <w:pPr>
        <w:tabs>
          <w:tab w:val="num" w:pos="2006"/>
        </w:tabs>
        <w:ind w:left="2006" w:hanging="360"/>
      </w:pPr>
      <w:rPr>
        <w:rFonts w:ascii="Courier New" w:hAnsi="Courier New" w:hint="default"/>
      </w:rPr>
    </w:lvl>
    <w:lvl w:ilvl="2" w:tplc="B0E279C0" w:tentative="1">
      <w:start w:val="1"/>
      <w:numFmt w:val="bullet"/>
      <w:lvlText w:val=""/>
      <w:lvlJc w:val="left"/>
      <w:pPr>
        <w:tabs>
          <w:tab w:val="num" w:pos="2726"/>
        </w:tabs>
        <w:ind w:left="2726" w:hanging="360"/>
      </w:pPr>
      <w:rPr>
        <w:rFonts w:ascii="Wingdings" w:hAnsi="Wingdings" w:hint="default"/>
      </w:rPr>
    </w:lvl>
    <w:lvl w:ilvl="3" w:tplc="469A16A8" w:tentative="1">
      <w:start w:val="1"/>
      <w:numFmt w:val="bullet"/>
      <w:lvlText w:val=""/>
      <w:lvlJc w:val="left"/>
      <w:pPr>
        <w:tabs>
          <w:tab w:val="num" w:pos="3446"/>
        </w:tabs>
        <w:ind w:left="3446" w:hanging="360"/>
      </w:pPr>
      <w:rPr>
        <w:rFonts w:ascii="Symbol" w:hAnsi="Symbol" w:hint="default"/>
      </w:rPr>
    </w:lvl>
    <w:lvl w:ilvl="4" w:tplc="AAC6DFB4" w:tentative="1">
      <w:start w:val="1"/>
      <w:numFmt w:val="bullet"/>
      <w:lvlText w:val="o"/>
      <w:lvlJc w:val="left"/>
      <w:pPr>
        <w:tabs>
          <w:tab w:val="num" w:pos="4166"/>
        </w:tabs>
        <w:ind w:left="4166" w:hanging="360"/>
      </w:pPr>
      <w:rPr>
        <w:rFonts w:ascii="Courier New" w:hAnsi="Courier New" w:hint="default"/>
      </w:rPr>
    </w:lvl>
    <w:lvl w:ilvl="5" w:tplc="BBB457F2" w:tentative="1">
      <w:start w:val="1"/>
      <w:numFmt w:val="bullet"/>
      <w:lvlText w:val=""/>
      <w:lvlJc w:val="left"/>
      <w:pPr>
        <w:tabs>
          <w:tab w:val="num" w:pos="4886"/>
        </w:tabs>
        <w:ind w:left="4886" w:hanging="360"/>
      </w:pPr>
      <w:rPr>
        <w:rFonts w:ascii="Wingdings" w:hAnsi="Wingdings" w:hint="default"/>
      </w:rPr>
    </w:lvl>
    <w:lvl w:ilvl="6" w:tplc="6E620C42" w:tentative="1">
      <w:start w:val="1"/>
      <w:numFmt w:val="bullet"/>
      <w:lvlText w:val=""/>
      <w:lvlJc w:val="left"/>
      <w:pPr>
        <w:tabs>
          <w:tab w:val="num" w:pos="5606"/>
        </w:tabs>
        <w:ind w:left="5606" w:hanging="360"/>
      </w:pPr>
      <w:rPr>
        <w:rFonts w:ascii="Symbol" w:hAnsi="Symbol" w:hint="default"/>
      </w:rPr>
    </w:lvl>
    <w:lvl w:ilvl="7" w:tplc="9B4A0C5C" w:tentative="1">
      <w:start w:val="1"/>
      <w:numFmt w:val="bullet"/>
      <w:lvlText w:val="o"/>
      <w:lvlJc w:val="left"/>
      <w:pPr>
        <w:tabs>
          <w:tab w:val="num" w:pos="6326"/>
        </w:tabs>
        <w:ind w:left="6326" w:hanging="360"/>
      </w:pPr>
      <w:rPr>
        <w:rFonts w:ascii="Courier New" w:hAnsi="Courier New" w:hint="default"/>
      </w:rPr>
    </w:lvl>
    <w:lvl w:ilvl="8" w:tplc="85442798" w:tentative="1">
      <w:start w:val="1"/>
      <w:numFmt w:val="bullet"/>
      <w:lvlText w:val=""/>
      <w:lvlJc w:val="left"/>
      <w:pPr>
        <w:tabs>
          <w:tab w:val="num" w:pos="7046"/>
        </w:tabs>
        <w:ind w:left="7046" w:hanging="360"/>
      </w:pPr>
      <w:rPr>
        <w:rFonts w:ascii="Wingdings" w:hAnsi="Wingdings" w:hint="default"/>
      </w:rPr>
    </w:lvl>
  </w:abstractNum>
  <w:num w:numId="1">
    <w:abstractNumId w:val="3"/>
  </w:num>
  <w:num w:numId="2">
    <w:abstractNumId w:val="1"/>
  </w:num>
  <w:num w:numId="3">
    <w:abstractNumId w:val="11"/>
  </w:num>
  <w:num w:numId="4">
    <w:abstractNumId w:val="4"/>
  </w:num>
  <w:num w:numId="5">
    <w:abstractNumId w:val="5"/>
  </w:num>
  <w:num w:numId="6">
    <w:abstractNumId w:val="6"/>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8/uxb9rhUvy+aDBTMyevObuCkdKHXFqhkjkrHDU3ICzzPoxQ71HQyZqBT2j/x/3QSaaHgPyiBeBXPBOvJTvrw==" w:salt="mYOMIT2F5+xpK0qTJdriB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99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2492C"/>
    <w:rsid w:val="00034133"/>
    <w:rsid w:val="0003597F"/>
    <w:rsid w:val="00036AE6"/>
    <w:rsid w:val="00042996"/>
    <w:rsid w:val="00043DC0"/>
    <w:rsid w:val="00044F03"/>
    <w:rsid w:val="000500F9"/>
    <w:rsid w:val="00051BDF"/>
    <w:rsid w:val="0005740D"/>
    <w:rsid w:val="00061A2A"/>
    <w:rsid w:val="000626CC"/>
    <w:rsid w:val="00072073"/>
    <w:rsid w:val="0007490D"/>
    <w:rsid w:val="00075DF6"/>
    <w:rsid w:val="00076F85"/>
    <w:rsid w:val="00081DB5"/>
    <w:rsid w:val="00083A2A"/>
    <w:rsid w:val="000879EA"/>
    <w:rsid w:val="000A21ED"/>
    <w:rsid w:val="000A3359"/>
    <w:rsid w:val="000A541E"/>
    <w:rsid w:val="000A6F19"/>
    <w:rsid w:val="000B7B86"/>
    <w:rsid w:val="000C1671"/>
    <w:rsid w:val="000C4677"/>
    <w:rsid w:val="000C5911"/>
    <w:rsid w:val="000C6D07"/>
    <w:rsid w:val="000C7CA0"/>
    <w:rsid w:val="000E1964"/>
    <w:rsid w:val="000E43CF"/>
    <w:rsid w:val="000E60AD"/>
    <w:rsid w:val="000F75A0"/>
    <w:rsid w:val="001026F8"/>
    <w:rsid w:val="00105AD0"/>
    <w:rsid w:val="0011159B"/>
    <w:rsid w:val="00114721"/>
    <w:rsid w:val="0012151A"/>
    <w:rsid w:val="0012198D"/>
    <w:rsid w:val="00123D38"/>
    <w:rsid w:val="00125412"/>
    <w:rsid w:val="00127DC5"/>
    <w:rsid w:val="00146705"/>
    <w:rsid w:val="00147D46"/>
    <w:rsid w:val="001524EE"/>
    <w:rsid w:val="001619BD"/>
    <w:rsid w:val="0016483F"/>
    <w:rsid w:val="00175D1E"/>
    <w:rsid w:val="0018018B"/>
    <w:rsid w:val="00181499"/>
    <w:rsid w:val="00185B5A"/>
    <w:rsid w:val="00185DBE"/>
    <w:rsid w:val="0019055D"/>
    <w:rsid w:val="001923C6"/>
    <w:rsid w:val="00192E05"/>
    <w:rsid w:val="0019447B"/>
    <w:rsid w:val="001A0850"/>
    <w:rsid w:val="001A16E8"/>
    <w:rsid w:val="001B259C"/>
    <w:rsid w:val="001B3741"/>
    <w:rsid w:val="001B4239"/>
    <w:rsid w:val="001C517B"/>
    <w:rsid w:val="001C51CE"/>
    <w:rsid w:val="001D2506"/>
    <w:rsid w:val="001D2EA3"/>
    <w:rsid w:val="001D76A3"/>
    <w:rsid w:val="001D7AA3"/>
    <w:rsid w:val="001E7540"/>
    <w:rsid w:val="001F0282"/>
    <w:rsid w:val="00203775"/>
    <w:rsid w:val="002042F2"/>
    <w:rsid w:val="00205359"/>
    <w:rsid w:val="00205730"/>
    <w:rsid w:val="00207B8F"/>
    <w:rsid w:val="00211D2B"/>
    <w:rsid w:val="002131DB"/>
    <w:rsid w:val="00220F85"/>
    <w:rsid w:val="0022131B"/>
    <w:rsid w:val="00230338"/>
    <w:rsid w:val="00230790"/>
    <w:rsid w:val="002311B9"/>
    <w:rsid w:val="00240178"/>
    <w:rsid w:val="00245BA4"/>
    <w:rsid w:val="00245EF0"/>
    <w:rsid w:val="002464B3"/>
    <w:rsid w:val="00250652"/>
    <w:rsid w:val="00251A69"/>
    <w:rsid w:val="0025699C"/>
    <w:rsid w:val="0026253E"/>
    <w:rsid w:val="00271D5B"/>
    <w:rsid w:val="00274948"/>
    <w:rsid w:val="002763B3"/>
    <w:rsid w:val="00280B14"/>
    <w:rsid w:val="002A2A85"/>
    <w:rsid w:val="002A499F"/>
    <w:rsid w:val="002C1541"/>
    <w:rsid w:val="002C1A67"/>
    <w:rsid w:val="002D4155"/>
    <w:rsid w:val="002E0BEC"/>
    <w:rsid w:val="002E0DFF"/>
    <w:rsid w:val="002E3818"/>
    <w:rsid w:val="002E4754"/>
    <w:rsid w:val="002F1FBA"/>
    <w:rsid w:val="002F21B1"/>
    <w:rsid w:val="002F3686"/>
    <w:rsid w:val="002F3D58"/>
    <w:rsid w:val="002F69BF"/>
    <w:rsid w:val="00302DF7"/>
    <w:rsid w:val="003072CE"/>
    <w:rsid w:val="00312B92"/>
    <w:rsid w:val="003175D7"/>
    <w:rsid w:val="003322DF"/>
    <w:rsid w:val="0033261D"/>
    <w:rsid w:val="00340D7D"/>
    <w:rsid w:val="00344E31"/>
    <w:rsid w:val="00345923"/>
    <w:rsid w:val="003466D6"/>
    <w:rsid w:val="00346D98"/>
    <w:rsid w:val="00347728"/>
    <w:rsid w:val="003558F9"/>
    <w:rsid w:val="00364E48"/>
    <w:rsid w:val="003678CE"/>
    <w:rsid w:val="003729E9"/>
    <w:rsid w:val="00373FFB"/>
    <w:rsid w:val="00376966"/>
    <w:rsid w:val="00376D58"/>
    <w:rsid w:val="00381E59"/>
    <w:rsid w:val="00381F1F"/>
    <w:rsid w:val="00386B12"/>
    <w:rsid w:val="003905BB"/>
    <w:rsid w:val="00394E6A"/>
    <w:rsid w:val="003953EF"/>
    <w:rsid w:val="00396028"/>
    <w:rsid w:val="00397296"/>
    <w:rsid w:val="003A039F"/>
    <w:rsid w:val="003A5B6D"/>
    <w:rsid w:val="003C0461"/>
    <w:rsid w:val="003D1B7E"/>
    <w:rsid w:val="003D7D46"/>
    <w:rsid w:val="003F3081"/>
    <w:rsid w:val="003F5E1F"/>
    <w:rsid w:val="004001C9"/>
    <w:rsid w:val="00405F88"/>
    <w:rsid w:val="00406688"/>
    <w:rsid w:val="004105DA"/>
    <w:rsid w:val="004116A0"/>
    <w:rsid w:val="0041231F"/>
    <w:rsid w:val="004217EE"/>
    <w:rsid w:val="00425CD0"/>
    <w:rsid w:val="0042725B"/>
    <w:rsid w:val="00434D49"/>
    <w:rsid w:val="00434E55"/>
    <w:rsid w:val="00441B5E"/>
    <w:rsid w:val="00441C67"/>
    <w:rsid w:val="00444B3C"/>
    <w:rsid w:val="004504BD"/>
    <w:rsid w:val="004537F8"/>
    <w:rsid w:val="004554D4"/>
    <w:rsid w:val="00457577"/>
    <w:rsid w:val="00457921"/>
    <w:rsid w:val="00461429"/>
    <w:rsid w:val="00462643"/>
    <w:rsid w:val="004638DB"/>
    <w:rsid w:val="00467782"/>
    <w:rsid w:val="00474947"/>
    <w:rsid w:val="00476FEB"/>
    <w:rsid w:val="00481B3E"/>
    <w:rsid w:val="0048337C"/>
    <w:rsid w:val="004864CA"/>
    <w:rsid w:val="00487787"/>
    <w:rsid w:val="00491C86"/>
    <w:rsid w:val="00495A69"/>
    <w:rsid w:val="00495EA3"/>
    <w:rsid w:val="004A3491"/>
    <w:rsid w:val="004A6FCA"/>
    <w:rsid w:val="004B564B"/>
    <w:rsid w:val="004C17E5"/>
    <w:rsid w:val="004C2F56"/>
    <w:rsid w:val="004C48FB"/>
    <w:rsid w:val="004C74D2"/>
    <w:rsid w:val="004D057F"/>
    <w:rsid w:val="004D2382"/>
    <w:rsid w:val="004D35E4"/>
    <w:rsid w:val="004D77CA"/>
    <w:rsid w:val="004E5FE9"/>
    <w:rsid w:val="004E7FAB"/>
    <w:rsid w:val="004F54D6"/>
    <w:rsid w:val="0050031E"/>
    <w:rsid w:val="005033D5"/>
    <w:rsid w:val="005062B8"/>
    <w:rsid w:val="00526793"/>
    <w:rsid w:val="0053218B"/>
    <w:rsid w:val="00545D48"/>
    <w:rsid w:val="005512D9"/>
    <w:rsid w:val="00551E1D"/>
    <w:rsid w:val="00554423"/>
    <w:rsid w:val="0056567B"/>
    <w:rsid w:val="005661E0"/>
    <w:rsid w:val="00567F0D"/>
    <w:rsid w:val="00571B38"/>
    <w:rsid w:val="00572231"/>
    <w:rsid w:val="00573D45"/>
    <w:rsid w:val="00575372"/>
    <w:rsid w:val="00576308"/>
    <w:rsid w:val="00580399"/>
    <w:rsid w:val="00593449"/>
    <w:rsid w:val="00596050"/>
    <w:rsid w:val="00596B28"/>
    <w:rsid w:val="005A1A23"/>
    <w:rsid w:val="005A492D"/>
    <w:rsid w:val="005B3AA7"/>
    <w:rsid w:val="005B4D30"/>
    <w:rsid w:val="005B6A96"/>
    <w:rsid w:val="005B74BE"/>
    <w:rsid w:val="005C425C"/>
    <w:rsid w:val="005C68C7"/>
    <w:rsid w:val="005D53DE"/>
    <w:rsid w:val="005D6B4E"/>
    <w:rsid w:val="005E3548"/>
    <w:rsid w:val="005E7D3C"/>
    <w:rsid w:val="005F15CA"/>
    <w:rsid w:val="005F1F23"/>
    <w:rsid w:val="005F1F9D"/>
    <w:rsid w:val="005F6BCF"/>
    <w:rsid w:val="00611199"/>
    <w:rsid w:val="00612483"/>
    <w:rsid w:val="00613486"/>
    <w:rsid w:val="00624963"/>
    <w:rsid w:val="0063071D"/>
    <w:rsid w:val="0063573F"/>
    <w:rsid w:val="00636CC4"/>
    <w:rsid w:val="00647814"/>
    <w:rsid w:val="006501FF"/>
    <w:rsid w:val="00663D6E"/>
    <w:rsid w:val="00670F96"/>
    <w:rsid w:val="00673A89"/>
    <w:rsid w:val="00677628"/>
    <w:rsid w:val="0068251F"/>
    <w:rsid w:val="00692587"/>
    <w:rsid w:val="00695221"/>
    <w:rsid w:val="00695566"/>
    <w:rsid w:val="006A6EB7"/>
    <w:rsid w:val="006B519B"/>
    <w:rsid w:val="006B5FFF"/>
    <w:rsid w:val="006B6DC6"/>
    <w:rsid w:val="006C6325"/>
    <w:rsid w:val="006D058C"/>
    <w:rsid w:val="006D4A8C"/>
    <w:rsid w:val="006D4F55"/>
    <w:rsid w:val="006E33DB"/>
    <w:rsid w:val="006E4841"/>
    <w:rsid w:val="006F2036"/>
    <w:rsid w:val="006F55DB"/>
    <w:rsid w:val="007017E0"/>
    <w:rsid w:val="00703BE5"/>
    <w:rsid w:val="00707FF9"/>
    <w:rsid w:val="00711F8A"/>
    <w:rsid w:val="00712C11"/>
    <w:rsid w:val="007146D2"/>
    <w:rsid w:val="00717B34"/>
    <w:rsid w:val="00723563"/>
    <w:rsid w:val="007239D1"/>
    <w:rsid w:val="00724455"/>
    <w:rsid w:val="007259E3"/>
    <w:rsid w:val="00725CFA"/>
    <w:rsid w:val="007321DF"/>
    <w:rsid w:val="00734460"/>
    <w:rsid w:val="0074371B"/>
    <w:rsid w:val="00750116"/>
    <w:rsid w:val="0076164F"/>
    <w:rsid w:val="00762FA1"/>
    <w:rsid w:val="0076431C"/>
    <w:rsid w:val="00776D09"/>
    <w:rsid w:val="00783C21"/>
    <w:rsid w:val="007848CC"/>
    <w:rsid w:val="00785FE6"/>
    <w:rsid w:val="00787CD9"/>
    <w:rsid w:val="00795AE3"/>
    <w:rsid w:val="00796F7F"/>
    <w:rsid w:val="007976C6"/>
    <w:rsid w:val="007A17D3"/>
    <w:rsid w:val="007A3894"/>
    <w:rsid w:val="007A507D"/>
    <w:rsid w:val="007B1025"/>
    <w:rsid w:val="007B3D1C"/>
    <w:rsid w:val="007B70F4"/>
    <w:rsid w:val="007C0D3A"/>
    <w:rsid w:val="007C15C2"/>
    <w:rsid w:val="007D1C23"/>
    <w:rsid w:val="007D21D6"/>
    <w:rsid w:val="007D39A7"/>
    <w:rsid w:val="007D77CD"/>
    <w:rsid w:val="007E63D7"/>
    <w:rsid w:val="007F1C84"/>
    <w:rsid w:val="007F5A31"/>
    <w:rsid w:val="008050E7"/>
    <w:rsid w:val="008053C4"/>
    <w:rsid w:val="008106C7"/>
    <w:rsid w:val="00811434"/>
    <w:rsid w:val="00814489"/>
    <w:rsid w:val="008153C8"/>
    <w:rsid w:val="00815E46"/>
    <w:rsid w:val="00824CA9"/>
    <w:rsid w:val="00836BAB"/>
    <w:rsid w:val="0084627A"/>
    <w:rsid w:val="0084748B"/>
    <w:rsid w:val="008541EC"/>
    <w:rsid w:val="00854749"/>
    <w:rsid w:val="00856277"/>
    <w:rsid w:val="00860FFC"/>
    <w:rsid w:val="0088120B"/>
    <w:rsid w:val="00884542"/>
    <w:rsid w:val="00893B03"/>
    <w:rsid w:val="0089491B"/>
    <w:rsid w:val="008A7163"/>
    <w:rsid w:val="008A72D9"/>
    <w:rsid w:val="008B134E"/>
    <w:rsid w:val="008B70DB"/>
    <w:rsid w:val="008B75C7"/>
    <w:rsid w:val="008C0CBA"/>
    <w:rsid w:val="008C3758"/>
    <w:rsid w:val="008C39D3"/>
    <w:rsid w:val="008C7F32"/>
    <w:rsid w:val="008D0C9D"/>
    <w:rsid w:val="008D4101"/>
    <w:rsid w:val="008D53CB"/>
    <w:rsid w:val="008D62AF"/>
    <w:rsid w:val="008D670F"/>
    <w:rsid w:val="008E0879"/>
    <w:rsid w:val="008E14C9"/>
    <w:rsid w:val="008E40E7"/>
    <w:rsid w:val="008F45A8"/>
    <w:rsid w:val="00906D08"/>
    <w:rsid w:val="00907D48"/>
    <w:rsid w:val="00913C51"/>
    <w:rsid w:val="0091464E"/>
    <w:rsid w:val="00920466"/>
    <w:rsid w:val="009231A4"/>
    <w:rsid w:val="00923BCD"/>
    <w:rsid w:val="00923ED0"/>
    <w:rsid w:val="00930303"/>
    <w:rsid w:val="00931ADD"/>
    <w:rsid w:val="00935CCC"/>
    <w:rsid w:val="00936263"/>
    <w:rsid w:val="0094390B"/>
    <w:rsid w:val="009544DC"/>
    <w:rsid w:val="009558B0"/>
    <w:rsid w:val="00962C08"/>
    <w:rsid w:val="00963679"/>
    <w:rsid w:val="00971626"/>
    <w:rsid w:val="0097182E"/>
    <w:rsid w:val="00971D69"/>
    <w:rsid w:val="00973336"/>
    <w:rsid w:val="00974139"/>
    <w:rsid w:val="0098347B"/>
    <w:rsid w:val="009A34C8"/>
    <w:rsid w:val="009A3627"/>
    <w:rsid w:val="009A7A7E"/>
    <w:rsid w:val="009B5075"/>
    <w:rsid w:val="009C42C4"/>
    <w:rsid w:val="009C7CEE"/>
    <w:rsid w:val="009D0175"/>
    <w:rsid w:val="009D1EB6"/>
    <w:rsid w:val="009D4DCA"/>
    <w:rsid w:val="009E15C2"/>
    <w:rsid w:val="009E3C7B"/>
    <w:rsid w:val="009F4152"/>
    <w:rsid w:val="00A007F3"/>
    <w:rsid w:val="00A00C82"/>
    <w:rsid w:val="00A02C32"/>
    <w:rsid w:val="00A03F97"/>
    <w:rsid w:val="00A0637C"/>
    <w:rsid w:val="00A103D1"/>
    <w:rsid w:val="00A13974"/>
    <w:rsid w:val="00A14417"/>
    <w:rsid w:val="00A206CC"/>
    <w:rsid w:val="00A21E42"/>
    <w:rsid w:val="00A25695"/>
    <w:rsid w:val="00A257A7"/>
    <w:rsid w:val="00A31AE3"/>
    <w:rsid w:val="00A35023"/>
    <w:rsid w:val="00A37D77"/>
    <w:rsid w:val="00A41BEB"/>
    <w:rsid w:val="00A439EC"/>
    <w:rsid w:val="00A4619E"/>
    <w:rsid w:val="00A52D5E"/>
    <w:rsid w:val="00A54ABE"/>
    <w:rsid w:val="00A55B63"/>
    <w:rsid w:val="00A653B7"/>
    <w:rsid w:val="00A81422"/>
    <w:rsid w:val="00A84FF2"/>
    <w:rsid w:val="00A91C81"/>
    <w:rsid w:val="00A93D73"/>
    <w:rsid w:val="00A943F1"/>
    <w:rsid w:val="00A96E90"/>
    <w:rsid w:val="00AA1A52"/>
    <w:rsid w:val="00AA221D"/>
    <w:rsid w:val="00AA2DE9"/>
    <w:rsid w:val="00AA444C"/>
    <w:rsid w:val="00AB4150"/>
    <w:rsid w:val="00AC3ECE"/>
    <w:rsid w:val="00AC4B18"/>
    <w:rsid w:val="00AE5266"/>
    <w:rsid w:val="00AE598C"/>
    <w:rsid w:val="00AF0C4E"/>
    <w:rsid w:val="00AF2E1C"/>
    <w:rsid w:val="00AF5CD7"/>
    <w:rsid w:val="00B064E3"/>
    <w:rsid w:val="00B06C17"/>
    <w:rsid w:val="00B10000"/>
    <w:rsid w:val="00B11C0F"/>
    <w:rsid w:val="00B140C9"/>
    <w:rsid w:val="00B14C44"/>
    <w:rsid w:val="00B167D8"/>
    <w:rsid w:val="00B25205"/>
    <w:rsid w:val="00B43629"/>
    <w:rsid w:val="00B44879"/>
    <w:rsid w:val="00B47073"/>
    <w:rsid w:val="00B519BD"/>
    <w:rsid w:val="00B51B0F"/>
    <w:rsid w:val="00B55FEC"/>
    <w:rsid w:val="00B57CDB"/>
    <w:rsid w:val="00B62CC9"/>
    <w:rsid w:val="00B7760D"/>
    <w:rsid w:val="00B77787"/>
    <w:rsid w:val="00B80C9D"/>
    <w:rsid w:val="00B81641"/>
    <w:rsid w:val="00BA1F03"/>
    <w:rsid w:val="00BB1BF7"/>
    <w:rsid w:val="00BB636A"/>
    <w:rsid w:val="00BC0F9A"/>
    <w:rsid w:val="00BC1B9F"/>
    <w:rsid w:val="00BC7291"/>
    <w:rsid w:val="00BE1C5C"/>
    <w:rsid w:val="00BE7072"/>
    <w:rsid w:val="00C04CD4"/>
    <w:rsid w:val="00C14B5E"/>
    <w:rsid w:val="00C15374"/>
    <w:rsid w:val="00C16E83"/>
    <w:rsid w:val="00C23833"/>
    <w:rsid w:val="00C2532D"/>
    <w:rsid w:val="00C25DCF"/>
    <w:rsid w:val="00C2647D"/>
    <w:rsid w:val="00C2799F"/>
    <w:rsid w:val="00C31917"/>
    <w:rsid w:val="00C35266"/>
    <w:rsid w:val="00C42210"/>
    <w:rsid w:val="00C463C7"/>
    <w:rsid w:val="00C52B3F"/>
    <w:rsid w:val="00C668A4"/>
    <w:rsid w:val="00C668EA"/>
    <w:rsid w:val="00C728C8"/>
    <w:rsid w:val="00C73968"/>
    <w:rsid w:val="00C7738E"/>
    <w:rsid w:val="00C809F7"/>
    <w:rsid w:val="00C836B9"/>
    <w:rsid w:val="00C8586E"/>
    <w:rsid w:val="00C92114"/>
    <w:rsid w:val="00CA23E0"/>
    <w:rsid w:val="00CA274D"/>
    <w:rsid w:val="00CA5795"/>
    <w:rsid w:val="00CA6E00"/>
    <w:rsid w:val="00CA7497"/>
    <w:rsid w:val="00CB361E"/>
    <w:rsid w:val="00CB4D51"/>
    <w:rsid w:val="00CB5A73"/>
    <w:rsid w:val="00CC0AF2"/>
    <w:rsid w:val="00CC4963"/>
    <w:rsid w:val="00CC756E"/>
    <w:rsid w:val="00CD0359"/>
    <w:rsid w:val="00CD0C21"/>
    <w:rsid w:val="00CD3C1F"/>
    <w:rsid w:val="00CD6206"/>
    <w:rsid w:val="00CE1D42"/>
    <w:rsid w:val="00CE20F0"/>
    <w:rsid w:val="00D04A9F"/>
    <w:rsid w:val="00D0793A"/>
    <w:rsid w:val="00D105F3"/>
    <w:rsid w:val="00D13191"/>
    <w:rsid w:val="00D1468A"/>
    <w:rsid w:val="00D1733B"/>
    <w:rsid w:val="00D20DD8"/>
    <w:rsid w:val="00D2473B"/>
    <w:rsid w:val="00D3368C"/>
    <w:rsid w:val="00D3596D"/>
    <w:rsid w:val="00D37BF4"/>
    <w:rsid w:val="00D45AA1"/>
    <w:rsid w:val="00D53FFD"/>
    <w:rsid w:val="00D56E4E"/>
    <w:rsid w:val="00D6458F"/>
    <w:rsid w:val="00D677B2"/>
    <w:rsid w:val="00D71A87"/>
    <w:rsid w:val="00D8234E"/>
    <w:rsid w:val="00D85AE3"/>
    <w:rsid w:val="00D8783B"/>
    <w:rsid w:val="00D92028"/>
    <w:rsid w:val="00D96E63"/>
    <w:rsid w:val="00DA0A04"/>
    <w:rsid w:val="00DA3644"/>
    <w:rsid w:val="00DB08BB"/>
    <w:rsid w:val="00DB3D36"/>
    <w:rsid w:val="00DB5404"/>
    <w:rsid w:val="00DC045F"/>
    <w:rsid w:val="00DC0FD1"/>
    <w:rsid w:val="00DC1B5B"/>
    <w:rsid w:val="00DC3CD5"/>
    <w:rsid w:val="00DC3F1F"/>
    <w:rsid w:val="00DC644D"/>
    <w:rsid w:val="00DD2EBF"/>
    <w:rsid w:val="00DD4FD9"/>
    <w:rsid w:val="00DD5D87"/>
    <w:rsid w:val="00DD5E1E"/>
    <w:rsid w:val="00DE09A3"/>
    <w:rsid w:val="00DF4553"/>
    <w:rsid w:val="00E06428"/>
    <w:rsid w:val="00E151ED"/>
    <w:rsid w:val="00E20C27"/>
    <w:rsid w:val="00E21EC6"/>
    <w:rsid w:val="00E22590"/>
    <w:rsid w:val="00E27AC5"/>
    <w:rsid w:val="00E30AF2"/>
    <w:rsid w:val="00E316DD"/>
    <w:rsid w:val="00E333F5"/>
    <w:rsid w:val="00E45C7E"/>
    <w:rsid w:val="00E46754"/>
    <w:rsid w:val="00E46C1E"/>
    <w:rsid w:val="00E47D1A"/>
    <w:rsid w:val="00E52D85"/>
    <w:rsid w:val="00E53F05"/>
    <w:rsid w:val="00E60B8A"/>
    <w:rsid w:val="00E61AA6"/>
    <w:rsid w:val="00E6262C"/>
    <w:rsid w:val="00E660F0"/>
    <w:rsid w:val="00E7228A"/>
    <w:rsid w:val="00E73652"/>
    <w:rsid w:val="00E818AB"/>
    <w:rsid w:val="00E86648"/>
    <w:rsid w:val="00EA69F5"/>
    <w:rsid w:val="00EA6CE1"/>
    <w:rsid w:val="00EA792F"/>
    <w:rsid w:val="00EB6DD0"/>
    <w:rsid w:val="00EC151A"/>
    <w:rsid w:val="00EC2514"/>
    <w:rsid w:val="00EC432A"/>
    <w:rsid w:val="00EC59CB"/>
    <w:rsid w:val="00EC5E7A"/>
    <w:rsid w:val="00EC7235"/>
    <w:rsid w:val="00ED1040"/>
    <w:rsid w:val="00ED208C"/>
    <w:rsid w:val="00ED311C"/>
    <w:rsid w:val="00ED43EE"/>
    <w:rsid w:val="00ED4B45"/>
    <w:rsid w:val="00EE1414"/>
    <w:rsid w:val="00EE3C84"/>
    <w:rsid w:val="00EE491A"/>
    <w:rsid w:val="00EE68AC"/>
    <w:rsid w:val="00EF33F6"/>
    <w:rsid w:val="00EF48C2"/>
    <w:rsid w:val="00F00187"/>
    <w:rsid w:val="00F03939"/>
    <w:rsid w:val="00F06B5D"/>
    <w:rsid w:val="00F1119D"/>
    <w:rsid w:val="00F1396D"/>
    <w:rsid w:val="00F13B23"/>
    <w:rsid w:val="00F17704"/>
    <w:rsid w:val="00F21E14"/>
    <w:rsid w:val="00F25D0A"/>
    <w:rsid w:val="00F262CD"/>
    <w:rsid w:val="00F4378D"/>
    <w:rsid w:val="00F5032D"/>
    <w:rsid w:val="00F538E9"/>
    <w:rsid w:val="00F71DD9"/>
    <w:rsid w:val="00F72F5A"/>
    <w:rsid w:val="00F801DA"/>
    <w:rsid w:val="00F910E8"/>
    <w:rsid w:val="00F94F53"/>
    <w:rsid w:val="00FA5074"/>
    <w:rsid w:val="00FA59EA"/>
    <w:rsid w:val="00FA7C40"/>
    <w:rsid w:val="00FB37AA"/>
    <w:rsid w:val="00FB5A50"/>
    <w:rsid w:val="00FC1322"/>
    <w:rsid w:val="00FC2DF2"/>
    <w:rsid w:val="00FC7ED9"/>
    <w:rsid w:val="00FD058D"/>
    <w:rsid w:val="00FD266E"/>
    <w:rsid w:val="00FD29D7"/>
    <w:rsid w:val="00FD63A5"/>
    <w:rsid w:val="00FE2AA7"/>
    <w:rsid w:val="00FE4C21"/>
    <w:rsid w:val="00FE7E33"/>
    <w:rsid w:val="00FF098E"/>
    <w:rsid w:val="00FF3D07"/>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9009"/>
    <o:shapelayout v:ext="edit">
      <o:idmap v:ext="edit" data="1"/>
    </o:shapelayout>
  </w:shapeDefaults>
  <w:decimalSymbol w:val=","/>
  <w:listSeparator w:val=";"/>
  <w14:docId w14:val="72DD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paragraph" w:styleId="berschrift2">
    <w:name w:val="heading 2"/>
    <w:basedOn w:val="Standard"/>
    <w:next w:val="Standard"/>
    <w:link w:val="berschrift2Zchn"/>
    <w:unhideWhenUsed/>
    <w:qFormat/>
    <w:rsid w:val="0025065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qFormat/>
    <w:rsid w:val="00250652"/>
    <w:pPr>
      <w:keepNext/>
      <w:tabs>
        <w:tab w:val="num" w:pos="720"/>
      </w:tabs>
      <w:spacing w:before="100"/>
      <w:ind w:left="720" w:hanging="720"/>
      <w:outlineLvl w:val="2"/>
    </w:pPr>
    <w:rPr>
      <w:rFonts w:ascii="Futura Md BT" w:hAnsi="Futura Md BT" w:cs="Arial"/>
      <w:b/>
    </w:rPr>
  </w:style>
  <w:style w:type="paragraph" w:styleId="berschrift4">
    <w:name w:val="heading 4"/>
    <w:basedOn w:val="Standard"/>
    <w:next w:val="Standard"/>
    <w:link w:val="berschrift4Zchn"/>
    <w:qFormat/>
    <w:rsid w:val="00250652"/>
    <w:pPr>
      <w:keepNext/>
      <w:tabs>
        <w:tab w:val="num" w:pos="864"/>
      </w:tabs>
      <w:spacing w:line="360" w:lineRule="auto"/>
      <w:ind w:left="864" w:hanging="864"/>
      <w:outlineLvl w:val="3"/>
    </w:pPr>
    <w:rPr>
      <w:rFonts w:ascii="Times New Roman" w:hAnsi="Times New Roman" w:cs="Arial"/>
      <w:b/>
      <w:sz w:val="24"/>
    </w:rPr>
  </w:style>
  <w:style w:type="paragraph" w:styleId="berschrift5">
    <w:name w:val="heading 5"/>
    <w:basedOn w:val="Standard"/>
    <w:next w:val="Standard"/>
    <w:link w:val="berschrift5Zchn"/>
    <w:qFormat/>
    <w:rsid w:val="00250652"/>
    <w:pPr>
      <w:keepNext/>
      <w:tabs>
        <w:tab w:val="num" w:pos="1008"/>
        <w:tab w:val="decimal" w:pos="2269"/>
      </w:tabs>
      <w:ind w:left="1008" w:hanging="1008"/>
      <w:outlineLvl w:val="4"/>
    </w:pPr>
    <w:rPr>
      <w:rFonts w:ascii="Times New Roman" w:hAnsi="Times New Roman" w:cs="Arial"/>
      <w:sz w:val="24"/>
    </w:rPr>
  </w:style>
  <w:style w:type="paragraph" w:styleId="berschrift6">
    <w:name w:val="heading 6"/>
    <w:basedOn w:val="Standard"/>
    <w:next w:val="Standard"/>
    <w:link w:val="berschrift6Zchn"/>
    <w:qFormat/>
    <w:rsid w:val="00250652"/>
    <w:pPr>
      <w:keepNext/>
      <w:tabs>
        <w:tab w:val="num" w:pos="1152"/>
      </w:tabs>
      <w:spacing w:line="360" w:lineRule="auto"/>
      <w:ind w:left="1152" w:hanging="1152"/>
      <w:outlineLvl w:val="5"/>
    </w:pPr>
    <w:rPr>
      <w:rFonts w:ascii="Times New Roman" w:hAnsi="Times New Roman" w:cs="Arial"/>
      <w:b/>
      <w:sz w:val="24"/>
    </w:rPr>
  </w:style>
  <w:style w:type="paragraph" w:styleId="berschrift7">
    <w:name w:val="heading 7"/>
    <w:basedOn w:val="Standard"/>
    <w:next w:val="Standard"/>
    <w:link w:val="berschrift7Zchn"/>
    <w:qFormat/>
    <w:rsid w:val="00250652"/>
    <w:pPr>
      <w:keepNext/>
      <w:tabs>
        <w:tab w:val="num" w:pos="1296"/>
      </w:tabs>
      <w:ind w:left="1296" w:hanging="1296"/>
      <w:outlineLvl w:val="6"/>
    </w:pPr>
    <w:rPr>
      <w:rFonts w:ascii="Times New Roman" w:hAnsi="Times New Roman" w:cs="Arial"/>
      <w:b/>
      <w:snapToGrid w:val="0"/>
      <w:color w:val="000000"/>
      <w:sz w:val="20"/>
    </w:rPr>
  </w:style>
  <w:style w:type="paragraph" w:styleId="berschrift8">
    <w:name w:val="heading 8"/>
    <w:basedOn w:val="Standard"/>
    <w:next w:val="Standard"/>
    <w:link w:val="berschrift8Zchn"/>
    <w:qFormat/>
    <w:rsid w:val="00250652"/>
    <w:pPr>
      <w:keepNext/>
      <w:tabs>
        <w:tab w:val="num" w:pos="1440"/>
      </w:tabs>
      <w:ind w:left="1440" w:hanging="1440"/>
      <w:jc w:val="center"/>
      <w:outlineLvl w:val="7"/>
    </w:pPr>
    <w:rPr>
      <w:rFonts w:ascii="Times New Roman" w:hAnsi="Times New Roman" w:cs="Arial"/>
      <w:b/>
      <w:snapToGrid w:val="0"/>
      <w:color w:val="000000"/>
      <w:sz w:val="20"/>
    </w:rPr>
  </w:style>
  <w:style w:type="paragraph" w:styleId="berschrift9">
    <w:name w:val="heading 9"/>
    <w:basedOn w:val="Standard"/>
    <w:next w:val="Standard"/>
    <w:link w:val="berschrift9Zchn"/>
    <w:qFormat/>
    <w:rsid w:val="00250652"/>
    <w:pPr>
      <w:keepNext/>
      <w:tabs>
        <w:tab w:val="num" w:pos="1584"/>
      </w:tabs>
      <w:ind w:left="1584" w:hanging="1584"/>
      <w:jc w:val="center"/>
      <w:outlineLvl w:val="8"/>
    </w:pPr>
    <w:rPr>
      <w:rFonts w:ascii="Times New Roman" w:hAnsi="Times New Roman"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250652"/>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rsid w:val="00250652"/>
    <w:rPr>
      <w:rFonts w:ascii="Futura Md BT" w:hAnsi="Futura Md BT" w:cs="Arial"/>
      <w:b/>
      <w:sz w:val="22"/>
    </w:rPr>
  </w:style>
  <w:style w:type="character" w:customStyle="1" w:styleId="berschrift4Zchn">
    <w:name w:val="Überschrift 4 Zchn"/>
    <w:basedOn w:val="Absatz-Standardschriftart"/>
    <w:link w:val="berschrift4"/>
    <w:rsid w:val="00250652"/>
    <w:rPr>
      <w:rFonts w:cs="Arial"/>
      <w:b/>
      <w:sz w:val="24"/>
    </w:rPr>
  </w:style>
  <w:style w:type="character" w:customStyle="1" w:styleId="berschrift5Zchn">
    <w:name w:val="Überschrift 5 Zchn"/>
    <w:basedOn w:val="Absatz-Standardschriftart"/>
    <w:link w:val="berschrift5"/>
    <w:rsid w:val="00250652"/>
    <w:rPr>
      <w:rFonts w:cs="Arial"/>
      <w:sz w:val="24"/>
    </w:rPr>
  </w:style>
  <w:style w:type="character" w:customStyle="1" w:styleId="berschrift6Zchn">
    <w:name w:val="Überschrift 6 Zchn"/>
    <w:basedOn w:val="Absatz-Standardschriftart"/>
    <w:link w:val="berschrift6"/>
    <w:rsid w:val="00250652"/>
    <w:rPr>
      <w:rFonts w:cs="Arial"/>
      <w:b/>
      <w:sz w:val="24"/>
    </w:rPr>
  </w:style>
  <w:style w:type="character" w:customStyle="1" w:styleId="berschrift7Zchn">
    <w:name w:val="Überschrift 7 Zchn"/>
    <w:basedOn w:val="Absatz-Standardschriftart"/>
    <w:link w:val="berschrift7"/>
    <w:rsid w:val="00250652"/>
    <w:rPr>
      <w:rFonts w:cs="Arial"/>
      <w:b/>
      <w:snapToGrid w:val="0"/>
      <w:color w:val="000000"/>
    </w:rPr>
  </w:style>
  <w:style w:type="character" w:customStyle="1" w:styleId="berschrift8Zchn">
    <w:name w:val="Überschrift 8 Zchn"/>
    <w:basedOn w:val="Absatz-Standardschriftart"/>
    <w:link w:val="berschrift8"/>
    <w:rsid w:val="00250652"/>
    <w:rPr>
      <w:rFonts w:cs="Arial"/>
      <w:b/>
      <w:snapToGrid w:val="0"/>
      <w:color w:val="000000"/>
    </w:rPr>
  </w:style>
  <w:style w:type="character" w:customStyle="1" w:styleId="berschrift9Zchn">
    <w:name w:val="Überschrift 9 Zchn"/>
    <w:basedOn w:val="Absatz-Standardschriftart"/>
    <w:link w:val="berschrift9"/>
    <w:rsid w:val="00250652"/>
    <w:rPr>
      <w:rFonts w:cs="Arial"/>
      <w:b/>
      <w:sz w:val="22"/>
    </w:rPr>
  </w:style>
  <w:style w:type="paragraph" w:styleId="Funotentext">
    <w:name w:val="footnote text"/>
    <w:basedOn w:val="Standard"/>
    <w:link w:val="FunotentextZchn"/>
    <w:semiHidden/>
    <w:rsid w:val="00250652"/>
    <w:pPr>
      <w:framePr w:w="7598" w:h="907" w:hSpace="142" w:wrap="around" w:vAnchor="page" w:hAnchor="text" w:y="15083"/>
      <w:spacing w:after="100"/>
    </w:pPr>
    <w:rPr>
      <w:rFonts w:cs="Arial"/>
      <w:sz w:val="24"/>
    </w:rPr>
  </w:style>
  <w:style w:type="character" w:customStyle="1" w:styleId="FunotentextZchn">
    <w:name w:val="Fußnotentext Zchn"/>
    <w:basedOn w:val="Absatz-Standardschriftart"/>
    <w:link w:val="Funotentext"/>
    <w:semiHidden/>
    <w:rsid w:val="00250652"/>
    <w:rPr>
      <w:rFonts w:ascii="Arial" w:hAnsi="Arial" w:cs="Arial"/>
      <w:sz w:val="24"/>
    </w:rPr>
  </w:style>
  <w:style w:type="paragraph" w:styleId="Aufzhlungszeichen">
    <w:name w:val="List Bullet"/>
    <w:basedOn w:val="Standard"/>
    <w:rsid w:val="00250652"/>
    <w:pPr>
      <w:numPr>
        <w:numId w:val="1"/>
      </w:numPr>
      <w:spacing w:before="20" w:after="60"/>
    </w:pPr>
    <w:rPr>
      <w:rFonts w:cs="Arial"/>
    </w:rPr>
  </w:style>
  <w:style w:type="paragraph" w:styleId="Aufzhlungszeichen2">
    <w:name w:val="List Bullet 2"/>
    <w:basedOn w:val="Standard"/>
    <w:rsid w:val="00250652"/>
    <w:pPr>
      <w:numPr>
        <w:numId w:val="2"/>
      </w:numPr>
      <w:spacing w:after="100"/>
    </w:pPr>
    <w:rPr>
      <w:rFonts w:cs="Arial"/>
    </w:rPr>
  </w:style>
  <w:style w:type="paragraph" w:customStyle="1" w:styleId="Funotentitel">
    <w:name w:val="Fußnotentitel"/>
    <w:basedOn w:val="Funotentext"/>
    <w:rsid w:val="00250652"/>
    <w:pPr>
      <w:framePr w:w="7371" w:h="851" w:wrap="around" w:vAnchor="margin" w:hAnchor="margin"/>
    </w:pPr>
    <w:rPr>
      <w:rFonts w:ascii="Futura Md BT" w:hAnsi="Futura Md BT"/>
    </w:rPr>
  </w:style>
  <w:style w:type="paragraph" w:styleId="Aufzhlungszeichen3">
    <w:name w:val="List Bullet 3"/>
    <w:basedOn w:val="Standard"/>
    <w:rsid w:val="00250652"/>
    <w:pPr>
      <w:numPr>
        <w:numId w:val="3"/>
      </w:numPr>
      <w:spacing w:after="100"/>
    </w:pPr>
    <w:rPr>
      <w:rFonts w:cs="Arial"/>
    </w:rPr>
  </w:style>
  <w:style w:type="paragraph" w:styleId="Titel">
    <w:name w:val="Title"/>
    <w:basedOn w:val="Standard"/>
    <w:link w:val="TitelZchn"/>
    <w:qFormat/>
    <w:rsid w:val="00250652"/>
    <w:pPr>
      <w:spacing w:before="240" w:after="60"/>
    </w:pPr>
    <w:rPr>
      <w:rFonts w:ascii="Futura Md BT" w:hAnsi="Futura Md BT" w:cs="Arial"/>
      <w:b/>
      <w:caps/>
      <w:kern w:val="28"/>
      <w:sz w:val="30"/>
    </w:rPr>
  </w:style>
  <w:style w:type="character" w:customStyle="1" w:styleId="TitelZchn">
    <w:name w:val="Titel Zchn"/>
    <w:basedOn w:val="Absatz-Standardschriftart"/>
    <w:link w:val="Titel"/>
    <w:rsid w:val="00250652"/>
    <w:rPr>
      <w:rFonts w:ascii="Futura Md BT" w:hAnsi="Futura Md BT" w:cs="Arial"/>
      <w:b/>
      <w:caps/>
      <w:kern w:val="28"/>
      <w:sz w:val="30"/>
    </w:rPr>
  </w:style>
  <w:style w:type="paragraph" w:customStyle="1" w:styleId="Betreff">
    <w:name w:val="Betreff"/>
    <w:basedOn w:val="Standard"/>
    <w:next w:val="Standard"/>
    <w:rsid w:val="00250652"/>
    <w:pPr>
      <w:spacing w:after="140"/>
    </w:pPr>
    <w:rPr>
      <w:rFonts w:cs="Arial"/>
      <w:i/>
      <w:u w:val="single"/>
    </w:rPr>
  </w:style>
  <w:style w:type="paragraph" w:customStyle="1" w:styleId="Titel1">
    <w:name w:val="Titel 1"/>
    <w:basedOn w:val="berschrift1"/>
    <w:rsid w:val="00250652"/>
    <w:pPr>
      <w:tabs>
        <w:tab w:val="num" w:pos="432"/>
      </w:tabs>
      <w:spacing w:after="80"/>
      <w:ind w:left="432" w:hanging="432"/>
      <w:outlineLvl w:val="9"/>
    </w:pPr>
    <w:rPr>
      <w:rFonts w:ascii="Futura Md BT" w:hAnsi="Futura Md BT" w:cs="Arial"/>
      <w:sz w:val="30"/>
    </w:rPr>
  </w:style>
  <w:style w:type="paragraph" w:customStyle="1" w:styleId="Titel2">
    <w:name w:val="Titel 2"/>
    <w:basedOn w:val="Titel1"/>
    <w:rsid w:val="00250652"/>
    <w:rPr>
      <w:sz w:val="26"/>
    </w:rPr>
  </w:style>
  <w:style w:type="paragraph" w:styleId="Umschlagabsenderadresse">
    <w:name w:val="envelope return"/>
    <w:basedOn w:val="Standard"/>
    <w:rsid w:val="00250652"/>
    <w:rPr>
      <w:rFonts w:ascii="Times New Roman" w:hAnsi="Times New Roman" w:cs="Arial"/>
      <w:sz w:val="24"/>
    </w:rPr>
  </w:style>
  <w:style w:type="paragraph" w:styleId="Textkrper2">
    <w:name w:val="Body Text 2"/>
    <w:basedOn w:val="Standard"/>
    <w:link w:val="Textkrper2Zchn"/>
    <w:rsid w:val="00250652"/>
    <w:pPr>
      <w:tabs>
        <w:tab w:val="left" w:pos="1210"/>
        <w:tab w:val="left" w:pos="2419"/>
        <w:tab w:val="left" w:pos="3629"/>
        <w:tab w:val="left" w:pos="4838"/>
        <w:tab w:val="left" w:pos="6048"/>
      </w:tabs>
    </w:pPr>
    <w:rPr>
      <w:rFonts w:ascii="Times New Roman" w:hAnsi="Times New Roman" w:cs="Arial"/>
      <w:color w:val="000000"/>
      <w:sz w:val="24"/>
    </w:rPr>
  </w:style>
  <w:style w:type="character" w:customStyle="1" w:styleId="Textkrper2Zchn">
    <w:name w:val="Textkörper 2 Zchn"/>
    <w:basedOn w:val="Absatz-Standardschriftart"/>
    <w:link w:val="Textkrper2"/>
    <w:rsid w:val="00250652"/>
    <w:rPr>
      <w:rFonts w:cs="Arial"/>
      <w:color w:val="000000"/>
      <w:sz w:val="24"/>
    </w:rPr>
  </w:style>
  <w:style w:type="paragraph" w:styleId="Textkrper-Zeileneinzug">
    <w:name w:val="Body Text Indent"/>
    <w:basedOn w:val="Standard"/>
    <w:link w:val="Textkrper-ZeileneinzugZchn"/>
    <w:rsid w:val="00250652"/>
    <w:pPr>
      <w:tabs>
        <w:tab w:val="left" w:pos="567"/>
        <w:tab w:val="left" w:pos="1134"/>
      </w:tabs>
      <w:spacing w:line="360" w:lineRule="auto"/>
      <w:ind w:left="567"/>
    </w:pPr>
    <w:rPr>
      <w:rFonts w:ascii="Times New Roman" w:hAnsi="Times New Roman" w:cs="Arial"/>
      <w:sz w:val="24"/>
    </w:rPr>
  </w:style>
  <w:style w:type="character" w:customStyle="1" w:styleId="Textkrper-ZeileneinzugZchn">
    <w:name w:val="Textkörper-Zeileneinzug Zchn"/>
    <w:basedOn w:val="Absatz-Standardschriftart"/>
    <w:link w:val="Textkrper-Zeileneinzug"/>
    <w:rsid w:val="00250652"/>
    <w:rPr>
      <w:rFonts w:cs="Arial"/>
      <w:sz w:val="24"/>
    </w:rPr>
  </w:style>
  <w:style w:type="paragraph" w:styleId="Textkrper3">
    <w:name w:val="Body Text 3"/>
    <w:basedOn w:val="Standard"/>
    <w:link w:val="Textkrper3Zchn"/>
    <w:rsid w:val="00250652"/>
    <w:pPr>
      <w:spacing w:line="360" w:lineRule="auto"/>
    </w:pPr>
    <w:rPr>
      <w:rFonts w:ascii="Times New Roman" w:hAnsi="Times New Roman" w:cs="Arial"/>
      <w:sz w:val="24"/>
      <w:u w:val="single"/>
    </w:rPr>
  </w:style>
  <w:style w:type="character" w:customStyle="1" w:styleId="Textkrper3Zchn">
    <w:name w:val="Textkörper 3 Zchn"/>
    <w:basedOn w:val="Absatz-Standardschriftart"/>
    <w:link w:val="Textkrper3"/>
    <w:rsid w:val="00250652"/>
    <w:rPr>
      <w:rFonts w:cs="Arial"/>
      <w:sz w:val="24"/>
      <w:u w:val="single"/>
    </w:rPr>
  </w:style>
  <w:style w:type="paragraph" w:styleId="Textkrper-Einzug2">
    <w:name w:val="Body Text Indent 2"/>
    <w:basedOn w:val="Standard"/>
    <w:link w:val="Textkrper-Einzug2Zchn"/>
    <w:rsid w:val="00250652"/>
    <w:pPr>
      <w:tabs>
        <w:tab w:val="left" w:pos="1134"/>
        <w:tab w:val="left" w:pos="3686"/>
      </w:tabs>
      <w:spacing w:before="60" w:line="360" w:lineRule="auto"/>
      <w:ind w:left="60"/>
    </w:pPr>
    <w:rPr>
      <w:rFonts w:ascii="Times New Roman" w:hAnsi="Times New Roman" w:cs="Arial"/>
      <w:b/>
      <w:sz w:val="24"/>
    </w:rPr>
  </w:style>
  <w:style w:type="character" w:customStyle="1" w:styleId="Textkrper-Einzug2Zchn">
    <w:name w:val="Textkörper-Einzug 2 Zchn"/>
    <w:basedOn w:val="Absatz-Standardschriftart"/>
    <w:link w:val="Textkrper-Einzug2"/>
    <w:rsid w:val="00250652"/>
    <w:rPr>
      <w:rFonts w:cs="Arial"/>
      <w:b/>
      <w:sz w:val="24"/>
    </w:rPr>
  </w:style>
  <w:style w:type="paragraph" w:styleId="Textkrper-Einzug3">
    <w:name w:val="Body Text Indent 3"/>
    <w:basedOn w:val="Standard"/>
    <w:link w:val="Textkrper-Einzug3Zchn"/>
    <w:rsid w:val="00250652"/>
    <w:pPr>
      <w:tabs>
        <w:tab w:val="left" w:pos="1134"/>
        <w:tab w:val="left" w:pos="3686"/>
      </w:tabs>
      <w:spacing w:before="60" w:line="360" w:lineRule="auto"/>
      <w:ind w:left="60"/>
    </w:pPr>
    <w:rPr>
      <w:rFonts w:ascii="Times New Roman" w:hAnsi="Times New Roman" w:cs="Arial"/>
      <w:sz w:val="24"/>
    </w:rPr>
  </w:style>
  <w:style w:type="character" w:customStyle="1" w:styleId="Textkrper-Einzug3Zchn">
    <w:name w:val="Textkörper-Einzug 3 Zchn"/>
    <w:basedOn w:val="Absatz-Standardschriftart"/>
    <w:link w:val="Textkrper-Einzug3"/>
    <w:rsid w:val="00250652"/>
    <w:rPr>
      <w:rFonts w:cs="Arial"/>
      <w:sz w:val="24"/>
    </w:rPr>
  </w:style>
  <w:style w:type="paragraph" w:styleId="Blocktext">
    <w:name w:val="Block Text"/>
    <w:basedOn w:val="Standard"/>
    <w:rsid w:val="00250652"/>
    <w:pPr>
      <w:ind w:left="6120" w:right="-27" w:hanging="6120"/>
    </w:pPr>
    <w:rPr>
      <w:rFonts w:cs="Arial"/>
    </w:rPr>
  </w:style>
  <w:style w:type="paragraph" w:customStyle="1" w:styleId="font5">
    <w:name w:val="font5"/>
    <w:basedOn w:val="Standard"/>
    <w:rsid w:val="00250652"/>
    <w:pPr>
      <w:spacing w:before="100" w:beforeAutospacing="1" w:after="100" w:afterAutospacing="1"/>
    </w:pPr>
    <w:rPr>
      <w:rFonts w:eastAsia="Arial Unicode MS" w:cs="Arial"/>
      <w:sz w:val="24"/>
      <w:szCs w:val="24"/>
    </w:rPr>
  </w:style>
  <w:style w:type="paragraph" w:customStyle="1" w:styleId="font6">
    <w:name w:val="font6"/>
    <w:basedOn w:val="Standard"/>
    <w:rsid w:val="00250652"/>
    <w:pPr>
      <w:spacing w:before="100" w:beforeAutospacing="1" w:after="100" w:afterAutospacing="1"/>
    </w:pPr>
    <w:rPr>
      <w:rFonts w:eastAsia="Arial Unicode MS" w:cs="Arial"/>
      <w:b/>
      <w:bCs/>
      <w:sz w:val="24"/>
      <w:szCs w:val="24"/>
    </w:rPr>
  </w:style>
  <w:style w:type="paragraph" w:customStyle="1" w:styleId="xl30">
    <w:name w:val="xl30"/>
    <w:basedOn w:val="Standard"/>
    <w:rsid w:val="00250652"/>
    <w:pPr>
      <w:spacing w:before="100" w:beforeAutospacing="1" w:after="100" w:afterAutospacing="1"/>
    </w:pPr>
    <w:rPr>
      <w:rFonts w:eastAsia="Arial Unicode MS" w:cs="Arial"/>
      <w:sz w:val="24"/>
      <w:szCs w:val="24"/>
    </w:rPr>
  </w:style>
  <w:style w:type="paragraph" w:customStyle="1" w:styleId="xl31">
    <w:name w:val="xl31"/>
    <w:basedOn w:val="Standard"/>
    <w:rsid w:val="00250652"/>
    <w:pPr>
      <w:spacing w:before="100" w:beforeAutospacing="1" w:after="100" w:afterAutospacing="1"/>
    </w:pPr>
    <w:rPr>
      <w:rFonts w:eastAsia="Arial Unicode MS" w:cs="Arial"/>
      <w:sz w:val="24"/>
      <w:szCs w:val="24"/>
    </w:rPr>
  </w:style>
  <w:style w:type="paragraph" w:customStyle="1" w:styleId="xl32">
    <w:name w:val="xl32"/>
    <w:basedOn w:val="Standard"/>
    <w:rsid w:val="00250652"/>
    <w:pPr>
      <w:spacing w:before="100" w:beforeAutospacing="1" w:after="100" w:afterAutospacing="1"/>
    </w:pPr>
    <w:rPr>
      <w:rFonts w:eastAsia="Arial Unicode MS" w:cs="Arial"/>
      <w:sz w:val="28"/>
      <w:szCs w:val="28"/>
    </w:rPr>
  </w:style>
  <w:style w:type="paragraph" w:customStyle="1" w:styleId="xl33">
    <w:name w:val="xl33"/>
    <w:basedOn w:val="Standard"/>
    <w:rsid w:val="00250652"/>
    <w:pPr>
      <w:spacing w:before="100" w:beforeAutospacing="1" w:after="100" w:afterAutospacing="1"/>
    </w:pPr>
    <w:rPr>
      <w:rFonts w:eastAsia="Arial Unicode MS" w:cs="Arial"/>
      <w:sz w:val="28"/>
      <w:szCs w:val="28"/>
    </w:rPr>
  </w:style>
  <w:style w:type="paragraph" w:customStyle="1" w:styleId="xl34">
    <w:name w:val="xl34"/>
    <w:basedOn w:val="Standard"/>
    <w:rsid w:val="00250652"/>
    <w:pPr>
      <w:pBdr>
        <w:top w:val="single" w:sz="4" w:space="0" w:color="auto"/>
        <w:left w:val="single" w:sz="4" w:space="0" w:color="auto"/>
        <w:bottom w:val="single" w:sz="4" w:space="0" w:color="auto"/>
      </w:pBdr>
      <w:shd w:val="clear" w:color="auto" w:fill="C0C0C0"/>
      <w:spacing w:before="100" w:beforeAutospacing="1" w:after="100" w:afterAutospacing="1"/>
      <w:textAlignment w:val="top"/>
    </w:pPr>
    <w:rPr>
      <w:rFonts w:eastAsia="Arial Unicode MS" w:cs="Arial"/>
      <w:b/>
      <w:bCs/>
      <w:sz w:val="32"/>
      <w:szCs w:val="32"/>
    </w:rPr>
  </w:style>
  <w:style w:type="paragraph" w:customStyle="1" w:styleId="xl35">
    <w:name w:val="xl35"/>
    <w:basedOn w:val="Standard"/>
    <w:rsid w:val="00250652"/>
    <w:pPr>
      <w:pBdr>
        <w:top w:val="single" w:sz="4" w:space="0" w:color="auto"/>
        <w:bottom w:val="single" w:sz="4" w:space="0" w:color="auto"/>
      </w:pBdr>
      <w:shd w:val="clear" w:color="auto" w:fill="C0C0C0"/>
      <w:spacing w:before="100" w:beforeAutospacing="1" w:after="100" w:afterAutospacing="1"/>
      <w:textAlignment w:val="top"/>
    </w:pPr>
    <w:rPr>
      <w:rFonts w:eastAsia="Arial Unicode MS" w:cs="Arial"/>
      <w:sz w:val="32"/>
      <w:szCs w:val="32"/>
    </w:rPr>
  </w:style>
  <w:style w:type="paragraph" w:customStyle="1" w:styleId="xl36">
    <w:name w:val="xl36"/>
    <w:basedOn w:val="Standard"/>
    <w:rsid w:val="00250652"/>
    <w:pPr>
      <w:pBdr>
        <w:top w:val="single" w:sz="4" w:space="0" w:color="auto"/>
        <w:bottom w:val="single" w:sz="4" w:space="0" w:color="auto"/>
      </w:pBdr>
      <w:shd w:val="clear" w:color="auto" w:fill="C0C0C0"/>
      <w:spacing w:before="100" w:beforeAutospacing="1" w:after="100" w:afterAutospacing="1"/>
      <w:jc w:val="center"/>
      <w:textAlignment w:val="top"/>
    </w:pPr>
    <w:rPr>
      <w:rFonts w:eastAsia="Arial Unicode MS" w:cs="Arial"/>
      <w:sz w:val="32"/>
      <w:szCs w:val="32"/>
    </w:rPr>
  </w:style>
  <w:style w:type="paragraph" w:customStyle="1" w:styleId="xl37">
    <w:name w:val="xl37"/>
    <w:basedOn w:val="Standard"/>
    <w:rsid w:val="00250652"/>
    <w:pPr>
      <w:pBdr>
        <w:top w:val="single" w:sz="4" w:space="0" w:color="auto"/>
        <w:bottom w:val="single" w:sz="4" w:space="0" w:color="auto"/>
      </w:pBdr>
      <w:shd w:val="clear" w:color="auto" w:fill="C0C0C0"/>
      <w:spacing w:before="100" w:beforeAutospacing="1" w:after="100" w:afterAutospacing="1"/>
      <w:jc w:val="right"/>
      <w:textAlignment w:val="top"/>
    </w:pPr>
    <w:rPr>
      <w:rFonts w:eastAsia="Arial Unicode MS" w:cs="Arial"/>
      <w:sz w:val="32"/>
      <w:szCs w:val="32"/>
    </w:rPr>
  </w:style>
  <w:style w:type="paragraph" w:customStyle="1" w:styleId="xl38">
    <w:name w:val="xl38"/>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sz w:val="24"/>
      <w:szCs w:val="24"/>
    </w:rPr>
  </w:style>
  <w:style w:type="paragraph" w:customStyle="1" w:styleId="xl39">
    <w:name w:val="xl39"/>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24"/>
      <w:szCs w:val="24"/>
    </w:rPr>
  </w:style>
  <w:style w:type="paragraph" w:customStyle="1" w:styleId="xl40">
    <w:name w:val="xl40"/>
    <w:basedOn w:val="Standard"/>
    <w:rsid w:val="00250652"/>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eastAsia="Arial Unicode MS" w:cs="Arial"/>
      <w:sz w:val="24"/>
      <w:szCs w:val="24"/>
    </w:rPr>
  </w:style>
  <w:style w:type="paragraph" w:customStyle="1" w:styleId="xl41">
    <w:name w:val="xl41"/>
    <w:basedOn w:val="Standard"/>
    <w:rsid w:val="00250652"/>
    <w:pPr>
      <w:pBdr>
        <w:top w:val="single" w:sz="4" w:space="0" w:color="auto"/>
        <w:left w:val="single" w:sz="4" w:space="0" w:color="auto"/>
        <w:right w:val="single" w:sz="4" w:space="0" w:color="auto"/>
      </w:pBdr>
      <w:spacing w:before="100" w:beforeAutospacing="1" w:after="100" w:afterAutospacing="1"/>
      <w:textAlignment w:val="top"/>
    </w:pPr>
    <w:rPr>
      <w:rFonts w:eastAsia="Arial Unicode MS" w:cs="Arial"/>
      <w:sz w:val="24"/>
      <w:szCs w:val="24"/>
    </w:rPr>
  </w:style>
  <w:style w:type="paragraph" w:customStyle="1" w:styleId="xl42">
    <w:name w:val="xl42"/>
    <w:basedOn w:val="Standard"/>
    <w:rsid w:val="00250652"/>
    <w:pPr>
      <w:pBdr>
        <w:top w:val="single" w:sz="4" w:space="0" w:color="auto"/>
        <w:left w:val="single" w:sz="4" w:space="0" w:color="auto"/>
        <w:bottom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43">
    <w:name w:val="xl43"/>
    <w:basedOn w:val="Standard"/>
    <w:rsid w:val="00250652"/>
    <w:pPr>
      <w:pBdr>
        <w:top w:val="single" w:sz="4" w:space="0" w:color="auto"/>
        <w:bottom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44">
    <w:name w:val="xl44"/>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color w:val="FF0000"/>
      <w:sz w:val="24"/>
      <w:szCs w:val="24"/>
    </w:rPr>
  </w:style>
  <w:style w:type="paragraph" w:customStyle="1" w:styleId="xl45">
    <w:name w:val="xl45"/>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s="Arial"/>
      <w:b/>
      <w:bCs/>
      <w:sz w:val="24"/>
      <w:szCs w:val="24"/>
    </w:rPr>
  </w:style>
  <w:style w:type="paragraph" w:customStyle="1" w:styleId="xl46">
    <w:name w:val="xl46"/>
    <w:basedOn w:val="Standard"/>
    <w:rsid w:val="00250652"/>
    <w:pPr>
      <w:spacing w:before="100" w:beforeAutospacing="1" w:after="100" w:afterAutospacing="1"/>
    </w:pPr>
    <w:rPr>
      <w:rFonts w:eastAsia="Arial Unicode MS" w:cs="Arial"/>
      <w:color w:val="FF0000"/>
      <w:sz w:val="24"/>
      <w:szCs w:val="24"/>
    </w:rPr>
  </w:style>
  <w:style w:type="paragraph" w:customStyle="1" w:styleId="xl47">
    <w:name w:val="xl47"/>
    <w:basedOn w:val="Standard"/>
    <w:rsid w:val="00250652"/>
    <w:pPr>
      <w:spacing w:before="100" w:beforeAutospacing="1" w:after="100" w:afterAutospacing="1"/>
    </w:pPr>
    <w:rPr>
      <w:rFonts w:eastAsia="Arial Unicode MS" w:cs="Arial"/>
      <w:color w:val="FF0000"/>
      <w:sz w:val="28"/>
      <w:szCs w:val="28"/>
    </w:rPr>
  </w:style>
  <w:style w:type="paragraph" w:customStyle="1" w:styleId="xl48">
    <w:name w:val="xl48"/>
    <w:basedOn w:val="Standard"/>
    <w:rsid w:val="00250652"/>
    <w:pPr>
      <w:spacing w:before="100" w:beforeAutospacing="1" w:after="100" w:afterAutospacing="1"/>
      <w:jc w:val="right"/>
      <w:textAlignment w:val="top"/>
    </w:pPr>
    <w:rPr>
      <w:rFonts w:eastAsia="Arial Unicode MS" w:cs="Arial"/>
      <w:sz w:val="24"/>
      <w:szCs w:val="24"/>
    </w:rPr>
  </w:style>
  <w:style w:type="paragraph" w:customStyle="1" w:styleId="xl49">
    <w:name w:val="xl49"/>
    <w:basedOn w:val="Standard"/>
    <w:rsid w:val="00250652"/>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cs="Arial"/>
      <w:sz w:val="24"/>
      <w:szCs w:val="24"/>
    </w:rPr>
  </w:style>
  <w:style w:type="paragraph" w:customStyle="1" w:styleId="xl50">
    <w:name w:val="xl50"/>
    <w:basedOn w:val="Standard"/>
    <w:rsid w:val="00250652"/>
    <w:pPr>
      <w:pBdr>
        <w:top w:val="single" w:sz="4" w:space="0" w:color="000000"/>
        <w:left w:val="single" w:sz="4" w:space="0" w:color="000000"/>
        <w:right w:val="single" w:sz="4" w:space="0" w:color="000000"/>
      </w:pBdr>
      <w:spacing w:before="100" w:beforeAutospacing="1" w:after="100" w:afterAutospacing="1"/>
      <w:jc w:val="right"/>
      <w:textAlignment w:val="top"/>
    </w:pPr>
    <w:rPr>
      <w:rFonts w:eastAsia="Arial Unicode MS" w:cs="Arial"/>
      <w:sz w:val="24"/>
      <w:szCs w:val="24"/>
    </w:rPr>
  </w:style>
  <w:style w:type="paragraph" w:customStyle="1" w:styleId="xl51">
    <w:name w:val="xl51"/>
    <w:basedOn w:val="Standard"/>
    <w:rsid w:val="00250652"/>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cs="Arial"/>
      <w:color w:val="FF0000"/>
      <w:sz w:val="24"/>
      <w:szCs w:val="24"/>
    </w:rPr>
  </w:style>
  <w:style w:type="paragraph" w:customStyle="1" w:styleId="xl52">
    <w:name w:val="xl52"/>
    <w:basedOn w:val="Standard"/>
    <w:rsid w:val="00250652"/>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sz w:val="24"/>
      <w:szCs w:val="24"/>
    </w:rPr>
  </w:style>
  <w:style w:type="paragraph" w:customStyle="1" w:styleId="xl53">
    <w:name w:val="xl53"/>
    <w:basedOn w:val="Standard"/>
    <w:rsid w:val="0025065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24"/>
      <w:szCs w:val="24"/>
    </w:rPr>
  </w:style>
  <w:style w:type="paragraph" w:customStyle="1" w:styleId="xl54">
    <w:name w:val="xl54"/>
    <w:basedOn w:val="Standard"/>
    <w:rsid w:val="00250652"/>
    <w:pPr>
      <w:pBdr>
        <w:left w:val="single" w:sz="4" w:space="0" w:color="000000"/>
        <w:bottom w:val="single" w:sz="4" w:space="0" w:color="000000"/>
        <w:right w:val="single" w:sz="4" w:space="0" w:color="000000"/>
      </w:pBdr>
      <w:spacing w:before="100" w:beforeAutospacing="1" w:after="100" w:afterAutospacing="1"/>
      <w:jc w:val="right"/>
      <w:textAlignment w:val="top"/>
    </w:pPr>
    <w:rPr>
      <w:rFonts w:eastAsia="Arial Unicode MS" w:cs="Arial"/>
      <w:sz w:val="24"/>
      <w:szCs w:val="24"/>
    </w:rPr>
  </w:style>
  <w:style w:type="paragraph" w:customStyle="1" w:styleId="xl55">
    <w:name w:val="xl55"/>
    <w:basedOn w:val="Standard"/>
    <w:rsid w:val="00250652"/>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color w:val="FF0000"/>
      <w:sz w:val="24"/>
      <w:szCs w:val="24"/>
    </w:rPr>
  </w:style>
  <w:style w:type="paragraph" w:customStyle="1" w:styleId="xl56">
    <w:name w:val="xl56"/>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cs="Arial"/>
      <w:sz w:val="24"/>
      <w:szCs w:val="24"/>
    </w:rPr>
  </w:style>
  <w:style w:type="paragraph" w:customStyle="1" w:styleId="xl57">
    <w:name w:val="xl57"/>
    <w:basedOn w:val="Standard"/>
    <w:rsid w:val="0025065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sz w:val="24"/>
      <w:szCs w:val="24"/>
    </w:rPr>
  </w:style>
  <w:style w:type="paragraph" w:customStyle="1" w:styleId="xl58">
    <w:name w:val="xl58"/>
    <w:basedOn w:val="Standard"/>
    <w:rsid w:val="0025065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sz w:val="24"/>
      <w:szCs w:val="24"/>
    </w:rPr>
  </w:style>
  <w:style w:type="paragraph" w:customStyle="1" w:styleId="xl59">
    <w:name w:val="xl59"/>
    <w:basedOn w:val="Standard"/>
    <w:rsid w:val="0025065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sz w:val="24"/>
      <w:szCs w:val="24"/>
    </w:rPr>
  </w:style>
  <w:style w:type="paragraph" w:customStyle="1" w:styleId="xl60">
    <w:name w:val="xl60"/>
    <w:basedOn w:val="Standard"/>
    <w:rsid w:val="0025065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color w:val="FF0000"/>
      <w:sz w:val="24"/>
      <w:szCs w:val="24"/>
    </w:rPr>
  </w:style>
  <w:style w:type="paragraph" w:customStyle="1" w:styleId="xl61">
    <w:name w:val="xl61"/>
    <w:basedOn w:val="Standard"/>
    <w:rsid w:val="0025065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eastAsia="Arial Unicode MS" w:cs="Arial"/>
      <w:color w:val="FF0000"/>
      <w:sz w:val="24"/>
      <w:szCs w:val="24"/>
    </w:rPr>
  </w:style>
  <w:style w:type="paragraph" w:customStyle="1" w:styleId="xl62">
    <w:name w:val="xl62"/>
    <w:basedOn w:val="Standard"/>
    <w:rsid w:val="00250652"/>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top"/>
    </w:pPr>
    <w:rPr>
      <w:rFonts w:eastAsia="Arial Unicode MS" w:cs="Arial"/>
      <w:sz w:val="24"/>
      <w:szCs w:val="24"/>
    </w:rPr>
  </w:style>
  <w:style w:type="paragraph" w:customStyle="1" w:styleId="xl63">
    <w:name w:val="xl63"/>
    <w:basedOn w:val="Standard"/>
    <w:rsid w:val="00250652"/>
    <w:pPr>
      <w:pBdr>
        <w:top w:val="single" w:sz="4" w:space="0" w:color="auto"/>
        <w:bottom w:val="single" w:sz="4" w:space="0" w:color="auto"/>
      </w:pBdr>
      <w:shd w:val="clear" w:color="auto" w:fill="C0C0C0"/>
      <w:spacing w:before="100" w:beforeAutospacing="1" w:after="100" w:afterAutospacing="1"/>
      <w:textAlignment w:val="top"/>
    </w:pPr>
    <w:rPr>
      <w:rFonts w:eastAsia="Arial Unicode MS" w:cs="Arial"/>
      <w:sz w:val="24"/>
      <w:szCs w:val="24"/>
    </w:rPr>
  </w:style>
  <w:style w:type="paragraph" w:customStyle="1" w:styleId="xl64">
    <w:name w:val="xl64"/>
    <w:basedOn w:val="Standard"/>
    <w:rsid w:val="00250652"/>
    <w:pPr>
      <w:spacing w:before="100" w:beforeAutospacing="1" w:after="100" w:afterAutospacing="1"/>
      <w:jc w:val="center"/>
      <w:textAlignment w:val="top"/>
    </w:pPr>
    <w:rPr>
      <w:rFonts w:eastAsia="Arial Unicode MS" w:cs="Arial"/>
      <w:b/>
      <w:bCs/>
      <w:sz w:val="28"/>
      <w:szCs w:val="28"/>
    </w:rPr>
  </w:style>
  <w:style w:type="paragraph" w:customStyle="1" w:styleId="xl65">
    <w:name w:val="xl65"/>
    <w:basedOn w:val="Standard"/>
    <w:rsid w:val="00250652"/>
    <w:pPr>
      <w:pBdr>
        <w:top w:val="single" w:sz="4" w:space="0" w:color="auto"/>
        <w:bottom w:val="single" w:sz="4" w:space="0" w:color="auto"/>
      </w:pBdr>
      <w:shd w:val="clear" w:color="auto" w:fill="C0C0C0"/>
      <w:spacing w:before="100" w:beforeAutospacing="1" w:after="100" w:afterAutospacing="1"/>
      <w:jc w:val="center"/>
      <w:textAlignment w:val="top"/>
    </w:pPr>
    <w:rPr>
      <w:rFonts w:eastAsia="Arial Unicode MS" w:cs="Arial"/>
      <w:sz w:val="24"/>
      <w:szCs w:val="24"/>
    </w:rPr>
  </w:style>
  <w:style w:type="paragraph" w:customStyle="1" w:styleId="xl66">
    <w:name w:val="xl66"/>
    <w:basedOn w:val="Standard"/>
    <w:rsid w:val="0025065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eastAsia="Arial Unicode MS" w:cs="Arial"/>
      <w:b/>
      <w:bCs/>
      <w:sz w:val="32"/>
      <w:szCs w:val="32"/>
    </w:rPr>
  </w:style>
  <w:style w:type="paragraph" w:customStyle="1" w:styleId="xl67">
    <w:name w:val="xl67"/>
    <w:basedOn w:val="Standard"/>
    <w:rsid w:val="00250652"/>
    <w:pPr>
      <w:pBdr>
        <w:top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68">
    <w:name w:val="xl68"/>
    <w:basedOn w:val="Standard"/>
    <w:rsid w:val="00250652"/>
    <w:pPr>
      <w:pBdr>
        <w:top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color w:val="FF0000"/>
      <w:sz w:val="24"/>
      <w:szCs w:val="24"/>
    </w:rPr>
  </w:style>
  <w:style w:type="paragraph" w:customStyle="1" w:styleId="xl69">
    <w:name w:val="xl69"/>
    <w:basedOn w:val="Standard"/>
    <w:rsid w:val="00250652"/>
    <w:pPr>
      <w:pBdr>
        <w:top w:val="single" w:sz="4" w:space="0" w:color="auto"/>
        <w:bottom w:val="single" w:sz="4" w:space="0" w:color="auto"/>
      </w:pBdr>
      <w:shd w:val="clear" w:color="auto" w:fill="C0C0C0"/>
      <w:spacing w:before="100" w:beforeAutospacing="1" w:after="100" w:afterAutospacing="1"/>
      <w:jc w:val="right"/>
      <w:textAlignment w:val="top"/>
    </w:pPr>
    <w:rPr>
      <w:rFonts w:eastAsia="Arial Unicode MS" w:cs="Arial"/>
      <w:sz w:val="24"/>
      <w:szCs w:val="24"/>
    </w:rPr>
  </w:style>
  <w:style w:type="paragraph" w:customStyle="1" w:styleId="xl70">
    <w:name w:val="xl70"/>
    <w:basedOn w:val="Standard"/>
    <w:rsid w:val="00250652"/>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eastAsia="Arial Unicode MS" w:cs="Arial"/>
      <w:color w:val="FF0000"/>
      <w:sz w:val="24"/>
      <w:szCs w:val="24"/>
    </w:rPr>
  </w:style>
  <w:style w:type="paragraph" w:customStyle="1" w:styleId="xl71">
    <w:name w:val="xl71"/>
    <w:basedOn w:val="Standard"/>
    <w:rsid w:val="00250652"/>
    <w:pPr>
      <w:pBdr>
        <w:top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color w:val="FF0000"/>
      <w:sz w:val="32"/>
      <w:szCs w:val="32"/>
    </w:rPr>
  </w:style>
  <w:style w:type="paragraph" w:customStyle="1" w:styleId="xl72">
    <w:name w:val="xl72"/>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24"/>
      <w:szCs w:val="24"/>
    </w:rPr>
  </w:style>
  <w:style w:type="paragraph" w:customStyle="1" w:styleId="xl73">
    <w:name w:val="xl73"/>
    <w:basedOn w:val="Standard"/>
    <w:rsid w:val="00250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24"/>
      <w:szCs w:val="24"/>
    </w:rPr>
  </w:style>
  <w:style w:type="paragraph" w:customStyle="1" w:styleId="xl74">
    <w:name w:val="xl74"/>
    <w:basedOn w:val="Standard"/>
    <w:rsid w:val="00250652"/>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cs="Arial"/>
      <w:b/>
      <w:bCs/>
      <w:sz w:val="24"/>
      <w:szCs w:val="24"/>
    </w:rPr>
  </w:style>
  <w:style w:type="paragraph" w:customStyle="1" w:styleId="xl75">
    <w:name w:val="xl75"/>
    <w:basedOn w:val="Standard"/>
    <w:rsid w:val="00250652"/>
    <w:pPr>
      <w:pBdr>
        <w:top w:val="single" w:sz="4" w:space="0" w:color="000000"/>
        <w:left w:val="single" w:sz="4" w:space="0" w:color="000000"/>
      </w:pBdr>
      <w:spacing w:before="100" w:beforeAutospacing="1" w:after="100" w:afterAutospacing="1"/>
      <w:jc w:val="right"/>
      <w:textAlignment w:val="top"/>
    </w:pPr>
    <w:rPr>
      <w:rFonts w:eastAsia="Arial Unicode MS" w:cs="Arial"/>
      <w:sz w:val="24"/>
      <w:szCs w:val="24"/>
    </w:rPr>
  </w:style>
  <w:style w:type="paragraph" w:customStyle="1" w:styleId="xl76">
    <w:name w:val="xl76"/>
    <w:basedOn w:val="Standard"/>
    <w:rsid w:val="00250652"/>
    <w:pPr>
      <w:spacing w:before="100" w:beforeAutospacing="1" w:after="100" w:afterAutospacing="1"/>
      <w:jc w:val="center"/>
    </w:pPr>
    <w:rPr>
      <w:rFonts w:eastAsia="Arial Unicode MS" w:cs="Arial"/>
      <w:b/>
      <w:bCs/>
      <w:color w:val="FF0000"/>
      <w:sz w:val="32"/>
      <w:szCs w:val="32"/>
    </w:rPr>
  </w:style>
  <w:style w:type="paragraph" w:customStyle="1" w:styleId="xl77">
    <w:name w:val="xl77"/>
    <w:basedOn w:val="Standard"/>
    <w:rsid w:val="00250652"/>
    <w:pPr>
      <w:spacing w:before="100" w:beforeAutospacing="1" w:after="100" w:afterAutospacing="1"/>
      <w:jc w:val="center"/>
      <w:textAlignment w:val="top"/>
    </w:pPr>
    <w:rPr>
      <w:rFonts w:eastAsia="Arial Unicode MS" w:cs="Arial"/>
      <w:b/>
      <w:bCs/>
      <w:sz w:val="24"/>
      <w:szCs w:val="24"/>
    </w:rPr>
  </w:style>
  <w:style w:type="paragraph" w:customStyle="1" w:styleId="CM1">
    <w:name w:val="CM1"/>
    <w:basedOn w:val="Default"/>
    <w:next w:val="Default"/>
    <w:rsid w:val="00250652"/>
    <w:pPr>
      <w:widowControl w:val="0"/>
      <w:spacing w:line="231" w:lineRule="atLeast"/>
    </w:pPr>
    <w:rPr>
      <w:rFonts w:cs="Times New Roman"/>
      <w:color w:val="auto"/>
    </w:rPr>
  </w:style>
  <w:style w:type="paragraph" w:customStyle="1" w:styleId="CM3">
    <w:name w:val="CM3"/>
    <w:basedOn w:val="Default"/>
    <w:next w:val="Default"/>
    <w:rsid w:val="00250652"/>
    <w:pPr>
      <w:widowControl w:val="0"/>
      <w:spacing w:after="125"/>
    </w:pPr>
    <w:rPr>
      <w:rFonts w:cs="Times New Roman"/>
      <w:color w:val="auto"/>
    </w:rPr>
  </w:style>
  <w:style w:type="character" w:styleId="BesuchterLink">
    <w:name w:val="FollowedHyperlink"/>
    <w:rsid w:val="00250652"/>
    <w:rPr>
      <w:color w:val="800080"/>
      <w:u w:val="single"/>
    </w:rPr>
  </w:style>
  <w:style w:type="character" w:styleId="Kommentarzeichen">
    <w:name w:val="annotation reference"/>
    <w:semiHidden/>
    <w:rsid w:val="00250652"/>
    <w:rPr>
      <w:sz w:val="16"/>
      <w:szCs w:val="16"/>
    </w:rPr>
  </w:style>
  <w:style w:type="paragraph" w:styleId="Kommentartext">
    <w:name w:val="annotation text"/>
    <w:basedOn w:val="Standard"/>
    <w:link w:val="KommentartextZchn"/>
    <w:semiHidden/>
    <w:rsid w:val="00250652"/>
    <w:pPr>
      <w:spacing w:after="100"/>
    </w:pPr>
    <w:rPr>
      <w:rFonts w:cs="Arial"/>
      <w:sz w:val="20"/>
    </w:rPr>
  </w:style>
  <w:style w:type="character" w:customStyle="1" w:styleId="KommentartextZchn">
    <w:name w:val="Kommentartext Zchn"/>
    <w:basedOn w:val="Absatz-Standardschriftart"/>
    <w:link w:val="Kommentartext"/>
    <w:semiHidden/>
    <w:rsid w:val="00250652"/>
    <w:rPr>
      <w:rFonts w:ascii="Arial" w:hAnsi="Arial" w:cs="Arial"/>
    </w:rPr>
  </w:style>
  <w:style w:type="paragraph" w:customStyle="1" w:styleId="Formatvorlage">
    <w:name w:val="Formatvorlage"/>
    <w:rsid w:val="00250652"/>
    <w:pPr>
      <w:widowControl w:val="0"/>
      <w:autoSpaceDE w:val="0"/>
      <w:autoSpaceDN w:val="0"/>
      <w:adjustRightInd w:val="0"/>
    </w:pPr>
    <w:rPr>
      <w:rFonts w:ascii="Courier New" w:hAnsi="Courier New" w:cs="Courier New"/>
      <w:sz w:val="24"/>
      <w:szCs w:val="24"/>
    </w:rPr>
  </w:style>
  <w:style w:type="paragraph" w:customStyle="1" w:styleId="Aufzhlung1">
    <w:name w:val="Aufzählung1"/>
    <w:basedOn w:val="Standard"/>
    <w:rsid w:val="00250652"/>
    <w:pPr>
      <w:numPr>
        <w:numId w:val="4"/>
      </w:numPr>
      <w:tabs>
        <w:tab w:val="left" w:pos="4536"/>
        <w:tab w:val="right" w:pos="9639"/>
      </w:tabs>
      <w:spacing w:after="120"/>
      <w:jc w:val="both"/>
    </w:pPr>
    <w:rPr>
      <w:sz w:val="24"/>
    </w:rPr>
  </w:style>
  <w:style w:type="paragraph" w:customStyle="1" w:styleId="Aufzhlung2">
    <w:name w:val="Aufzählung2"/>
    <w:basedOn w:val="Standard"/>
    <w:rsid w:val="00250652"/>
    <w:pPr>
      <w:numPr>
        <w:numId w:val="5"/>
      </w:numPr>
      <w:tabs>
        <w:tab w:val="left" w:pos="4536"/>
        <w:tab w:val="right" w:pos="9639"/>
      </w:tabs>
      <w:spacing w:after="120"/>
      <w:jc w:val="both"/>
    </w:pPr>
    <w:rPr>
      <w:sz w:val="24"/>
    </w:rPr>
  </w:style>
  <w:style w:type="paragraph" w:customStyle="1" w:styleId="Absatz">
    <w:name w:val="Absatz"/>
    <w:basedOn w:val="Standard"/>
    <w:rsid w:val="00250652"/>
    <w:pPr>
      <w:tabs>
        <w:tab w:val="left" w:pos="4536"/>
        <w:tab w:val="right" w:pos="9639"/>
      </w:tabs>
      <w:spacing w:after="120"/>
      <w:ind w:left="1134"/>
      <w:jc w:val="both"/>
    </w:pPr>
    <w:rPr>
      <w:sz w:val="24"/>
    </w:rPr>
  </w:style>
  <w:style w:type="paragraph" w:customStyle="1" w:styleId="ABAbsatz">
    <w:name w:val="AB/Absatz"/>
    <w:basedOn w:val="Standard"/>
    <w:rsid w:val="00250652"/>
    <w:pPr>
      <w:spacing w:after="120" w:line="280" w:lineRule="exact"/>
      <w:jc w:val="both"/>
    </w:pPr>
    <w:rPr>
      <w:sz w:val="24"/>
    </w:rPr>
  </w:style>
  <w:style w:type="character" w:styleId="Fett">
    <w:name w:val="Strong"/>
    <w:basedOn w:val="Absatz-Standardschriftart"/>
    <w:qFormat/>
    <w:rsid w:val="00250652"/>
    <w:rPr>
      <w:b/>
      <w:bCs/>
    </w:rPr>
  </w:style>
  <w:style w:type="paragraph" w:styleId="Kommentarthema">
    <w:name w:val="annotation subject"/>
    <w:basedOn w:val="Kommentartext"/>
    <w:next w:val="Kommentartext"/>
    <w:link w:val="KommentarthemaZchn"/>
    <w:semiHidden/>
    <w:unhideWhenUsed/>
    <w:rsid w:val="00250652"/>
    <w:rPr>
      <w:b/>
      <w:bCs/>
    </w:rPr>
  </w:style>
  <w:style w:type="character" w:customStyle="1" w:styleId="KommentarthemaZchn">
    <w:name w:val="Kommentarthema Zchn"/>
    <w:basedOn w:val="KommentartextZchn"/>
    <w:link w:val="Kommentarthema"/>
    <w:semiHidden/>
    <w:rsid w:val="00250652"/>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54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19B-94E6-4F48-9C7F-11F875D2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5336</Words>
  <Characters>33619</Characters>
  <Application>Microsoft Office Word</Application>
  <DocSecurity>0</DocSecurity>
  <Lines>280</Lines>
  <Paragraphs>77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2025-01-27T07:51:00Z</dcterms:created>
  <dcterms:modified xsi:type="dcterms:W3CDTF">2026-05-20T10:13:00Z</dcterms:modified>
</cp:coreProperties>
</file>