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0A9168" w14:textId="77777777" w:rsidR="0020066E" w:rsidRPr="00063434" w:rsidRDefault="008C10CA">
      <w:pPr>
        <w:rPr>
          <w:b/>
          <w:caps/>
          <w:u w:val="single"/>
        </w:rPr>
      </w:pPr>
      <w:bookmarkStart w:id="0" w:name="_GoBack"/>
      <w:bookmarkEnd w:id="0"/>
      <w:r w:rsidRPr="00063434">
        <w:rPr>
          <w:b/>
          <w:caps/>
          <w:u w:val="single"/>
        </w:rPr>
        <w:t>Angaben zu</w:t>
      </w:r>
      <w:r w:rsidR="001C0249">
        <w:rPr>
          <w:b/>
          <w:caps/>
          <w:u w:val="single"/>
        </w:rPr>
        <w:t>r Leistung</w:t>
      </w:r>
    </w:p>
    <w:p w14:paraId="717919EC" w14:textId="77777777" w:rsidR="008C10CA" w:rsidRDefault="008C10CA">
      <w:pPr>
        <w:rPr>
          <w:b/>
          <w:u w:val="single"/>
        </w:rPr>
      </w:pPr>
    </w:p>
    <w:tbl>
      <w:tblPr>
        <w:tblStyle w:val="Tabellenraster"/>
        <w:tblW w:w="9776" w:type="dxa"/>
        <w:tblLook w:val="04A0" w:firstRow="1" w:lastRow="0" w:firstColumn="1" w:lastColumn="0" w:noHBand="0" w:noVBand="1"/>
      </w:tblPr>
      <w:tblGrid>
        <w:gridCol w:w="2689"/>
        <w:gridCol w:w="7087"/>
      </w:tblGrid>
      <w:tr w:rsidR="008C10CA" w14:paraId="403E7B26" w14:textId="77777777" w:rsidTr="00B54961">
        <w:trPr>
          <w:trHeight w:val="340"/>
        </w:trPr>
        <w:tc>
          <w:tcPr>
            <w:tcW w:w="2689" w:type="dxa"/>
            <w:vAlign w:val="center"/>
          </w:tcPr>
          <w:p w14:paraId="4DE45617" w14:textId="77777777" w:rsidR="008C10CA" w:rsidRPr="00222A52" w:rsidRDefault="008C10CA" w:rsidP="00222A52">
            <w:pPr>
              <w:rPr>
                <w:b/>
                <w:sz w:val="20"/>
              </w:rPr>
            </w:pPr>
            <w:r w:rsidRPr="00222A52">
              <w:rPr>
                <w:b/>
                <w:sz w:val="20"/>
              </w:rPr>
              <w:t>Vergabenummer:</w:t>
            </w:r>
          </w:p>
        </w:tc>
        <w:sdt>
          <w:sdtPr>
            <w:rPr>
              <w:sz w:val="20"/>
            </w:rPr>
            <w:id w:val="1902258543"/>
            <w:placeholder>
              <w:docPart w:val="DefaultPlaceholder_-1854013440"/>
            </w:placeholder>
            <w:text/>
          </w:sdtPr>
          <w:sdtEndPr/>
          <w:sdtContent>
            <w:tc>
              <w:tcPr>
                <w:tcW w:w="7087" w:type="dxa"/>
                <w:vAlign w:val="center"/>
              </w:tcPr>
              <w:p w14:paraId="4BC784CD" w14:textId="1914BCEA" w:rsidR="008C10CA" w:rsidRPr="00222A52" w:rsidRDefault="004D68D4" w:rsidP="00222A52">
                <w:pPr>
                  <w:rPr>
                    <w:sz w:val="20"/>
                  </w:rPr>
                </w:pPr>
                <w:r>
                  <w:rPr>
                    <w:sz w:val="20"/>
                  </w:rPr>
                  <w:t xml:space="preserve">ÖA </w:t>
                </w:r>
                <w:r w:rsidR="0017718B">
                  <w:rPr>
                    <w:sz w:val="20"/>
                  </w:rPr>
                  <w:t>1</w:t>
                </w:r>
                <w:r w:rsidR="00B54961">
                  <w:rPr>
                    <w:sz w:val="20"/>
                  </w:rPr>
                  <w:t>7</w:t>
                </w:r>
                <w:r>
                  <w:rPr>
                    <w:sz w:val="20"/>
                  </w:rPr>
                  <w:t>-2</w:t>
                </w:r>
                <w:r w:rsidR="00B44408">
                  <w:rPr>
                    <w:sz w:val="20"/>
                  </w:rPr>
                  <w:t>6</w:t>
                </w:r>
              </w:p>
            </w:tc>
          </w:sdtContent>
        </w:sdt>
      </w:tr>
      <w:tr w:rsidR="008C10CA" w14:paraId="78D9ACF3" w14:textId="77777777" w:rsidTr="00B54961">
        <w:trPr>
          <w:trHeight w:val="340"/>
        </w:trPr>
        <w:tc>
          <w:tcPr>
            <w:tcW w:w="2689" w:type="dxa"/>
            <w:vAlign w:val="center"/>
          </w:tcPr>
          <w:p w14:paraId="38073001" w14:textId="77777777" w:rsidR="008C10CA" w:rsidRPr="00222A52" w:rsidRDefault="00984398" w:rsidP="00222A52">
            <w:pPr>
              <w:rPr>
                <w:b/>
                <w:sz w:val="20"/>
              </w:rPr>
            </w:pPr>
            <w:r>
              <w:rPr>
                <w:b/>
                <w:sz w:val="20"/>
              </w:rPr>
              <w:t>Beschaffungsvorhaben</w:t>
            </w:r>
            <w:r w:rsidR="008C10CA" w:rsidRPr="00222A52">
              <w:rPr>
                <w:b/>
                <w:sz w:val="20"/>
              </w:rPr>
              <w:t>:</w:t>
            </w:r>
          </w:p>
        </w:tc>
        <w:sdt>
          <w:sdtPr>
            <w:rPr>
              <w:rFonts w:eastAsia="Times New Roman"/>
              <w:b/>
              <w:sz w:val="20"/>
              <w:szCs w:val="20"/>
            </w:rPr>
            <w:id w:val="-1151049151"/>
            <w:placeholder>
              <w:docPart w:val="DefaultPlaceholder_-1854013440"/>
            </w:placeholder>
            <w:text/>
          </w:sdtPr>
          <w:sdtEndPr/>
          <w:sdtContent>
            <w:tc>
              <w:tcPr>
                <w:tcW w:w="7087" w:type="dxa"/>
                <w:vAlign w:val="center"/>
              </w:tcPr>
              <w:p w14:paraId="06C96FFB" w14:textId="122564E4" w:rsidR="008C10CA" w:rsidRPr="00222A52" w:rsidRDefault="00B54961" w:rsidP="00222A52">
                <w:pPr>
                  <w:rPr>
                    <w:sz w:val="20"/>
                  </w:rPr>
                </w:pPr>
                <w:r>
                  <w:rPr>
                    <w:rFonts w:eastAsia="Times New Roman"/>
                    <w:b/>
                    <w:sz w:val="20"/>
                    <w:szCs w:val="20"/>
                  </w:rPr>
                  <w:t>4 Stück neue optische Tische mit Stahlwabenkern</w:t>
                </w:r>
              </w:p>
            </w:tc>
          </w:sdtContent>
        </w:sdt>
      </w:tr>
      <w:tr w:rsidR="000323FE" w14:paraId="23910ECA" w14:textId="77777777" w:rsidTr="00B54961">
        <w:trPr>
          <w:trHeight w:val="340"/>
        </w:trPr>
        <w:tc>
          <w:tcPr>
            <w:tcW w:w="2689" w:type="dxa"/>
            <w:vAlign w:val="center"/>
          </w:tcPr>
          <w:p w14:paraId="51CCCC07" w14:textId="77777777" w:rsidR="000323FE" w:rsidRDefault="000323FE" w:rsidP="00222A52">
            <w:pPr>
              <w:rPr>
                <w:b/>
                <w:sz w:val="20"/>
              </w:rPr>
            </w:pPr>
            <w:r>
              <w:rPr>
                <w:b/>
                <w:sz w:val="20"/>
              </w:rPr>
              <w:t>Leistung:</w:t>
            </w:r>
          </w:p>
        </w:tc>
        <w:sdt>
          <w:sdtPr>
            <w:rPr>
              <w:rFonts w:eastAsia="Times New Roman"/>
              <w:sz w:val="20"/>
              <w:szCs w:val="20"/>
            </w:rPr>
            <w:id w:val="-1226529973"/>
            <w:placeholder>
              <w:docPart w:val="DefaultPlaceholder_-1854013440"/>
            </w:placeholder>
            <w:text/>
          </w:sdtPr>
          <w:sdtEndPr/>
          <w:sdtContent>
            <w:tc>
              <w:tcPr>
                <w:tcW w:w="7087" w:type="dxa"/>
                <w:vAlign w:val="center"/>
              </w:tcPr>
              <w:p w14:paraId="38BC1C28" w14:textId="54BC6718" w:rsidR="000323FE" w:rsidRDefault="009057A1" w:rsidP="00222A52">
                <w:pPr>
                  <w:rPr>
                    <w:sz w:val="20"/>
                  </w:rPr>
                </w:pPr>
                <w:r>
                  <w:rPr>
                    <w:rFonts w:eastAsia="Times New Roman"/>
                    <w:sz w:val="20"/>
                    <w:szCs w:val="20"/>
                  </w:rPr>
                  <w:t xml:space="preserve">Lieferung </w:t>
                </w:r>
                <w:r w:rsidR="00B54961">
                  <w:rPr>
                    <w:rFonts w:eastAsia="Times New Roman"/>
                    <w:sz w:val="20"/>
                    <w:szCs w:val="20"/>
                  </w:rPr>
                  <w:t xml:space="preserve">von vier neuen optischen Tischen </w:t>
                </w:r>
                <w:r>
                  <w:rPr>
                    <w:rFonts w:eastAsia="Times New Roman"/>
                    <w:sz w:val="20"/>
                    <w:szCs w:val="20"/>
                  </w:rPr>
                  <w:t>inkl. Aufbau und Inbetriebnahme</w:t>
                </w:r>
              </w:p>
            </w:tc>
          </w:sdtContent>
        </w:sdt>
      </w:tr>
      <w:tr w:rsidR="00984398" w14:paraId="2C2915A4" w14:textId="77777777" w:rsidTr="00B54961">
        <w:trPr>
          <w:trHeight w:val="340"/>
        </w:trPr>
        <w:tc>
          <w:tcPr>
            <w:tcW w:w="2689" w:type="dxa"/>
            <w:vAlign w:val="center"/>
          </w:tcPr>
          <w:p w14:paraId="0EF11036" w14:textId="77777777" w:rsidR="00984398" w:rsidRDefault="00984398" w:rsidP="00222A52">
            <w:pPr>
              <w:rPr>
                <w:b/>
                <w:sz w:val="20"/>
              </w:rPr>
            </w:pPr>
            <w:r>
              <w:rPr>
                <w:b/>
                <w:sz w:val="20"/>
              </w:rPr>
              <w:t>Los:</w:t>
            </w:r>
          </w:p>
        </w:tc>
        <w:sdt>
          <w:sdtPr>
            <w:rPr>
              <w:sz w:val="20"/>
            </w:rPr>
            <w:id w:val="-1376232387"/>
            <w:placeholder>
              <w:docPart w:val="DefaultPlaceholder_-1854013440"/>
            </w:placeholder>
            <w:text/>
          </w:sdtPr>
          <w:sdtEndPr/>
          <w:sdtContent>
            <w:tc>
              <w:tcPr>
                <w:tcW w:w="7087" w:type="dxa"/>
                <w:vAlign w:val="center"/>
              </w:tcPr>
              <w:p w14:paraId="51079D44" w14:textId="4038B2B3" w:rsidR="00984398" w:rsidRDefault="00B44408" w:rsidP="00222A52">
                <w:pPr>
                  <w:rPr>
                    <w:sz w:val="20"/>
                  </w:rPr>
                </w:pPr>
                <w:r>
                  <w:rPr>
                    <w:sz w:val="20"/>
                  </w:rPr>
                  <w:t>Gesamtvergabe – ein Los</w:t>
                </w:r>
              </w:p>
            </w:tc>
          </w:sdtContent>
        </w:sdt>
      </w:tr>
    </w:tbl>
    <w:p w14:paraId="3F30098C" w14:textId="77777777" w:rsidR="008C10CA" w:rsidRDefault="008C10CA">
      <w:pPr>
        <w:rPr>
          <w:b/>
          <w:u w:val="single"/>
        </w:rPr>
      </w:pPr>
    </w:p>
    <w:p w14:paraId="30EB18F3" w14:textId="77777777" w:rsidR="000323FE" w:rsidRDefault="00487EF5" w:rsidP="000323FE">
      <w:pPr>
        <w:pStyle w:val="Listenabsatz"/>
        <w:numPr>
          <w:ilvl w:val="0"/>
          <w:numId w:val="1"/>
        </w:numPr>
        <w:ind w:left="284" w:hanging="284"/>
        <w:rPr>
          <w:b/>
          <w:sz w:val="20"/>
        </w:rPr>
      </w:pPr>
      <w:r>
        <w:rPr>
          <w:b/>
          <w:sz w:val="20"/>
        </w:rPr>
        <w:t>Leistungsübersicht</w:t>
      </w:r>
    </w:p>
    <w:p w14:paraId="4628FAFE" w14:textId="77777777" w:rsidR="004D68D4" w:rsidRDefault="000323FE" w:rsidP="00FF5739">
      <w:pPr>
        <w:rPr>
          <w:sz w:val="20"/>
        </w:rPr>
      </w:pPr>
      <w:r>
        <w:rPr>
          <w:sz w:val="20"/>
        </w:rPr>
        <w:t>Auftraggeber für das Beschaffungsvorhaben ist die Westsächsische Hochschule Zwickau (WHZ). Die WHZ wird in den Vergabeunterlagen und dessen Anlagen stets als Auftraggeber bezeichnet.</w:t>
      </w:r>
    </w:p>
    <w:p w14:paraId="3154333E" w14:textId="00D29D4C" w:rsidR="009057A1" w:rsidRPr="009057A1" w:rsidRDefault="009057A1" w:rsidP="009057A1">
      <w:pPr>
        <w:pStyle w:val="berschrift5"/>
        <w:tabs>
          <w:tab w:val="left" w:pos="1134"/>
          <w:tab w:val="left" w:pos="1560"/>
          <w:tab w:val="left" w:pos="1620"/>
          <w:tab w:val="left" w:pos="2160"/>
          <w:tab w:val="left" w:pos="2340"/>
          <w:tab w:val="left" w:pos="2520"/>
          <w:tab w:val="left" w:pos="3960"/>
          <w:tab w:val="left" w:pos="5040"/>
          <w:tab w:val="left" w:pos="5580"/>
        </w:tabs>
        <w:rPr>
          <w:rFonts w:ascii="Segoe UI" w:hAnsi="Segoe UI" w:cs="Segoe UI"/>
          <w:b w:val="0"/>
          <w:sz w:val="20"/>
        </w:rPr>
      </w:pPr>
      <w:r w:rsidRPr="009057A1">
        <w:rPr>
          <w:rFonts w:ascii="Segoe UI" w:hAnsi="Segoe UI" w:cs="Segoe UI"/>
          <w:b w:val="0"/>
          <w:sz w:val="20"/>
        </w:rPr>
        <w:t>Beschafft werden soll</w:t>
      </w:r>
      <w:r w:rsidR="00B54961">
        <w:rPr>
          <w:rFonts w:ascii="Segoe UI" w:hAnsi="Segoe UI" w:cs="Segoe UI"/>
          <w:b w:val="0"/>
          <w:sz w:val="20"/>
        </w:rPr>
        <w:t>en</w:t>
      </w:r>
      <w:r w:rsidRPr="009057A1">
        <w:rPr>
          <w:rFonts w:ascii="Segoe UI" w:hAnsi="Segoe UI" w:cs="Segoe UI"/>
          <w:b w:val="0"/>
          <w:sz w:val="20"/>
        </w:rPr>
        <w:t xml:space="preserve"> </w:t>
      </w:r>
      <w:r w:rsidR="00B54961">
        <w:rPr>
          <w:rFonts w:ascii="Segoe UI" w:hAnsi="Segoe UI" w:cs="Segoe UI"/>
          <w:b w:val="0"/>
          <w:sz w:val="20"/>
        </w:rPr>
        <w:t xml:space="preserve">vier Stück neue optische Tische mit Stahlwabenkern, </w:t>
      </w:r>
      <w:r w:rsidR="00EA3663">
        <w:rPr>
          <w:rFonts w:ascii="Segoe UI" w:hAnsi="Segoe UI" w:cs="Segoe UI"/>
          <w:b w:val="0"/>
          <w:sz w:val="20"/>
        </w:rPr>
        <w:t>inklusive zugehöriger Untergestelle mit</w:t>
      </w:r>
      <w:r w:rsidR="00B54961">
        <w:rPr>
          <w:rFonts w:ascii="Segoe UI" w:hAnsi="Segoe UI" w:cs="Segoe UI"/>
          <w:b w:val="0"/>
          <w:sz w:val="20"/>
        </w:rPr>
        <w:t xml:space="preserve"> je vier freistehenden, schwingungsdämpfenden Füßen</w:t>
      </w:r>
      <w:r w:rsidRPr="009057A1">
        <w:rPr>
          <w:rFonts w:ascii="Segoe UI" w:hAnsi="Segoe UI" w:cs="Segoe UI"/>
          <w:b w:val="0"/>
          <w:sz w:val="20"/>
        </w:rPr>
        <w:t xml:space="preserve"> zur </w:t>
      </w:r>
      <w:r w:rsidR="00B54961">
        <w:rPr>
          <w:rFonts w:ascii="Segoe UI" w:hAnsi="Segoe UI" w:cs="Segoe UI"/>
          <w:b w:val="0"/>
          <w:sz w:val="20"/>
        </w:rPr>
        <w:t xml:space="preserve">Verwendung in der Lehre und Forschung. </w:t>
      </w:r>
      <w:r w:rsidRPr="009057A1">
        <w:rPr>
          <w:rFonts w:ascii="Segoe UI" w:hAnsi="Segoe UI" w:cs="Segoe UI"/>
          <w:b w:val="0"/>
          <w:sz w:val="20"/>
        </w:rPr>
        <w:t>Der Aufbau de</w:t>
      </w:r>
      <w:r w:rsidR="00B54961">
        <w:rPr>
          <w:rFonts w:ascii="Segoe UI" w:hAnsi="Segoe UI" w:cs="Segoe UI"/>
          <w:b w:val="0"/>
          <w:sz w:val="20"/>
        </w:rPr>
        <w:t>r</w:t>
      </w:r>
      <w:r w:rsidRPr="009057A1">
        <w:rPr>
          <w:rFonts w:ascii="Segoe UI" w:hAnsi="Segoe UI" w:cs="Segoe UI"/>
          <w:b w:val="0"/>
          <w:sz w:val="20"/>
        </w:rPr>
        <w:t xml:space="preserve"> </w:t>
      </w:r>
      <w:r w:rsidR="00B54961">
        <w:rPr>
          <w:rFonts w:ascii="Segoe UI" w:hAnsi="Segoe UI" w:cs="Segoe UI"/>
          <w:b w:val="0"/>
          <w:sz w:val="20"/>
        </w:rPr>
        <w:t>Tische</w:t>
      </w:r>
      <w:r w:rsidRPr="009057A1">
        <w:rPr>
          <w:rFonts w:ascii="Segoe UI" w:hAnsi="Segoe UI" w:cs="Segoe UI"/>
          <w:b w:val="0"/>
          <w:sz w:val="20"/>
        </w:rPr>
        <w:t xml:space="preserve"> ist in de</w:t>
      </w:r>
      <w:r w:rsidR="00B54961">
        <w:rPr>
          <w:rFonts w:ascii="Segoe UI" w:hAnsi="Segoe UI" w:cs="Segoe UI"/>
          <w:b w:val="0"/>
          <w:sz w:val="20"/>
        </w:rPr>
        <w:t>n</w:t>
      </w:r>
      <w:r w:rsidRPr="009057A1">
        <w:rPr>
          <w:rFonts w:ascii="Segoe UI" w:hAnsi="Segoe UI" w:cs="Segoe UI"/>
          <w:b w:val="0"/>
          <w:sz w:val="20"/>
        </w:rPr>
        <w:t xml:space="preserve"> </w:t>
      </w:r>
      <w:r w:rsidR="00B54961">
        <w:rPr>
          <w:rFonts w:ascii="Segoe UI" w:hAnsi="Segoe UI" w:cs="Segoe UI"/>
          <w:b w:val="0"/>
          <w:sz w:val="20"/>
        </w:rPr>
        <w:t>Laserl</w:t>
      </w:r>
      <w:r w:rsidRPr="009057A1">
        <w:rPr>
          <w:rFonts w:ascii="Segoe UI" w:hAnsi="Segoe UI" w:cs="Segoe UI"/>
          <w:b w:val="0"/>
          <w:sz w:val="20"/>
        </w:rPr>
        <w:t>abor</w:t>
      </w:r>
      <w:r w:rsidR="00B54961">
        <w:rPr>
          <w:rFonts w:ascii="Segoe UI" w:hAnsi="Segoe UI" w:cs="Segoe UI"/>
          <w:b w:val="0"/>
          <w:sz w:val="20"/>
        </w:rPr>
        <w:t>en</w:t>
      </w:r>
      <w:r w:rsidRPr="009057A1">
        <w:rPr>
          <w:rFonts w:ascii="Segoe UI" w:hAnsi="Segoe UI" w:cs="Segoe UI"/>
          <w:b w:val="0"/>
          <w:sz w:val="20"/>
        </w:rPr>
        <w:t xml:space="preserve"> der Fakultät </w:t>
      </w:r>
      <w:r w:rsidR="00B54961">
        <w:rPr>
          <w:rFonts w:ascii="Segoe UI" w:hAnsi="Segoe UI" w:cs="Segoe UI"/>
          <w:b w:val="0"/>
          <w:sz w:val="20"/>
        </w:rPr>
        <w:t>Physikalische Technik/ Informatik</w:t>
      </w:r>
      <w:r w:rsidRPr="009057A1">
        <w:rPr>
          <w:rFonts w:ascii="Segoe UI" w:hAnsi="Segoe UI" w:cs="Segoe UI"/>
          <w:b w:val="0"/>
          <w:sz w:val="20"/>
        </w:rPr>
        <w:t xml:space="preserve"> im </w:t>
      </w:r>
      <w:r w:rsidR="00B54961">
        <w:rPr>
          <w:rFonts w:ascii="Segoe UI" w:hAnsi="Segoe UI" w:cs="Segoe UI"/>
          <w:b w:val="0"/>
          <w:sz w:val="20"/>
        </w:rPr>
        <w:t>Hochtechnologiezentrum der WHZ</w:t>
      </w:r>
      <w:r w:rsidRPr="009057A1">
        <w:rPr>
          <w:rFonts w:ascii="Segoe UI" w:hAnsi="Segoe UI" w:cs="Segoe UI"/>
          <w:b w:val="0"/>
          <w:sz w:val="20"/>
        </w:rPr>
        <w:t xml:space="preserve"> vorgesehen. </w:t>
      </w:r>
    </w:p>
    <w:p w14:paraId="063EA932" w14:textId="77777777" w:rsidR="009057A1" w:rsidRPr="00DE31BB" w:rsidRDefault="009057A1" w:rsidP="009057A1">
      <w:pPr>
        <w:tabs>
          <w:tab w:val="left" w:pos="1134"/>
          <w:tab w:val="left" w:pos="1560"/>
        </w:tabs>
        <w:rPr>
          <w:rFonts w:cs="Segoe UI"/>
          <w:sz w:val="20"/>
          <w:szCs w:val="20"/>
        </w:rPr>
      </w:pPr>
    </w:p>
    <w:p w14:paraId="2CED8435" w14:textId="7B7CE625" w:rsidR="009057A1" w:rsidRPr="00DE31BB" w:rsidRDefault="009057A1" w:rsidP="009057A1">
      <w:pPr>
        <w:pStyle w:val="berschrift5"/>
        <w:tabs>
          <w:tab w:val="left" w:pos="1134"/>
          <w:tab w:val="left" w:pos="1560"/>
          <w:tab w:val="left" w:pos="1620"/>
          <w:tab w:val="left" w:pos="2160"/>
          <w:tab w:val="left" w:pos="2340"/>
          <w:tab w:val="left" w:pos="2520"/>
          <w:tab w:val="left" w:pos="3960"/>
          <w:tab w:val="left" w:pos="5040"/>
          <w:tab w:val="left" w:pos="5580"/>
        </w:tabs>
        <w:rPr>
          <w:rFonts w:ascii="Segoe UI" w:hAnsi="Segoe UI" w:cs="Segoe UI"/>
          <w:sz w:val="20"/>
        </w:rPr>
      </w:pPr>
      <w:r w:rsidRPr="00DE31BB">
        <w:rPr>
          <w:rFonts w:ascii="Segoe UI" w:hAnsi="Segoe UI" w:cs="Segoe UI"/>
          <w:sz w:val="20"/>
        </w:rPr>
        <w:t>Technische Daten:</w:t>
      </w:r>
      <w:r w:rsidRPr="00DE31BB">
        <w:rPr>
          <w:rFonts w:ascii="Segoe UI" w:hAnsi="Segoe UI" w:cs="Segoe UI"/>
          <w:sz w:val="20"/>
        </w:rPr>
        <w:tab/>
      </w:r>
    </w:p>
    <w:p w14:paraId="6D916636" w14:textId="7694D6CE" w:rsidR="00E739BC" w:rsidRPr="00E739BC" w:rsidRDefault="009057A1" w:rsidP="00E739BC">
      <w:pPr>
        <w:tabs>
          <w:tab w:val="left" w:pos="1134"/>
          <w:tab w:val="left" w:pos="1560"/>
        </w:tabs>
      </w:pPr>
      <w:r w:rsidRPr="00DE31BB">
        <w:rPr>
          <w:rFonts w:cs="Segoe UI"/>
          <w:sz w:val="20"/>
          <w:szCs w:val="20"/>
        </w:rPr>
        <w:t>mit folgenden Mindestanforderungen:</w:t>
      </w:r>
      <w:r>
        <w:t xml:space="preserve"> </w:t>
      </w:r>
      <w:r>
        <w:rPr>
          <w:rFonts w:cs="Arial"/>
        </w:rPr>
        <w:tab/>
      </w:r>
      <w:r>
        <w:rPr>
          <w:rFonts w:cs="Arial"/>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8"/>
        <w:gridCol w:w="4624"/>
      </w:tblGrid>
      <w:tr w:rsidR="00E739BC" w:rsidRPr="00402EE8" w14:paraId="55865D8D" w14:textId="77777777" w:rsidTr="00E739BC">
        <w:tc>
          <w:tcPr>
            <w:tcW w:w="4438" w:type="dxa"/>
          </w:tcPr>
          <w:p w14:paraId="7E0B1B8D" w14:textId="77777777" w:rsidR="00E739BC" w:rsidRPr="00402EE8" w:rsidRDefault="00E739BC" w:rsidP="00C4445D">
            <w:pPr>
              <w:tabs>
                <w:tab w:val="left" w:pos="709"/>
                <w:tab w:val="left" w:pos="2268"/>
                <w:tab w:val="left" w:pos="6804"/>
                <w:tab w:val="left" w:pos="7655"/>
              </w:tabs>
              <w:spacing w:after="0" w:line="240" w:lineRule="auto"/>
              <w:rPr>
                <w:rFonts w:cs="Segoe UI"/>
                <w:sz w:val="20"/>
                <w:szCs w:val="20"/>
              </w:rPr>
            </w:pPr>
            <w:r>
              <w:rPr>
                <w:rFonts w:cs="Segoe UI"/>
                <w:sz w:val="20"/>
                <w:szCs w:val="20"/>
              </w:rPr>
              <w:t>Zustand</w:t>
            </w:r>
          </w:p>
        </w:tc>
        <w:tc>
          <w:tcPr>
            <w:tcW w:w="4624" w:type="dxa"/>
          </w:tcPr>
          <w:p w14:paraId="0B2CECD5" w14:textId="77777777" w:rsidR="00E739BC" w:rsidRPr="00402EE8" w:rsidRDefault="00E739BC" w:rsidP="00C4445D">
            <w:pPr>
              <w:tabs>
                <w:tab w:val="left" w:pos="709"/>
                <w:tab w:val="left" w:pos="2268"/>
                <w:tab w:val="left" w:pos="6804"/>
                <w:tab w:val="left" w:pos="7655"/>
              </w:tabs>
              <w:spacing w:after="0" w:line="240" w:lineRule="auto"/>
              <w:rPr>
                <w:rFonts w:cs="Segoe UI"/>
                <w:noProof/>
                <w:sz w:val="20"/>
                <w:szCs w:val="20"/>
              </w:rPr>
            </w:pPr>
            <w:r>
              <w:rPr>
                <w:rFonts w:cs="Segoe UI"/>
                <w:noProof/>
                <w:sz w:val="20"/>
                <w:szCs w:val="20"/>
              </w:rPr>
              <w:t>neu</w:t>
            </w:r>
          </w:p>
        </w:tc>
      </w:tr>
      <w:tr w:rsidR="00E739BC" w:rsidRPr="00402EE8" w14:paraId="4110E1C6" w14:textId="77777777" w:rsidTr="00E739BC">
        <w:tc>
          <w:tcPr>
            <w:tcW w:w="4438" w:type="dxa"/>
          </w:tcPr>
          <w:p w14:paraId="1EBFD094" w14:textId="77777777" w:rsidR="00E739BC" w:rsidRPr="00402EE8" w:rsidRDefault="00E739BC" w:rsidP="00C4445D">
            <w:pPr>
              <w:tabs>
                <w:tab w:val="left" w:pos="709"/>
                <w:tab w:val="left" w:pos="2268"/>
                <w:tab w:val="left" w:pos="6804"/>
                <w:tab w:val="left" w:pos="7655"/>
              </w:tabs>
              <w:spacing w:after="0" w:line="240" w:lineRule="auto"/>
              <w:rPr>
                <w:rFonts w:cs="Segoe UI"/>
                <w:sz w:val="20"/>
                <w:szCs w:val="20"/>
              </w:rPr>
            </w:pPr>
            <w:r w:rsidRPr="00402EE8">
              <w:rPr>
                <w:rFonts w:cs="Segoe UI"/>
                <w:sz w:val="20"/>
                <w:szCs w:val="20"/>
              </w:rPr>
              <w:t>Dämpfungsgrad</w:t>
            </w:r>
          </w:p>
        </w:tc>
        <w:tc>
          <w:tcPr>
            <w:tcW w:w="4624" w:type="dxa"/>
          </w:tcPr>
          <w:p w14:paraId="3FB175E3" w14:textId="77777777" w:rsidR="00E739BC" w:rsidRPr="00402EE8" w:rsidRDefault="00E739BC" w:rsidP="00C4445D">
            <w:pPr>
              <w:tabs>
                <w:tab w:val="left" w:pos="709"/>
                <w:tab w:val="left" w:pos="2268"/>
                <w:tab w:val="left" w:pos="6804"/>
                <w:tab w:val="left" w:pos="7655"/>
              </w:tabs>
              <w:spacing w:after="0" w:line="240" w:lineRule="auto"/>
              <w:rPr>
                <w:rFonts w:cs="Segoe UI"/>
                <w:noProof/>
                <w:sz w:val="20"/>
                <w:szCs w:val="20"/>
              </w:rPr>
            </w:pPr>
            <w:r w:rsidRPr="00402EE8">
              <w:rPr>
                <w:rFonts w:cs="Segoe UI"/>
                <w:noProof/>
                <w:sz w:val="20"/>
                <w:szCs w:val="20"/>
              </w:rPr>
              <w:t>Maximum (Research Grade)</w:t>
            </w:r>
          </w:p>
          <w:p w14:paraId="1604612E" w14:textId="77777777" w:rsidR="00E739BC" w:rsidRPr="00402EE8" w:rsidRDefault="00E739BC" w:rsidP="00C4445D">
            <w:pPr>
              <w:tabs>
                <w:tab w:val="left" w:pos="142"/>
                <w:tab w:val="left" w:pos="6804"/>
                <w:tab w:val="left" w:pos="7655"/>
              </w:tabs>
              <w:spacing w:after="0" w:line="240" w:lineRule="auto"/>
              <w:rPr>
                <w:rFonts w:cs="Segoe UI"/>
                <w:sz w:val="20"/>
                <w:szCs w:val="20"/>
              </w:rPr>
            </w:pPr>
            <w:r w:rsidRPr="00402EE8">
              <w:rPr>
                <w:rFonts w:cs="Segoe UI"/>
                <w:noProof/>
                <w:sz w:val="20"/>
                <w:szCs w:val="20"/>
              </w:rPr>
              <w:t>Mechanische Breitbanddämpfung (</w:t>
            </w:r>
            <w:r>
              <w:rPr>
                <w:rFonts w:cs="Segoe UI"/>
                <w:noProof/>
                <w:sz w:val="20"/>
                <w:szCs w:val="20"/>
              </w:rPr>
              <w:t>ohne</w:t>
            </w:r>
            <w:r w:rsidRPr="00402EE8">
              <w:rPr>
                <w:rFonts w:cs="Segoe UI"/>
                <w:noProof/>
                <w:sz w:val="20"/>
                <w:szCs w:val="20"/>
              </w:rPr>
              <w:t xml:space="preserve"> Öl) zur Bedämpfung der ersten Resonazfrequenz sowie nachfolgender Resonazen höherer Ordnung </w:t>
            </w:r>
          </w:p>
        </w:tc>
      </w:tr>
      <w:tr w:rsidR="00E739BC" w:rsidRPr="00402EE8" w14:paraId="62B3879A" w14:textId="77777777" w:rsidTr="00E739BC">
        <w:tc>
          <w:tcPr>
            <w:tcW w:w="4438" w:type="dxa"/>
          </w:tcPr>
          <w:p w14:paraId="3FB24E62" w14:textId="77777777" w:rsidR="00E739BC" w:rsidRPr="00402EE8" w:rsidRDefault="00E739BC" w:rsidP="00C4445D">
            <w:pPr>
              <w:tabs>
                <w:tab w:val="left" w:pos="709"/>
                <w:tab w:val="left" w:pos="2268"/>
                <w:tab w:val="left" w:pos="6804"/>
                <w:tab w:val="left" w:pos="7655"/>
              </w:tabs>
              <w:spacing w:after="0" w:line="240" w:lineRule="auto"/>
              <w:rPr>
                <w:rFonts w:cs="Segoe UI"/>
                <w:sz w:val="20"/>
                <w:szCs w:val="20"/>
              </w:rPr>
            </w:pPr>
            <w:r w:rsidRPr="00402EE8">
              <w:rPr>
                <w:rFonts w:cs="Segoe UI"/>
                <w:noProof/>
                <w:sz w:val="20"/>
                <w:szCs w:val="20"/>
              </w:rPr>
              <w:t>Konstruktion</w:t>
            </w:r>
          </w:p>
        </w:tc>
        <w:tc>
          <w:tcPr>
            <w:tcW w:w="4624" w:type="dxa"/>
          </w:tcPr>
          <w:p w14:paraId="3675DD32" w14:textId="77777777" w:rsidR="00E739BC" w:rsidRPr="00402EE8" w:rsidRDefault="00E739BC" w:rsidP="00C4445D">
            <w:pPr>
              <w:tabs>
                <w:tab w:val="left" w:pos="709"/>
                <w:tab w:val="left" w:pos="2268"/>
                <w:tab w:val="left" w:pos="6804"/>
                <w:tab w:val="left" w:pos="7655"/>
              </w:tabs>
              <w:spacing w:after="0" w:line="240" w:lineRule="auto"/>
              <w:rPr>
                <w:rFonts w:cs="Segoe UI"/>
                <w:noProof/>
                <w:sz w:val="20"/>
                <w:szCs w:val="20"/>
              </w:rPr>
            </w:pPr>
            <w:r w:rsidRPr="00402EE8">
              <w:rPr>
                <w:rFonts w:cs="Segoe UI"/>
                <w:noProof/>
                <w:sz w:val="20"/>
                <w:szCs w:val="20"/>
              </w:rPr>
              <w:t>ferromagnetische Edelstahllegierung 430</w:t>
            </w:r>
          </w:p>
        </w:tc>
      </w:tr>
      <w:tr w:rsidR="00E739BC" w:rsidRPr="00402EE8" w14:paraId="7B3CF3E1" w14:textId="77777777" w:rsidTr="00E739BC">
        <w:tc>
          <w:tcPr>
            <w:tcW w:w="4438" w:type="dxa"/>
          </w:tcPr>
          <w:p w14:paraId="1C6600E1" w14:textId="77777777" w:rsidR="00E739BC" w:rsidRPr="004E6EDB" w:rsidRDefault="00E739BC" w:rsidP="00C4445D">
            <w:pPr>
              <w:tabs>
                <w:tab w:val="left" w:pos="709"/>
                <w:tab w:val="left" w:pos="2268"/>
                <w:tab w:val="left" w:pos="6804"/>
                <w:tab w:val="left" w:pos="7655"/>
              </w:tabs>
              <w:spacing w:after="0" w:line="240" w:lineRule="auto"/>
              <w:rPr>
                <w:rFonts w:cs="Segoe UI"/>
                <w:sz w:val="20"/>
                <w:szCs w:val="20"/>
              </w:rPr>
            </w:pPr>
            <w:r w:rsidRPr="004E6EDB">
              <w:rPr>
                <w:rFonts w:cs="Segoe UI"/>
                <w:sz w:val="20"/>
                <w:szCs w:val="20"/>
              </w:rPr>
              <w:t xml:space="preserve">Abmessungen </w:t>
            </w:r>
            <w:proofErr w:type="spellStart"/>
            <w:r w:rsidRPr="004E6EDB">
              <w:rPr>
                <w:rFonts w:cs="Segoe UI"/>
                <w:sz w:val="20"/>
                <w:szCs w:val="20"/>
              </w:rPr>
              <w:t>Opt</w:t>
            </w:r>
            <w:proofErr w:type="spellEnd"/>
            <w:r w:rsidRPr="004E6EDB">
              <w:rPr>
                <w:rFonts w:cs="Segoe UI"/>
                <w:sz w:val="20"/>
                <w:szCs w:val="20"/>
              </w:rPr>
              <w:t xml:space="preserve">. Platte (H x B </w:t>
            </w:r>
            <w:proofErr w:type="gramStart"/>
            <w:r w:rsidRPr="004E6EDB">
              <w:rPr>
                <w:rFonts w:cs="Segoe UI"/>
                <w:sz w:val="20"/>
                <w:szCs w:val="20"/>
              </w:rPr>
              <w:t>x T</w:t>
            </w:r>
            <w:proofErr w:type="gramEnd"/>
            <w:r w:rsidRPr="004E6EDB">
              <w:rPr>
                <w:rFonts w:cs="Segoe UI"/>
                <w:sz w:val="20"/>
                <w:szCs w:val="20"/>
              </w:rPr>
              <w:t>)</w:t>
            </w:r>
          </w:p>
        </w:tc>
        <w:tc>
          <w:tcPr>
            <w:tcW w:w="4624" w:type="dxa"/>
          </w:tcPr>
          <w:p w14:paraId="103C7ABA" w14:textId="77777777" w:rsidR="00E739BC" w:rsidRPr="00402EE8" w:rsidRDefault="00E739BC" w:rsidP="00C4445D">
            <w:pPr>
              <w:tabs>
                <w:tab w:val="left" w:pos="709"/>
                <w:tab w:val="left" w:pos="2268"/>
                <w:tab w:val="left" w:pos="6804"/>
                <w:tab w:val="left" w:pos="7655"/>
              </w:tabs>
              <w:spacing w:after="0" w:line="240" w:lineRule="auto"/>
              <w:rPr>
                <w:rFonts w:cs="Segoe UI"/>
                <w:sz w:val="20"/>
                <w:szCs w:val="20"/>
              </w:rPr>
            </w:pPr>
            <w:r w:rsidRPr="00402EE8">
              <w:rPr>
                <w:rFonts w:cs="Segoe UI"/>
                <w:noProof/>
                <w:sz w:val="20"/>
                <w:szCs w:val="20"/>
              </w:rPr>
              <w:t>1200</w:t>
            </w:r>
            <w:r w:rsidRPr="00402EE8">
              <w:rPr>
                <w:rFonts w:cs="Segoe UI"/>
                <w:sz w:val="20"/>
                <w:szCs w:val="20"/>
              </w:rPr>
              <w:t xml:space="preserve"> mm x </w:t>
            </w:r>
            <w:r w:rsidRPr="00402EE8">
              <w:rPr>
                <w:rFonts w:cs="Segoe UI"/>
                <w:noProof/>
                <w:sz w:val="20"/>
                <w:szCs w:val="20"/>
              </w:rPr>
              <w:t>2400 mm</w:t>
            </w:r>
            <w:r w:rsidRPr="00402EE8">
              <w:rPr>
                <w:rFonts w:cs="Segoe UI"/>
                <w:sz w:val="20"/>
                <w:szCs w:val="20"/>
              </w:rPr>
              <w:t xml:space="preserve"> x </w:t>
            </w:r>
            <w:r w:rsidRPr="00402EE8">
              <w:rPr>
                <w:rFonts w:cs="Segoe UI"/>
                <w:noProof/>
                <w:sz w:val="20"/>
                <w:szCs w:val="20"/>
              </w:rPr>
              <w:t>200</w:t>
            </w:r>
            <w:r w:rsidRPr="00402EE8">
              <w:rPr>
                <w:rFonts w:cs="Segoe UI"/>
                <w:sz w:val="20"/>
                <w:szCs w:val="20"/>
              </w:rPr>
              <w:t xml:space="preserve"> mm</w:t>
            </w:r>
          </w:p>
        </w:tc>
      </w:tr>
      <w:tr w:rsidR="00E739BC" w:rsidRPr="00402EE8" w14:paraId="251C9481" w14:textId="77777777" w:rsidTr="00E739BC">
        <w:tc>
          <w:tcPr>
            <w:tcW w:w="4438" w:type="dxa"/>
          </w:tcPr>
          <w:p w14:paraId="6C64F56C" w14:textId="77777777" w:rsidR="00E739BC" w:rsidRPr="00402EE8" w:rsidRDefault="00E739BC" w:rsidP="00C4445D">
            <w:pPr>
              <w:tabs>
                <w:tab w:val="left" w:pos="709"/>
                <w:tab w:val="left" w:pos="2268"/>
                <w:tab w:val="left" w:pos="6804"/>
                <w:tab w:val="left" w:pos="7655"/>
              </w:tabs>
              <w:spacing w:after="0" w:line="240" w:lineRule="auto"/>
              <w:rPr>
                <w:rFonts w:cs="Segoe UI"/>
                <w:sz w:val="20"/>
                <w:szCs w:val="20"/>
              </w:rPr>
            </w:pPr>
            <w:r w:rsidRPr="00402EE8">
              <w:rPr>
                <w:rFonts w:cs="Segoe UI"/>
                <w:sz w:val="20"/>
                <w:szCs w:val="20"/>
              </w:rPr>
              <w:t>Stahlwabenkern</w:t>
            </w:r>
          </w:p>
        </w:tc>
        <w:tc>
          <w:tcPr>
            <w:tcW w:w="4624" w:type="dxa"/>
          </w:tcPr>
          <w:p w14:paraId="782825A5" w14:textId="77777777" w:rsidR="00E739BC" w:rsidRPr="00402EE8" w:rsidRDefault="00E739BC" w:rsidP="00C4445D">
            <w:pPr>
              <w:tabs>
                <w:tab w:val="left" w:pos="142"/>
                <w:tab w:val="left" w:pos="6804"/>
                <w:tab w:val="left" w:pos="7655"/>
              </w:tabs>
              <w:spacing w:after="0" w:line="240" w:lineRule="auto"/>
              <w:rPr>
                <w:rFonts w:cs="Segoe UI"/>
                <w:sz w:val="20"/>
                <w:szCs w:val="20"/>
              </w:rPr>
            </w:pPr>
            <w:r w:rsidRPr="00402EE8">
              <w:rPr>
                <w:rFonts w:cs="Segoe UI"/>
                <w:sz w:val="20"/>
                <w:szCs w:val="20"/>
              </w:rPr>
              <w:t xml:space="preserve">0,25 mm </w:t>
            </w:r>
          </w:p>
          <w:p w14:paraId="37391D0F" w14:textId="77777777" w:rsidR="00E739BC" w:rsidRPr="00402EE8" w:rsidRDefault="00E739BC" w:rsidP="00C4445D">
            <w:pPr>
              <w:tabs>
                <w:tab w:val="left" w:pos="142"/>
                <w:tab w:val="left" w:pos="6804"/>
                <w:tab w:val="left" w:pos="7655"/>
              </w:tabs>
              <w:spacing w:after="0" w:line="240" w:lineRule="auto"/>
              <w:rPr>
                <w:rFonts w:cs="Segoe UI"/>
                <w:sz w:val="20"/>
                <w:szCs w:val="20"/>
              </w:rPr>
            </w:pPr>
            <w:r w:rsidRPr="00402EE8">
              <w:rPr>
                <w:rFonts w:cs="Segoe UI"/>
                <w:sz w:val="20"/>
                <w:szCs w:val="20"/>
              </w:rPr>
              <w:t>aus dickem</w:t>
            </w:r>
            <w:r>
              <w:rPr>
                <w:rFonts w:cs="Segoe UI"/>
                <w:sz w:val="20"/>
                <w:szCs w:val="20"/>
              </w:rPr>
              <w:t>,</w:t>
            </w:r>
            <w:r w:rsidRPr="00402EE8">
              <w:rPr>
                <w:rFonts w:cs="Segoe UI"/>
                <w:sz w:val="20"/>
                <w:szCs w:val="20"/>
              </w:rPr>
              <w:t xml:space="preserve"> korrosionsfestem</w:t>
            </w:r>
            <w:r>
              <w:rPr>
                <w:rFonts w:cs="Segoe UI"/>
                <w:sz w:val="20"/>
                <w:szCs w:val="20"/>
              </w:rPr>
              <w:t>,</w:t>
            </w:r>
            <w:r w:rsidRPr="00402EE8">
              <w:rPr>
                <w:rFonts w:cs="Segoe UI"/>
                <w:sz w:val="20"/>
                <w:szCs w:val="20"/>
              </w:rPr>
              <w:t xml:space="preserve"> beschichtetem Stahlblech mit direktem Kontakt zur Deck- und Bodenplatte</w:t>
            </w:r>
          </w:p>
        </w:tc>
      </w:tr>
      <w:tr w:rsidR="00E739BC" w:rsidRPr="00402EE8" w14:paraId="4AAA91BC" w14:textId="77777777" w:rsidTr="00E739BC">
        <w:tc>
          <w:tcPr>
            <w:tcW w:w="4438" w:type="dxa"/>
          </w:tcPr>
          <w:p w14:paraId="5479DA5A" w14:textId="77777777" w:rsidR="00E739BC" w:rsidRPr="00402EE8" w:rsidRDefault="00E739BC" w:rsidP="00C4445D">
            <w:pPr>
              <w:tabs>
                <w:tab w:val="left" w:pos="709"/>
                <w:tab w:val="left" w:pos="2268"/>
                <w:tab w:val="left" w:pos="6804"/>
                <w:tab w:val="left" w:pos="7655"/>
              </w:tabs>
              <w:spacing w:after="0" w:line="240" w:lineRule="auto"/>
              <w:rPr>
                <w:rFonts w:cs="Segoe UI"/>
                <w:sz w:val="20"/>
                <w:szCs w:val="20"/>
              </w:rPr>
            </w:pPr>
            <w:r w:rsidRPr="00402EE8">
              <w:rPr>
                <w:rFonts w:cs="Segoe UI"/>
                <w:sz w:val="20"/>
                <w:szCs w:val="20"/>
              </w:rPr>
              <w:t>Wabenquerschnitt</w:t>
            </w:r>
          </w:p>
        </w:tc>
        <w:tc>
          <w:tcPr>
            <w:tcW w:w="4624" w:type="dxa"/>
          </w:tcPr>
          <w:p w14:paraId="61BA7F17" w14:textId="77777777" w:rsidR="00E739BC" w:rsidRPr="00402EE8" w:rsidRDefault="00E739BC" w:rsidP="00C4445D">
            <w:pPr>
              <w:tabs>
                <w:tab w:val="left" w:pos="142"/>
                <w:tab w:val="left" w:pos="6804"/>
                <w:tab w:val="left" w:pos="7655"/>
              </w:tabs>
              <w:spacing w:after="0" w:line="240" w:lineRule="auto"/>
              <w:rPr>
                <w:rFonts w:cs="Segoe UI"/>
                <w:sz w:val="20"/>
                <w:szCs w:val="20"/>
              </w:rPr>
            </w:pPr>
            <w:r>
              <w:rPr>
                <w:rFonts w:cs="Segoe UI"/>
                <w:noProof/>
                <w:sz w:val="20"/>
                <w:szCs w:val="20"/>
              </w:rPr>
              <w:t>(</w:t>
            </w:r>
            <w:r w:rsidRPr="00FF5A94">
              <w:rPr>
                <w:rFonts w:cs="Segoe UI"/>
                <w:noProof/>
                <w:sz w:val="20"/>
                <w:szCs w:val="20"/>
              </w:rPr>
              <w:t>3,2</w:t>
            </w:r>
            <w:r w:rsidRPr="00FF5A94">
              <w:rPr>
                <w:rFonts w:cs="Segoe UI"/>
                <w:sz w:val="20"/>
                <w:szCs w:val="20"/>
              </w:rPr>
              <w:t xml:space="preserve"> </w:t>
            </w:r>
            <w:r w:rsidRPr="00402EE8">
              <w:rPr>
                <w:rFonts w:cs="Segoe UI"/>
                <w:sz w:val="20"/>
                <w:szCs w:val="20"/>
              </w:rPr>
              <w:sym w:font="Symbol" w:char="F0B1"/>
            </w:r>
            <w:r>
              <w:rPr>
                <w:rFonts w:cs="Segoe UI"/>
                <w:sz w:val="20"/>
                <w:szCs w:val="20"/>
              </w:rPr>
              <w:t xml:space="preserve"> 0,2) </w:t>
            </w:r>
            <w:r w:rsidRPr="00FF5A94">
              <w:rPr>
                <w:rFonts w:cs="Segoe UI"/>
                <w:sz w:val="20"/>
                <w:szCs w:val="20"/>
              </w:rPr>
              <w:t>cm²</w:t>
            </w:r>
            <w:r>
              <w:rPr>
                <w:rFonts w:cs="Segoe UI"/>
                <w:sz w:val="20"/>
                <w:szCs w:val="20"/>
              </w:rPr>
              <w:t xml:space="preserve"> </w:t>
            </w:r>
            <w:r w:rsidRPr="00402EE8">
              <w:rPr>
                <w:rFonts w:cs="Segoe UI"/>
                <w:sz w:val="20"/>
                <w:szCs w:val="20"/>
              </w:rPr>
              <w:t>für höchste Steifigkeit und hohes Schermodul von &gt;</w:t>
            </w:r>
            <w:r w:rsidRPr="00402EE8">
              <w:rPr>
                <w:rFonts w:cs="Segoe UI"/>
                <w:noProof/>
                <w:sz w:val="20"/>
                <w:szCs w:val="20"/>
              </w:rPr>
              <w:t>19.000</w:t>
            </w:r>
            <w:r w:rsidRPr="00402EE8">
              <w:rPr>
                <w:rFonts w:cs="Segoe UI"/>
                <w:sz w:val="20"/>
                <w:szCs w:val="20"/>
              </w:rPr>
              <w:t xml:space="preserve"> kg/cm²</w:t>
            </w:r>
          </w:p>
        </w:tc>
      </w:tr>
      <w:tr w:rsidR="00E739BC" w:rsidRPr="00402EE8" w14:paraId="6102E50D" w14:textId="77777777" w:rsidTr="00E739BC">
        <w:tc>
          <w:tcPr>
            <w:tcW w:w="4438" w:type="dxa"/>
          </w:tcPr>
          <w:p w14:paraId="0CA5C738" w14:textId="77777777" w:rsidR="00E739BC" w:rsidRPr="00402EE8" w:rsidRDefault="00E739BC" w:rsidP="00C4445D">
            <w:pPr>
              <w:tabs>
                <w:tab w:val="left" w:pos="709"/>
                <w:tab w:val="left" w:pos="2268"/>
                <w:tab w:val="left" w:pos="6804"/>
                <w:tab w:val="left" w:pos="7655"/>
              </w:tabs>
              <w:spacing w:after="0" w:line="240" w:lineRule="auto"/>
              <w:rPr>
                <w:rFonts w:cs="Segoe UI"/>
                <w:sz w:val="20"/>
                <w:szCs w:val="20"/>
              </w:rPr>
            </w:pPr>
            <w:r w:rsidRPr="00402EE8">
              <w:rPr>
                <w:rFonts w:cs="Segoe UI"/>
                <w:sz w:val="20"/>
                <w:szCs w:val="20"/>
              </w:rPr>
              <w:t>Wabendichte</w:t>
            </w:r>
          </w:p>
        </w:tc>
        <w:tc>
          <w:tcPr>
            <w:tcW w:w="4624" w:type="dxa"/>
          </w:tcPr>
          <w:p w14:paraId="4ED874BA" w14:textId="77777777" w:rsidR="00E739BC" w:rsidRPr="00402EE8" w:rsidRDefault="00E739BC" w:rsidP="00C4445D">
            <w:pPr>
              <w:tabs>
                <w:tab w:val="left" w:pos="142"/>
                <w:tab w:val="left" w:pos="6804"/>
                <w:tab w:val="left" w:pos="7655"/>
              </w:tabs>
              <w:spacing w:after="0" w:line="240" w:lineRule="auto"/>
              <w:rPr>
                <w:rFonts w:cs="Segoe UI"/>
                <w:sz w:val="20"/>
                <w:szCs w:val="20"/>
              </w:rPr>
            </w:pPr>
            <w:r w:rsidRPr="00402EE8">
              <w:rPr>
                <w:rFonts w:cs="Segoe UI"/>
                <w:sz w:val="20"/>
                <w:szCs w:val="20"/>
              </w:rPr>
              <w:t>&gt;</w:t>
            </w:r>
            <w:r w:rsidRPr="00402EE8">
              <w:rPr>
                <w:rFonts w:cs="Segoe UI"/>
                <w:noProof/>
                <w:sz w:val="20"/>
                <w:szCs w:val="20"/>
              </w:rPr>
              <w:t>2</w:t>
            </w:r>
            <w:r>
              <w:rPr>
                <w:rFonts w:cs="Segoe UI"/>
                <w:noProof/>
                <w:sz w:val="20"/>
                <w:szCs w:val="20"/>
              </w:rPr>
              <w:t>1</w:t>
            </w:r>
            <w:r w:rsidRPr="00402EE8">
              <w:rPr>
                <w:rFonts w:cs="Segoe UI"/>
                <w:noProof/>
                <w:sz w:val="20"/>
                <w:szCs w:val="20"/>
              </w:rPr>
              <w:t>0</w:t>
            </w:r>
            <w:r w:rsidRPr="00402EE8">
              <w:rPr>
                <w:rFonts w:cs="Segoe UI"/>
                <w:sz w:val="20"/>
                <w:szCs w:val="20"/>
              </w:rPr>
              <w:t xml:space="preserve"> kg/m³</w:t>
            </w:r>
          </w:p>
        </w:tc>
      </w:tr>
      <w:tr w:rsidR="00E739BC" w:rsidRPr="00402EE8" w14:paraId="5876200F" w14:textId="77777777" w:rsidTr="00E739BC">
        <w:tc>
          <w:tcPr>
            <w:tcW w:w="4438" w:type="dxa"/>
          </w:tcPr>
          <w:p w14:paraId="471A09A0" w14:textId="77777777" w:rsidR="00E739BC" w:rsidRPr="00402EE8" w:rsidRDefault="00E739BC" w:rsidP="00C4445D">
            <w:pPr>
              <w:tabs>
                <w:tab w:val="left" w:pos="709"/>
                <w:tab w:val="left" w:pos="2268"/>
                <w:tab w:val="left" w:pos="6804"/>
                <w:tab w:val="left" w:pos="7655"/>
              </w:tabs>
              <w:spacing w:after="0" w:line="240" w:lineRule="auto"/>
              <w:rPr>
                <w:rFonts w:cs="Segoe UI"/>
                <w:sz w:val="20"/>
                <w:szCs w:val="20"/>
              </w:rPr>
            </w:pPr>
            <w:r w:rsidRPr="00402EE8">
              <w:rPr>
                <w:rFonts w:cs="Segoe UI"/>
                <w:sz w:val="20"/>
                <w:szCs w:val="20"/>
              </w:rPr>
              <w:t>Deck- und Bodenplatte</w:t>
            </w:r>
          </w:p>
        </w:tc>
        <w:tc>
          <w:tcPr>
            <w:tcW w:w="4624" w:type="dxa"/>
          </w:tcPr>
          <w:p w14:paraId="4CF01A2A" w14:textId="77777777" w:rsidR="00E739BC" w:rsidRPr="00402EE8" w:rsidRDefault="00E739BC" w:rsidP="00C4445D">
            <w:pPr>
              <w:tabs>
                <w:tab w:val="left" w:pos="142"/>
                <w:tab w:val="left" w:pos="6804"/>
                <w:tab w:val="left" w:pos="7655"/>
              </w:tabs>
              <w:spacing w:after="120" w:line="240" w:lineRule="auto"/>
              <w:rPr>
                <w:rFonts w:cs="Segoe UI"/>
                <w:sz w:val="20"/>
                <w:szCs w:val="20"/>
              </w:rPr>
            </w:pPr>
            <w:r w:rsidRPr="00402EE8">
              <w:rPr>
                <w:rFonts w:cs="Segoe UI"/>
                <w:noProof/>
                <w:sz w:val="20"/>
                <w:szCs w:val="20"/>
              </w:rPr>
              <w:t>4,8</w:t>
            </w:r>
            <w:r w:rsidRPr="00402EE8">
              <w:rPr>
                <w:rFonts w:cs="Segoe UI"/>
                <w:sz w:val="20"/>
                <w:szCs w:val="20"/>
              </w:rPr>
              <w:t xml:space="preserve"> mm dick</w:t>
            </w:r>
            <w:r>
              <w:rPr>
                <w:rFonts w:cs="Segoe UI"/>
                <w:sz w:val="20"/>
                <w:szCs w:val="20"/>
              </w:rPr>
              <w:t>,</w:t>
            </w:r>
            <w:r w:rsidRPr="00402EE8">
              <w:rPr>
                <w:rFonts w:cs="Segoe UI"/>
                <w:sz w:val="20"/>
                <w:szCs w:val="20"/>
              </w:rPr>
              <w:t xml:space="preserve"> aus kaltgewalztem</w:t>
            </w:r>
            <w:r>
              <w:rPr>
                <w:rFonts w:cs="Segoe UI"/>
                <w:sz w:val="20"/>
                <w:szCs w:val="20"/>
              </w:rPr>
              <w:t>, f</w:t>
            </w:r>
            <w:r w:rsidRPr="00402EE8">
              <w:rPr>
                <w:rFonts w:cs="Segoe UI"/>
                <w:noProof/>
                <w:sz w:val="20"/>
                <w:szCs w:val="20"/>
              </w:rPr>
              <w:t>erromagnetischem</w:t>
            </w:r>
            <w:r w:rsidRPr="00402EE8">
              <w:rPr>
                <w:rFonts w:cs="Segoe UI"/>
                <w:sz w:val="20"/>
                <w:szCs w:val="20"/>
              </w:rPr>
              <w:t xml:space="preserve"> Stahl</w:t>
            </w:r>
          </w:p>
          <w:p w14:paraId="32288B56" w14:textId="77777777" w:rsidR="00E739BC" w:rsidRPr="00402EE8" w:rsidRDefault="00E739BC" w:rsidP="00C4445D">
            <w:pPr>
              <w:tabs>
                <w:tab w:val="left" w:pos="142"/>
                <w:tab w:val="left" w:pos="6804"/>
                <w:tab w:val="left" w:pos="7655"/>
              </w:tabs>
              <w:spacing w:after="0" w:line="240" w:lineRule="auto"/>
              <w:rPr>
                <w:rFonts w:cs="Segoe UI"/>
                <w:sz w:val="20"/>
                <w:szCs w:val="20"/>
              </w:rPr>
            </w:pPr>
            <w:r>
              <w:rPr>
                <w:rFonts w:cs="Segoe UI"/>
                <w:sz w:val="20"/>
                <w:szCs w:val="20"/>
              </w:rPr>
              <w:t>matte</w:t>
            </w:r>
            <w:r w:rsidRPr="00402EE8">
              <w:rPr>
                <w:rFonts w:cs="Segoe UI"/>
                <w:sz w:val="20"/>
                <w:szCs w:val="20"/>
              </w:rPr>
              <w:t xml:space="preserve"> </w:t>
            </w:r>
            <w:r>
              <w:rPr>
                <w:rFonts w:cs="Segoe UI"/>
                <w:sz w:val="20"/>
                <w:szCs w:val="20"/>
              </w:rPr>
              <w:t>(s</w:t>
            </w:r>
            <w:r w:rsidRPr="00402EE8">
              <w:rPr>
                <w:rFonts w:cs="Segoe UI"/>
                <w:sz w:val="20"/>
                <w:szCs w:val="20"/>
              </w:rPr>
              <w:t>andgestrahlte</w:t>
            </w:r>
            <w:r>
              <w:rPr>
                <w:rFonts w:cs="Segoe UI"/>
                <w:sz w:val="20"/>
                <w:szCs w:val="20"/>
              </w:rPr>
              <w:t xml:space="preserve">) </w:t>
            </w:r>
            <w:r w:rsidRPr="00402EE8">
              <w:rPr>
                <w:rFonts w:cs="Segoe UI"/>
                <w:sz w:val="20"/>
                <w:szCs w:val="20"/>
              </w:rPr>
              <w:t xml:space="preserve">Edelstahl-Deckplatte </w:t>
            </w:r>
          </w:p>
        </w:tc>
      </w:tr>
      <w:tr w:rsidR="00E739BC" w:rsidRPr="00402EE8" w14:paraId="412D2AD7" w14:textId="77777777" w:rsidTr="00E739BC">
        <w:tc>
          <w:tcPr>
            <w:tcW w:w="4438" w:type="dxa"/>
          </w:tcPr>
          <w:p w14:paraId="46B8B3AB" w14:textId="77777777" w:rsidR="00E739BC" w:rsidRPr="00402EE8" w:rsidRDefault="00E739BC" w:rsidP="00C4445D">
            <w:pPr>
              <w:tabs>
                <w:tab w:val="left" w:pos="142"/>
                <w:tab w:val="left" w:pos="6804"/>
                <w:tab w:val="left" w:pos="7655"/>
              </w:tabs>
              <w:spacing w:after="0" w:line="240" w:lineRule="auto"/>
              <w:rPr>
                <w:rFonts w:cs="Segoe UI"/>
                <w:sz w:val="20"/>
                <w:szCs w:val="20"/>
              </w:rPr>
            </w:pPr>
            <w:r w:rsidRPr="00402EE8">
              <w:rPr>
                <w:rFonts w:cs="Segoe UI"/>
                <w:sz w:val="20"/>
                <w:szCs w:val="20"/>
              </w:rPr>
              <w:t xml:space="preserve">Seitenwände aus kaltgewalztem Stahl </w:t>
            </w:r>
          </w:p>
          <w:p w14:paraId="36D18741" w14:textId="77777777" w:rsidR="00E739BC" w:rsidRPr="00402EE8" w:rsidRDefault="00E739BC" w:rsidP="00C4445D">
            <w:pPr>
              <w:tabs>
                <w:tab w:val="left" w:pos="709"/>
                <w:tab w:val="left" w:pos="2268"/>
                <w:tab w:val="left" w:pos="6804"/>
                <w:tab w:val="left" w:pos="7655"/>
              </w:tabs>
              <w:spacing w:after="0" w:line="240" w:lineRule="auto"/>
              <w:rPr>
                <w:rFonts w:cs="Segoe UI"/>
                <w:sz w:val="20"/>
                <w:szCs w:val="20"/>
              </w:rPr>
            </w:pPr>
          </w:p>
        </w:tc>
        <w:tc>
          <w:tcPr>
            <w:tcW w:w="4624" w:type="dxa"/>
          </w:tcPr>
          <w:p w14:paraId="1F3EA42E" w14:textId="77777777" w:rsidR="00E739BC" w:rsidRPr="00402EE8" w:rsidRDefault="00E739BC" w:rsidP="00C4445D">
            <w:pPr>
              <w:tabs>
                <w:tab w:val="left" w:pos="142"/>
                <w:tab w:val="left" w:pos="6804"/>
                <w:tab w:val="left" w:pos="7655"/>
              </w:tabs>
              <w:spacing w:after="0" w:line="240" w:lineRule="auto"/>
              <w:rPr>
                <w:rFonts w:cs="Segoe UI"/>
                <w:sz w:val="20"/>
                <w:szCs w:val="20"/>
              </w:rPr>
            </w:pPr>
            <w:r w:rsidRPr="00402EE8">
              <w:rPr>
                <w:rFonts w:cs="Segoe UI"/>
                <w:sz w:val="20"/>
                <w:szCs w:val="20"/>
              </w:rPr>
              <w:t>Dicke &gt;1,5 mm</w:t>
            </w:r>
          </w:p>
        </w:tc>
      </w:tr>
      <w:tr w:rsidR="00E739BC" w:rsidRPr="00402EE8" w14:paraId="56C6F4F6" w14:textId="77777777" w:rsidTr="00E739BC">
        <w:tc>
          <w:tcPr>
            <w:tcW w:w="4438" w:type="dxa"/>
          </w:tcPr>
          <w:p w14:paraId="7CD1416F" w14:textId="77777777" w:rsidR="00E739BC" w:rsidRPr="00402EE8" w:rsidRDefault="00E739BC" w:rsidP="00C4445D">
            <w:pPr>
              <w:tabs>
                <w:tab w:val="left" w:pos="709"/>
                <w:tab w:val="left" w:pos="2268"/>
                <w:tab w:val="left" w:pos="6804"/>
                <w:tab w:val="left" w:pos="7655"/>
              </w:tabs>
              <w:spacing w:after="0" w:line="240" w:lineRule="auto"/>
              <w:rPr>
                <w:rFonts w:cs="Segoe UI"/>
                <w:sz w:val="20"/>
                <w:szCs w:val="20"/>
              </w:rPr>
            </w:pPr>
            <w:proofErr w:type="spellStart"/>
            <w:r w:rsidRPr="00402EE8">
              <w:rPr>
                <w:rFonts w:cs="Segoe UI"/>
                <w:sz w:val="20"/>
                <w:szCs w:val="20"/>
              </w:rPr>
              <w:t>Planität</w:t>
            </w:r>
            <w:proofErr w:type="spellEnd"/>
          </w:p>
        </w:tc>
        <w:tc>
          <w:tcPr>
            <w:tcW w:w="4624" w:type="dxa"/>
          </w:tcPr>
          <w:p w14:paraId="02C83C89" w14:textId="77777777" w:rsidR="00E739BC" w:rsidRPr="00402EE8" w:rsidRDefault="00E739BC" w:rsidP="00C4445D">
            <w:pPr>
              <w:tabs>
                <w:tab w:val="left" w:pos="142"/>
                <w:tab w:val="left" w:pos="6804"/>
                <w:tab w:val="left" w:pos="7655"/>
              </w:tabs>
              <w:spacing w:after="0" w:line="240" w:lineRule="auto"/>
              <w:rPr>
                <w:rFonts w:cs="Segoe UI"/>
                <w:noProof/>
                <w:sz w:val="20"/>
                <w:szCs w:val="20"/>
              </w:rPr>
            </w:pPr>
            <w:r w:rsidRPr="00402EE8">
              <w:rPr>
                <w:rFonts w:cs="Segoe UI"/>
                <w:sz w:val="20"/>
                <w:szCs w:val="20"/>
              </w:rPr>
              <w:t xml:space="preserve">&lt; </w:t>
            </w:r>
            <w:r w:rsidRPr="00402EE8">
              <w:rPr>
                <w:rFonts w:cs="Segoe UI"/>
                <w:sz w:val="20"/>
                <w:szCs w:val="20"/>
              </w:rPr>
              <w:sym w:font="Symbol" w:char="F0B1"/>
            </w:r>
            <w:r w:rsidRPr="00402EE8">
              <w:rPr>
                <w:rFonts w:cs="Segoe UI"/>
                <w:sz w:val="20"/>
                <w:szCs w:val="20"/>
              </w:rPr>
              <w:t xml:space="preserve"> </w:t>
            </w:r>
            <w:r w:rsidRPr="00402EE8">
              <w:rPr>
                <w:rFonts w:cs="Segoe UI"/>
                <w:noProof/>
                <w:sz w:val="20"/>
                <w:szCs w:val="20"/>
              </w:rPr>
              <w:t>0,15</w:t>
            </w:r>
            <w:r w:rsidRPr="00402EE8">
              <w:rPr>
                <w:rFonts w:cs="Segoe UI"/>
                <w:sz w:val="20"/>
                <w:szCs w:val="20"/>
              </w:rPr>
              <w:t xml:space="preserve"> mm innerhalb des verfügbaren Gewinderasters</w:t>
            </w:r>
          </w:p>
        </w:tc>
      </w:tr>
      <w:tr w:rsidR="00E739BC" w:rsidRPr="00402EE8" w14:paraId="693F489A" w14:textId="77777777" w:rsidTr="00E739BC">
        <w:tc>
          <w:tcPr>
            <w:tcW w:w="4438" w:type="dxa"/>
          </w:tcPr>
          <w:p w14:paraId="29B06D1E" w14:textId="77777777" w:rsidR="00E739BC" w:rsidRPr="00402EE8" w:rsidRDefault="00E739BC" w:rsidP="00C4445D">
            <w:pPr>
              <w:tabs>
                <w:tab w:val="left" w:pos="709"/>
                <w:tab w:val="left" w:pos="2268"/>
                <w:tab w:val="left" w:pos="6804"/>
                <w:tab w:val="left" w:pos="7655"/>
              </w:tabs>
              <w:spacing w:after="0" w:line="240" w:lineRule="auto"/>
              <w:rPr>
                <w:rFonts w:cs="Segoe UI"/>
                <w:sz w:val="20"/>
                <w:szCs w:val="20"/>
              </w:rPr>
            </w:pPr>
            <w:r w:rsidRPr="00402EE8">
              <w:rPr>
                <w:rFonts w:cs="Segoe UI"/>
                <w:noProof/>
                <w:sz w:val="20"/>
                <w:szCs w:val="20"/>
              </w:rPr>
              <w:t>Gewindebohrung</w:t>
            </w:r>
          </w:p>
        </w:tc>
        <w:tc>
          <w:tcPr>
            <w:tcW w:w="4624" w:type="dxa"/>
          </w:tcPr>
          <w:p w14:paraId="7056EA04" w14:textId="77777777" w:rsidR="00E739BC" w:rsidRPr="00402EE8" w:rsidRDefault="00E739BC" w:rsidP="00C4445D">
            <w:pPr>
              <w:tabs>
                <w:tab w:val="left" w:pos="142"/>
                <w:tab w:val="left" w:pos="6804"/>
                <w:tab w:val="left" w:pos="7655"/>
              </w:tabs>
              <w:spacing w:after="0" w:line="240" w:lineRule="auto"/>
              <w:rPr>
                <w:rFonts w:cs="Segoe UI"/>
                <w:noProof/>
                <w:sz w:val="20"/>
                <w:szCs w:val="20"/>
              </w:rPr>
            </w:pPr>
            <w:r w:rsidRPr="00402EE8">
              <w:rPr>
                <w:rFonts w:cs="Segoe UI"/>
                <w:noProof/>
                <w:sz w:val="20"/>
                <w:szCs w:val="20"/>
              </w:rPr>
              <w:t>Versiegelung durch Kappen</w:t>
            </w:r>
          </w:p>
          <w:p w14:paraId="515C9EA7" w14:textId="77777777" w:rsidR="00E739BC" w:rsidRPr="00402EE8" w:rsidRDefault="00E739BC" w:rsidP="00C4445D">
            <w:pPr>
              <w:tabs>
                <w:tab w:val="left" w:pos="142"/>
                <w:tab w:val="left" w:pos="6804"/>
                <w:tab w:val="left" w:pos="7655"/>
              </w:tabs>
              <w:spacing w:before="120" w:after="0" w:line="240" w:lineRule="auto"/>
              <w:rPr>
                <w:rFonts w:cs="Segoe UI"/>
                <w:sz w:val="20"/>
                <w:szCs w:val="20"/>
              </w:rPr>
            </w:pPr>
            <w:r w:rsidRPr="00402EE8">
              <w:rPr>
                <w:rFonts w:cs="Segoe UI"/>
                <w:noProof/>
                <w:sz w:val="20"/>
                <w:szCs w:val="20"/>
              </w:rPr>
              <w:t>(keine Kunststoffeinlage zwischen Wabenkern und Deckplatte)</w:t>
            </w:r>
          </w:p>
        </w:tc>
      </w:tr>
      <w:tr w:rsidR="00E739BC" w:rsidRPr="00402EE8" w14:paraId="64FDF1D1" w14:textId="77777777" w:rsidTr="00E739BC">
        <w:tc>
          <w:tcPr>
            <w:tcW w:w="4438" w:type="dxa"/>
          </w:tcPr>
          <w:p w14:paraId="3BD13747" w14:textId="77777777" w:rsidR="00E739BC" w:rsidRPr="00402EE8" w:rsidRDefault="00E739BC" w:rsidP="00C4445D">
            <w:pPr>
              <w:tabs>
                <w:tab w:val="left" w:pos="709"/>
                <w:tab w:val="left" w:pos="2268"/>
                <w:tab w:val="left" w:pos="6804"/>
                <w:tab w:val="left" w:pos="7655"/>
              </w:tabs>
              <w:spacing w:after="0" w:line="240" w:lineRule="auto"/>
              <w:rPr>
                <w:rFonts w:cs="Segoe UI"/>
                <w:sz w:val="20"/>
                <w:szCs w:val="20"/>
              </w:rPr>
            </w:pPr>
            <w:r w:rsidRPr="00402EE8">
              <w:rPr>
                <w:rFonts w:cs="Segoe UI"/>
                <w:noProof/>
                <w:sz w:val="20"/>
                <w:szCs w:val="20"/>
              </w:rPr>
              <w:t>Gewinde</w:t>
            </w:r>
          </w:p>
        </w:tc>
        <w:tc>
          <w:tcPr>
            <w:tcW w:w="4624" w:type="dxa"/>
          </w:tcPr>
          <w:p w14:paraId="644277E1" w14:textId="77777777" w:rsidR="00E739BC" w:rsidRPr="00402EE8" w:rsidRDefault="00E739BC" w:rsidP="00C4445D">
            <w:pPr>
              <w:tabs>
                <w:tab w:val="left" w:pos="142"/>
                <w:tab w:val="left" w:pos="6804"/>
                <w:tab w:val="left" w:pos="7655"/>
              </w:tabs>
              <w:spacing w:after="0" w:line="240" w:lineRule="auto"/>
              <w:rPr>
                <w:rFonts w:cs="Segoe UI"/>
                <w:noProof/>
                <w:sz w:val="20"/>
                <w:szCs w:val="20"/>
              </w:rPr>
            </w:pPr>
            <w:r w:rsidRPr="00402EE8">
              <w:rPr>
                <w:rFonts w:cs="Segoe UI"/>
                <w:noProof/>
                <w:sz w:val="20"/>
                <w:szCs w:val="20"/>
              </w:rPr>
              <w:t>Direkt eingeschnittene, gefaste M6</w:t>
            </w:r>
            <w:r w:rsidRPr="00402EE8">
              <w:rPr>
                <w:rFonts w:cs="Segoe UI"/>
                <w:sz w:val="20"/>
                <w:szCs w:val="20"/>
              </w:rPr>
              <w:t xml:space="preserve">-Gewinde </w:t>
            </w:r>
            <w:r w:rsidRPr="00402EE8">
              <w:rPr>
                <w:rFonts w:cs="Segoe UI"/>
                <w:noProof/>
                <w:sz w:val="20"/>
                <w:szCs w:val="20"/>
              </w:rPr>
              <w:t>im Raster</w:t>
            </w:r>
            <w:r w:rsidRPr="00402EE8">
              <w:rPr>
                <w:rFonts w:cs="Segoe UI"/>
                <w:sz w:val="20"/>
                <w:szCs w:val="20"/>
              </w:rPr>
              <w:t xml:space="preserve"> </w:t>
            </w:r>
            <w:r w:rsidRPr="00402EE8">
              <w:rPr>
                <w:rFonts w:cs="Segoe UI"/>
                <w:noProof/>
                <w:sz w:val="20"/>
                <w:szCs w:val="20"/>
              </w:rPr>
              <w:t>25 mm</w:t>
            </w:r>
          </w:p>
        </w:tc>
      </w:tr>
      <w:tr w:rsidR="00E739BC" w:rsidRPr="00402EE8" w14:paraId="0C198F6B" w14:textId="77777777" w:rsidTr="00E739BC">
        <w:tc>
          <w:tcPr>
            <w:tcW w:w="4438" w:type="dxa"/>
          </w:tcPr>
          <w:p w14:paraId="7D32BB29" w14:textId="77777777" w:rsidR="00E739BC" w:rsidRPr="00402EE8" w:rsidRDefault="00E739BC" w:rsidP="00C4445D">
            <w:pPr>
              <w:tabs>
                <w:tab w:val="left" w:pos="709"/>
                <w:tab w:val="left" w:pos="2268"/>
                <w:tab w:val="left" w:pos="6804"/>
                <w:tab w:val="left" w:pos="7655"/>
              </w:tabs>
              <w:spacing w:after="0" w:line="240" w:lineRule="auto"/>
              <w:rPr>
                <w:rFonts w:cs="Segoe UI"/>
                <w:noProof/>
                <w:sz w:val="20"/>
                <w:szCs w:val="20"/>
              </w:rPr>
            </w:pPr>
            <w:r w:rsidRPr="00402EE8">
              <w:rPr>
                <w:rFonts w:cs="Segoe UI"/>
                <w:sz w:val="20"/>
                <w:szCs w:val="20"/>
              </w:rPr>
              <w:t>Abstand Tischkante zur 1. Gewindebohrung</w:t>
            </w:r>
          </w:p>
        </w:tc>
        <w:tc>
          <w:tcPr>
            <w:tcW w:w="4624" w:type="dxa"/>
          </w:tcPr>
          <w:p w14:paraId="1E4304BD" w14:textId="77777777" w:rsidR="00E739BC" w:rsidRPr="00402EE8" w:rsidRDefault="00E739BC" w:rsidP="00C4445D">
            <w:pPr>
              <w:tabs>
                <w:tab w:val="left" w:pos="142"/>
                <w:tab w:val="left" w:pos="6804"/>
                <w:tab w:val="left" w:pos="7655"/>
              </w:tabs>
              <w:spacing w:after="0" w:line="240" w:lineRule="auto"/>
              <w:rPr>
                <w:rFonts w:cs="Segoe UI"/>
                <w:noProof/>
                <w:sz w:val="20"/>
                <w:szCs w:val="20"/>
              </w:rPr>
            </w:pPr>
            <w:r>
              <w:rPr>
                <w:rFonts w:cs="Segoe UI"/>
                <w:sz w:val="20"/>
                <w:szCs w:val="20"/>
              </w:rPr>
              <w:t>(</w:t>
            </w:r>
            <w:r w:rsidRPr="00402EE8">
              <w:rPr>
                <w:rFonts w:cs="Segoe UI"/>
                <w:sz w:val="20"/>
                <w:szCs w:val="20"/>
              </w:rPr>
              <w:t>37,5</w:t>
            </w:r>
            <w:r>
              <w:rPr>
                <w:rFonts w:cs="Segoe UI"/>
                <w:sz w:val="20"/>
                <w:szCs w:val="20"/>
              </w:rPr>
              <w:t xml:space="preserve"> </w:t>
            </w:r>
            <w:r w:rsidRPr="00402EE8">
              <w:rPr>
                <w:rFonts w:cs="Segoe UI"/>
                <w:sz w:val="20"/>
                <w:szCs w:val="20"/>
              </w:rPr>
              <w:sym w:font="Symbol" w:char="F0B1"/>
            </w:r>
            <w:r>
              <w:rPr>
                <w:rFonts w:cs="Segoe UI"/>
                <w:sz w:val="20"/>
                <w:szCs w:val="20"/>
              </w:rPr>
              <w:t xml:space="preserve"> 0,2)</w:t>
            </w:r>
            <w:r w:rsidRPr="00402EE8">
              <w:rPr>
                <w:rFonts w:cs="Segoe UI"/>
                <w:sz w:val="20"/>
                <w:szCs w:val="20"/>
              </w:rPr>
              <w:t xml:space="preserve"> mm</w:t>
            </w:r>
          </w:p>
        </w:tc>
      </w:tr>
      <w:tr w:rsidR="00E739BC" w:rsidRPr="00402EE8" w14:paraId="7199EFDE" w14:textId="77777777" w:rsidTr="00E739BC">
        <w:tc>
          <w:tcPr>
            <w:tcW w:w="4438" w:type="dxa"/>
          </w:tcPr>
          <w:p w14:paraId="4B9FBDA8" w14:textId="77777777" w:rsidR="00E739BC" w:rsidRPr="00402EE8" w:rsidRDefault="00E739BC" w:rsidP="00C4445D">
            <w:pPr>
              <w:tabs>
                <w:tab w:val="left" w:pos="709"/>
                <w:tab w:val="left" w:pos="2268"/>
                <w:tab w:val="left" w:pos="6804"/>
                <w:tab w:val="left" w:pos="7655"/>
              </w:tabs>
              <w:spacing w:after="0" w:line="240" w:lineRule="auto"/>
              <w:rPr>
                <w:rFonts w:cs="Segoe UI"/>
                <w:sz w:val="20"/>
                <w:szCs w:val="20"/>
              </w:rPr>
            </w:pPr>
            <w:r>
              <w:rPr>
                <w:rFonts w:cs="Segoe UI"/>
                <w:sz w:val="20"/>
                <w:szCs w:val="20"/>
              </w:rPr>
              <w:t>f</w:t>
            </w:r>
            <w:r w:rsidRPr="00402EE8">
              <w:rPr>
                <w:rFonts w:cs="Segoe UI"/>
                <w:sz w:val="20"/>
                <w:szCs w:val="20"/>
              </w:rPr>
              <w:t>reie Einschraubtiefe</w:t>
            </w:r>
          </w:p>
        </w:tc>
        <w:tc>
          <w:tcPr>
            <w:tcW w:w="4624" w:type="dxa"/>
          </w:tcPr>
          <w:p w14:paraId="4A3BC24D" w14:textId="77777777" w:rsidR="00E739BC" w:rsidRPr="00402EE8" w:rsidRDefault="00E739BC" w:rsidP="00C4445D">
            <w:pPr>
              <w:tabs>
                <w:tab w:val="left" w:pos="142"/>
                <w:tab w:val="left" w:pos="6804"/>
                <w:tab w:val="left" w:pos="7655"/>
              </w:tabs>
              <w:spacing w:after="0" w:line="240" w:lineRule="auto"/>
              <w:rPr>
                <w:rFonts w:cs="Segoe UI"/>
                <w:sz w:val="20"/>
                <w:szCs w:val="20"/>
              </w:rPr>
            </w:pPr>
            <w:r w:rsidRPr="00402EE8">
              <w:rPr>
                <w:rFonts w:cs="Segoe UI"/>
                <w:sz w:val="20"/>
                <w:szCs w:val="20"/>
              </w:rPr>
              <w:t>&gt;23 mm</w:t>
            </w:r>
          </w:p>
        </w:tc>
      </w:tr>
      <w:tr w:rsidR="00E739BC" w:rsidRPr="00402EE8" w14:paraId="4609A724" w14:textId="77777777" w:rsidTr="00E739BC">
        <w:tc>
          <w:tcPr>
            <w:tcW w:w="4438" w:type="dxa"/>
          </w:tcPr>
          <w:p w14:paraId="46AA1B0A" w14:textId="77777777" w:rsidR="00E739BC" w:rsidRPr="00402EE8" w:rsidRDefault="00E739BC" w:rsidP="00C4445D">
            <w:pPr>
              <w:tabs>
                <w:tab w:val="left" w:pos="709"/>
                <w:tab w:val="left" w:pos="2268"/>
                <w:tab w:val="left" w:pos="6804"/>
                <w:tab w:val="left" w:pos="7655"/>
              </w:tabs>
              <w:spacing w:after="0" w:line="240" w:lineRule="auto"/>
              <w:rPr>
                <w:rFonts w:cs="Segoe UI"/>
                <w:noProof/>
                <w:sz w:val="20"/>
                <w:szCs w:val="20"/>
              </w:rPr>
            </w:pPr>
            <w:r w:rsidRPr="00402EE8">
              <w:rPr>
                <w:rFonts w:cs="Segoe UI"/>
                <w:noProof/>
                <w:sz w:val="20"/>
                <w:szCs w:val="20"/>
              </w:rPr>
              <w:t>Schwingungsdämpfer</w:t>
            </w:r>
            <w:r>
              <w:rPr>
                <w:rFonts w:cs="Segoe UI"/>
                <w:noProof/>
                <w:sz w:val="20"/>
                <w:szCs w:val="20"/>
              </w:rPr>
              <w:t xml:space="preserve"> (Anzahl)</w:t>
            </w:r>
          </w:p>
        </w:tc>
        <w:tc>
          <w:tcPr>
            <w:tcW w:w="4624" w:type="dxa"/>
          </w:tcPr>
          <w:p w14:paraId="06DC21CF" w14:textId="77777777" w:rsidR="00E739BC" w:rsidRPr="00402EE8" w:rsidRDefault="00E739BC" w:rsidP="00C4445D">
            <w:pPr>
              <w:tabs>
                <w:tab w:val="left" w:pos="142"/>
                <w:tab w:val="left" w:pos="6804"/>
                <w:tab w:val="left" w:pos="7655"/>
              </w:tabs>
              <w:spacing w:after="0" w:line="240" w:lineRule="auto"/>
              <w:rPr>
                <w:rFonts w:cs="Segoe UI"/>
                <w:sz w:val="20"/>
                <w:szCs w:val="20"/>
              </w:rPr>
            </w:pPr>
            <w:r w:rsidRPr="00402EE8">
              <w:rPr>
                <w:rFonts w:cs="Segoe UI"/>
                <w:sz w:val="20"/>
                <w:szCs w:val="20"/>
              </w:rPr>
              <w:t>4</w:t>
            </w:r>
          </w:p>
        </w:tc>
      </w:tr>
      <w:tr w:rsidR="00E739BC" w:rsidRPr="00402EE8" w14:paraId="240F28B8" w14:textId="77777777" w:rsidTr="00E739BC">
        <w:tc>
          <w:tcPr>
            <w:tcW w:w="4438" w:type="dxa"/>
          </w:tcPr>
          <w:p w14:paraId="7B5DD89B" w14:textId="77777777" w:rsidR="00E739BC" w:rsidRPr="00402EE8" w:rsidRDefault="00E739BC" w:rsidP="00C4445D">
            <w:pPr>
              <w:tabs>
                <w:tab w:val="left" w:pos="709"/>
                <w:tab w:val="left" w:pos="2268"/>
                <w:tab w:val="left" w:pos="6804"/>
                <w:tab w:val="left" w:pos="7655"/>
              </w:tabs>
              <w:spacing w:after="0" w:line="240" w:lineRule="auto"/>
              <w:rPr>
                <w:rFonts w:cs="Segoe UI"/>
                <w:noProof/>
                <w:sz w:val="20"/>
                <w:szCs w:val="20"/>
              </w:rPr>
            </w:pPr>
            <w:r w:rsidRPr="00402EE8">
              <w:rPr>
                <w:rFonts w:cs="Segoe UI"/>
                <w:noProof/>
                <w:sz w:val="20"/>
                <w:szCs w:val="20"/>
              </w:rPr>
              <w:lastRenderedPageBreak/>
              <w:t>Niveauregelung mit Rückstellgenauigkeit</w:t>
            </w:r>
          </w:p>
        </w:tc>
        <w:tc>
          <w:tcPr>
            <w:tcW w:w="4624" w:type="dxa"/>
          </w:tcPr>
          <w:p w14:paraId="5A4BABEA" w14:textId="77777777" w:rsidR="00E739BC" w:rsidRPr="00402EE8" w:rsidRDefault="00E739BC" w:rsidP="00C4445D">
            <w:pPr>
              <w:tabs>
                <w:tab w:val="left" w:pos="142"/>
                <w:tab w:val="left" w:pos="6804"/>
                <w:tab w:val="left" w:pos="7655"/>
              </w:tabs>
              <w:spacing w:after="0" w:line="240" w:lineRule="auto"/>
              <w:rPr>
                <w:rFonts w:cs="Segoe UI"/>
                <w:sz w:val="20"/>
                <w:szCs w:val="20"/>
              </w:rPr>
            </w:pPr>
            <w:r w:rsidRPr="00402EE8">
              <w:rPr>
                <w:rFonts w:cs="Segoe UI"/>
                <w:noProof/>
                <w:sz w:val="20"/>
                <w:szCs w:val="20"/>
              </w:rPr>
              <w:sym w:font="Symbol" w:char="F0B1"/>
            </w:r>
            <w:r w:rsidRPr="00402EE8">
              <w:rPr>
                <w:rFonts w:cs="Segoe UI"/>
                <w:noProof/>
                <w:sz w:val="20"/>
                <w:szCs w:val="20"/>
              </w:rPr>
              <w:t xml:space="preserve"> 1 mm</w:t>
            </w:r>
          </w:p>
        </w:tc>
      </w:tr>
      <w:tr w:rsidR="00E739BC" w:rsidRPr="00402EE8" w14:paraId="07DB863F" w14:textId="77777777" w:rsidTr="00E739BC">
        <w:trPr>
          <w:trHeight w:val="70"/>
        </w:trPr>
        <w:tc>
          <w:tcPr>
            <w:tcW w:w="4438" w:type="dxa"/>
          </w:tcPr>
          <w:p w14:paraId="7499E638" w14:textId="77777777" w:rsidR="00E739BC" w:rsidRPr="00402EE8" w:rsidRDefault="00E739BC" w:rsidP="00C4445D">
            <w:pPr>
              <w:tabs>
                <w:tab w:val="left" w:pos="709"/>
                <w:tab w:val="left" w:pos="2268"/>
                <w:tab w:val="left" w:pos="6804"/>
                <w:tab w:val="left" w:pos="7655"/>
              </w:tabs>
              <w:spacing w:after="0" w:line="240" w:lineRule="auto"/>
              <w:rPr>
                <w:rFonts w:cs="Segoe UI"/>
                <w:noProof/>
                <w:sz w:val="20"/>
                <w:szCs w:val="20"/>
              </w:rPr>
            </w:pPr>
            <w:r w:rsidRPr="00402EE8">
              <w:rPr>
                <w:rFonts w:cs="Segoe UI"/>
                <w:noProof/>
                <w:sz w:val="20"/>
                <w:szCs w:val="20"/>
              </w:rPr>
              <w:t>Vertikale Resonanzfrequenzen</w:t>
            </w:r>
          </w:p>
        </w:tc>
        <w:tc>
          <w:tcPr>
            <w:tcW w:w="4624" w:type="dxa"/>
          </w:tcPr>
          <w:p w14:paraId="4F21E835" w14:textId="77777777" w:rsidR="00E739BC" w:rsidRPr="00402EE8" w:rsidRDefault="00E739BC" w:rsidP="00C4445D">
            <w:pPr>
              <w:tabs>
                <w:tab w:val="left" w:pos="142"/>
                <w:tab w:val="left" w:pos="6804"/>
                <w:tab w:val="left" w:pos="7655"/>
              </w:tabs>
              <w:spacing w:after="0" w:line="240" w:lineRule="auto"/>
              <w:rPr>
                <w:rFonts w:cs="Segoe UI"/>
                <w:noProof/>
                <w:sz w:val="20"/>
                <w:szCs w:val="20"/>
              </w:rPr>
            </w:pPr>
            <w:r w:rsidRPr="00402EE8">
              <w:rPr>
                <w:rFonts w:cs="Segoe UI"/>
                <w:noProof/>
                <w:sz w:val="20"/>
                <w:szCs w:val="20"/>
              </w:rPr>
              <w:t>bei Erregeramplituden</w:t>
            </w:r>
          </w:p>
          <w:p w14:paraId="62D60874" w14:textId="77777777" w:rsidR="00E739BC" w:rsidRPr="00402EE8" w:rsidRDefault="00E739BC" w:rsidP="00C4445D">
            <w:pPr>
              <w:tabs>
                <w:tab w:val="left" w:pos="2836"/>
                <w:tab w:val="right" w:pos="5245"/>
                <w:tab w:val="right" w:pos="6237"/>
                <w:tab w:val="right" w:pos="7088"/>
                <w:tab w:val="right" w:pos="8505"/>
                <w:tab w:val="right" w:pos="9781"/>
              </w:tabs>
              <w:spacing w:after="0" w:line="240" w:lineRule="auto"/>
              <w:ind w:right="-1"/>
              <w:rPr>
                <w:rFonts w:cs="Segoe UI"/>
                <w:noProof/>
                <w:sz w:val="20"/>
                <w:szCs w:val="20"/>
              </w:rPr>
            </w:pPr>
            <w:r w:rsidRPr="00402EE8">
              <w:rPr>
                <w:rFonts w:cs="Segoe UI"/>
                <w:noProof/>
                <w:sz w:val="20"/>
                <w:szCs w:val="20"/>
              </w:rPr>
              <w:t xml:space="preserve">1,0 µm </w:t>
            </w:r>
            <w:r w:rsidRPr="00402EE8">
              <w:rPr>
                <w:rFonts w:cs="Segoe UI"/>
                <w:noProof/>
                <w:sz w:val="20"/>
                <w:szCs w:val="20"/>
              </w:rPr>
              <w:sym w:font="Wingdings" w:char="F0E0"/>
            </w:r>
            <w:r w:rsidRPr="00402EE8">
              <w:rPr>
                <w:rFonts w:cs="Segoe UI"/>
                <w:noProof/>
                <w:sz w:val="20"/>
                <w:szCs w:val="20"/>
              </w:rPr>
              <w:t xml:space="preserve"> 0,8 Hz </w:t>
            </w:r>
            <w:r w:rsidRPr="00402EE8">
              <w:rPr>
                <w:rFonts w:cs="Segoe UI"/>
                <w:sz w:val="20"/>
                <w:szCs w:val="20"/>
              </w:rPr>
              <w:sym w:font="Symbol" w:char="F0B1"/>
            </w:r>
            <w:r w:rsidRPr="00402EE8">
              <w:rPr>
                <w:rFonts w:cs="Segoe UI"/>
                <w:sz w:val="20"/>
                <w:szCs w:val="20"/>
              </w:rPr>
              <w:t xml:space="preserve"> </w:t>
            </w:r>
            <w:r w:rsidRPr="00402EE8">
              <w:rPr>
                <w:rFonts w:cs="Segoe UI"/>
                <w:noProof/>
                <w:sz w:val="20"/>
                <w:szCs w:val="20"/>
              </w:rPr>
              <w:t>0,2</w:t>
            </w:r>
          </w:p>
          <w:p w14:paraId="480F23C1" w14:textId="77777777" w:rsidR="00E739BC" w:rsidRPr="00402EE8" w:rsidRDefault="00E739BC" w:rsidP="00C4445D">
            <w:pPr>
              <w:tabs>
                <w:tab w:val="left" w:pos="2836"/>
                <w:tab w:val="right" w:pos="5245"/>
                <w:tab w:val="right" w:pos="6237"/>
                <w:tab w:val="right" w:pos="7088"/>
                <w:tab w:val="right" w:pos="8505"/>
                <w:tab w:val="right" w:pos="9781"/>
              </w:tabs>
              <w:spacing w:after="0" w:line="240" w:lineRule="auto"/>
              <w:ind w:right="-1"/>
              <w:rPr>
                <w:rFonts w:cs="Segoe UI"/>
                <w:noProof/>
                <w:sz w:val="20"/>
                <w:szCs w:val="20"/>
              </w:rPr>
            </w:pPr>
            <w:r w:rsidRPr="00402EE8">
              <w:rPr>
                <w:rFonts w:cs="Segoe UI"/>
                <w:noProof/>
                <w:sz w:val="20"/>
                <w:szCs w:val="20"/>
              </w:rPr>
              <w:t xml:space="preserve">0,1 µm </w:t>
            </w:r>
            <w:r w:rsidRPr="00402EE8">
              <w:rPr>
                <w:rFonts w:cs="Segoe UI"/>
                <w:noProof/>
                <w:sz w:val="20"/>
                <w:szCs w:val="20"/>
              </w:rPr>
              <w:sym w:font="Wingdings" w:char="F0E0"/>
            </w:r>
            <w:r w:rsidRPr="00402EE8">
              <w:rPr>
                <w:rFonts w:cs="Segoe UI"/>
                <w:noProof/>
                <w:sz w:val="20"/>
                <w:szCs w:val="20"/>
              </w:rPr>
              <w:t xml:space="preserve"> 1,7 Hz </w:t>
            </w:r>
            <w:r w:rsidRPr="00402EE8">
              <w:rPr>
                <w:rFonts w:cs="Segoe UI"/>
                <w:sz w:val="20"/>
                <w:szCs w:val="20"/>
              </w:rPr>
              <w:sym w:font="Symbol" w:char="F0B1"/>
            </w:r>
            <w:r w:rsidRPr="00402EE8">
              <w:rPr>
                <w:rFonts w:cs="Segoe UI"/>
                <w:sz w:val="20"/>
                <w:szCs w:val="20"/>
              </w:rPr>
              <w:t xml:space="preserve"> </w:t>
            </w:r>
            <w:r w:rsidRPr="00402EE8">
              <w:rPr>
                <w:rFonts w:cs="Segoe UI"/>
                <w:noProof/>
                <w:sz w:val="20"/>
                <w:szCs w:val="20"/>
              </w:rPr>
              <w:t>0,2</w:t>
            </w:r>
          </w:p>
        </w:tc>
      </w:tr>
      <w:tr w:rsidR="00E739BC" w:rsidRPr="00402EE8" w14:paraId="46B23B5E" w14:textId="77777777" w:rsidTr="00E739BC">
        <w:tc>
          <w:tcPr>
            <w:tcW w:w="4438" w:type="dxa"/>
          </w:tcPr>
          <w:p w14:paraId="0BB9DE48" w14:textId="77777777" w:rsidR="00E739BC" w:rsidRPr="00402EE8" w:rsidRDefault="00E739BC" w:rsidP="00C4445D">
            <w:pPr>
              <w:tabs>
                <w:tab w:val="left" w:pos="709"/>
                <w:tab w:val="left" w:pos="2268"/>
                <w:tab w:val="left" w:pos="6804"/>
                <w:tab w:val="left" w:pos="7655"/>
              </w:tabs>
              <w:spacing w:after="0" w:line="240" w:lineRule="auto"/>
              <w:rPr>
                <w:rFonts w:cs="Segoe UI"/>
                <w:noProof/>
                <w:sz w:val="20"/>
                <w:szCs w:val="20"/>
              </w:rPr>
            </w:pPr>
            <w:r w:rsidRPr="00402EE8">
              <w:rPr>
                <w:rFonts w:cs="Segoe UI"/>
                <w:noProof/>
                <w:sz w:val="20"/>
                <w:szCs w:val="20"/>
              </w:rPr>
              <w:t>Horizontale Resonanzfrequenzen</w:t>
            </w:r>
          </w:p>
        </w:tc>
        <w:tc>
          <w:tcPr>
            <w:tcW w:w="4624" w:type="dxa"/>
          </w:tcPr>
          <w:p w14:paraId="749116E4" w14:textId="77777777" w:rsidR="00E739BC" w:rsidRPr="00402EE8" w:rsidRDefault="00E739BC" w:rsidP="00C4445D">
            <w:pPr>
              <w:tabs>
                <w:tab w:val="left" w:pos="2836"/>
                <w:tab w:val="right" w:pos="5245"/>
                <w:tab w:val="right" w:pos="6237"/>
                <w:tab w:val="right" w:pos="7088"/>
                <w:tab w:val="right" w:pos="8505"/>
                <w:tab w:val="right" w:pos="9781"/>
              </w:tabs>
              <w:spacing w:after="0" w:line="240" w:lineRule="auto"/>
              <w:ind w:right="-1"/>
              <w:rPr>
                <w:rFonts w:cs="Segoe UI"/>
                <w:noProof/>
                <w:sz w:val="20"/>
                <w:szCs w:val="20"/>
              </w:rPr>
            </w:pPr>
            <w:r w:rsidRPr="00402EE8">
              <w:rPr>
                <w:rFonts w:cs="Segoe UI"/>
                <w:noProof/>
                <w:sz w:val="20"/>
                <w:szCs w:val="20"/>
              </w:rPr>
              <w:t>bei Erregeramplituden</w:t>
            </w:r>
          </w:p>
          <w:p w14:paraId="7D282581" w14:textId="77777777" w:rsidR="00E739BC" w:rsidRPr="00402EE8" w:rsidRDefault="00E739BC" w:rsidP="00C4445D">
            <w:pPr>
              <w:tabs>
                <w:tab w:val="left" w:pos="2836"/>
                <w:tab w:val="right" w:pos="5245"/>
                <w:tab w:val="right" w:pos="6237"/>
                <w:tab w:val="right" w:pos="7088"/>
                <w:tab w:val="right" w:pos="8505"/>
                <w:tab w:val="right" w:pos="9781"/>
              </w:tabs>
              <w:spacing w:after="0" w:line="240" w:lineRule="auto"/>
              <w:ind w:right="-1"/>
              <w:rPr>
                <w:rFonts w:cs="Segoe UI"/>
                <w:noProof/>
                <w:sz w:val="20"/>
                <w:szCs w:val="20"/>
              </w:rPr>
            </w:pPr>
            <w:r w:rsidRPr="00402EE8">
              <w:rPr>
                <w:rFonts w:cs="Segoe UI"/>
                <w:noProof/>
                <w:sz w:val="20"/>
                <w:szCs w:val="20"/>
              </w:rPr>
              <w:t xml:space="preserve">1 µm </w:t>
            </w:r>
            <w:r w:rsidRPr="00402EE8">
              <w:rPr>
                <w:rFonts w:cs="Segoe UI"/>
                <w:noProof/>
                <w:sz w:val="20"/>
                <w:szCs w:val="20"/>
              </w:rPr>
              <w:sym w:font="Wingdings" w:char="F0E0"/>
            </w:r>
            <w:r w:rsidRPr="00402EE8">
              <w:rPr>
                <w:rFonts w:cs="Segoe UI"/>
                <w:noProof/>
                <w:sz w:val="20"/>
                <w:szCs w:val="20"/>
              </w:rPr>
              <w:t xml:space="preserve"> 1,0 Hz </w:t>
            </w:r>
            <w:r w:rsidRPr="00402EE8">
              <w:rPr>
                <w:rFonts w:cs="Segoe UI"/>
                <w:sz w:val="20"/>
                <w:szCs w:val="20"/>
              </w:rPr>
              <w:sym w:font="Symbol" w:char="F0B1"/>
            </w:r>
            <w:r w:rsidRPr="00402EE8">
              <w:rPr>
                <w:rFonts w:cs="Segoe UI"/>
                <w:sz w:val="20"/>
                <w:szCs w:val="20"/>
              </w:rPr>
              <w:t xml:space="preserve"> </w:t>
            </w:r>
            <w:r w:rsidRPr="00402EE8">
              <w:rPr>
                <w:rFonts w:cs="Segoe UI"/>
                <w:noProof/>
                <w:sz w:val="20"/>
                <w:szCs w:val="20"/>
              </w:rPr>
              <w:t>0,2</w:t>
            </w:r>
          </w:p>
          <w:p w14:paraId="0833CFA9" w14:textId="77777777" w:rsidR="00E739BC" w:rsidRPr="00402EE8" w:rsidRDefault="00E739BC" w:rsidP="00C4445D">
            <w:pPr>
              <w:tabs>
                <w:tab w:val="left" w:pos="2836"/>
                <w:tab w:val="right" w:pos="5245"/>
                <w:tab w:val="right" w:pos="6237"/>
                <w:tab w:val="right" w:pos="7088"/>
                <w:tab w:val="right" w:pos="8505"/>
                <w:tab w:val="right" w:pos="9781"/>
              </w:tabs>
              <w:spacing w:after="0" w:line="240" w:lineRule="auto"/>
              <w:ind w:right="-1"/>
              <w:rPr>
                <w:rFonts w:cs="Segoe UI"/>
                <w:noProof/>
                <w:sz w:val="20"/>
                <w:szCs w:val="20"/>
              </w:rPr>
            </w:pPr>
            <w:r w:rsidRPr="00402EE8">
              <w:rPr>
                <w:rFonts w:cs="Segoe UI"/>
                <w:noProof/>
                <w:sz w:val="20"/>
                <w:szCs w:val="20"/>
              </w:rPr>
              <w:t xml:space="preserve">0,1 µm </w:t>
            </w:r>
            <w:r w:rsidRPr="00402EE8">
              <w:rPr>
                <w:rFonts w:cs="Segoe UI"/>
                <w:noProof/>
                <w:sz w:val="20"/>
                <w:szCs w:val="20"/>
              </w:rPr>
              <w:sym w:font="Wingdings" w:char="F0E0"/>
            </w:r>
            <w:r w:rsidRPr="00402EE8">
              <w:rPr>
                <w:rFonts w:cs="Segoe UI"/>
                <w:noProof/>
                <w:sz w:val="20"/>
                <w:szCs w:val="20"/>
              </w:rPr>
              <w:t xml:space="preserve"> 1,9 Hz </w:t>
            </w:r>
            <w:r w:rsidRPr="00402EE8">
              <w:rPr>
                <w:rFonts w:cs="Segoe UI"/>
                <w:sz w:val="20"/>
                <w:szCs w:val="20"/>
              </w:rPr>
              <w:sym w:font="Symbol" w:char="F0B1"/>
            </w:r>
            <w:r w:rsidRPr="00402EE8">
              <w:rPr>
                <w:rFonts w:cs="Segoe UI"/>
                <w:sz w:val="20"/>
                <w:szCs w:val="20"/>
              </w:rPr>
              <w:t xml:space="preserve"> </w:t>
            </w:r>
            <w:r w:rsidRPr="00402EE8">
              <w:rPr>
                <w:rFonts w:cs="Segoe UI"/>
                <w:noProof/>
                <w:sz w:val="20"/>
                <w:szCs w:val="20"/>
              </w:rPr>
              <w:t>0,2</w:t>
            </w:r>
          </w:p>
        </w:tc>
      </w:tr>
      <w:tr w:rsidR="00E739BC" w:rsidRPr="00402EE8" w14:paraId="4BBE45A0" w14:textId="77777777" w:rsidTr="00E739BC">
        <w:tc>
          <w:tcPr>
            <w:tcW w:w="4438" w:type="dxa"/>
          </w:tcPr>
          <w:p w14:paraId="3E9C6F19" w14:textId="77777777" w:rsidR="00E739BC" w:rsidRPr="00402EE8" w:rsidRDefault="00E739BC" w:rsidP="00C4445D">
            <w:pPr>
              <w:tabs>
                <w:tab w:val="left" w:pos="709"/>
                <w:tab w:val="left" w:pos="2268"/>
                <w:tab w:val="left" w:pos="6804"/>
                <w:tab w:val="left" w:pos="7655"/>
              </w:tabs>
              <w:spacing w:after="0" w:line="240" w:lineRule="auto"/>
              <w:rPr>
                <w:rFonts w:cs="Segoe UI"/>
                <w:noProof/>
                <w:sz w:val="20"/>
                <w:szCs w:val="20"/>
              </w:rPr>
            </w:pPr>
            <w:r w:rsidRPr="00402EE8">
              <w:rPr>
                <w:rFonts w:cs="Segoe UI"/>
                <w:noProof/>
                <w:sz w:val="20"/>
                <w:szCs w:val="20"/>
              </w:rPr>
              <w:t>Isolationseffizienz:</w:t>
            </w:r>
          </w:p>
        </w:tc>
        <w:tc>
          <w:tcPr>
            <w:tcW w:w="4624" w:type="dxa"/>
          </w:tcPr>
          <w:p w14:paraId="125EE5C8" w14:textId="77777777" w:rsidR="00E739BC" w:rsidRPr="00402EE8" w:rsidRDefault="00E739BC" w:rsidP="00C4445D">
            <w:pPr>
              <w:tabs>
                <w:tab w:val="left" w:pos="2836"/>
                <w:tab w:val="right" w:pos="5245"/>
                <w:tab w:val="right" w:pos="6237"/>
                <w:tab w:val="right" w:pos="7088"/>
                <w:tab w:val="right" w:pos="8505"/>
                <w:tab w:val="right" w:pos="9781"/>
              </w:tabs>
              <w:spacing w:after="0" w:line="240" w:lineRule="auto"/>
              <w:ind w:right="-1"/>
              <w:rPr>
                <w:rFonts w:cs="Segoe UI"/>
                <w:noProof/>
                <w:sz w:val="20"/>
                <w:szCs w:val="20"/>
              </w:rPr>
            </w:pPr>
            <w:r w:rsidRPr="00402EE8">
              <w:rPr>
                <w:rFonts w:cs="Segoe UI"/>
                <w:noProof/>
                <w:sz w:val="20"/>
                <w:szCs w:val="20"/>
              </w:rPr>
              <w:t>bei 5 Hz</w:t>
            </w:r>
          </w:p>
          <w:p w14:paraId="5DA1D902" w14:textId="77777777" w:rsidR="00E739BC" w:rsidRPr="00402EE8" w:rsidRDefault="00E739BC" w:rsidP="00C4445D">
            <w:pPr>
              <w:tabs>
                <w:tab w:val="left" w:pos="2836"/>
                <w:tab w:val="right" w:pos="5245"/>
                <w:tab w:val="right" w:pos="6237"/>
                <w:tab w:val="right" w:pos="7088"/>
                <w:tab w:val="right" w:pos="8505"/>
                <w:tab w:val="right" w:pos="9781"/>
              </w:tabs>
              <w:spacing w:after="0" w:line="240" w:lineRule="auto"/>
              <w:ind w:right="-1"/>
              <w:rPr>
                <w:rFonts w:cs="Segoe UI"/>
                <w:noProof/>
                <w:sz w:val="20"/>
                <w:szCs w:val="20"/>
              </w:rPr>
            </w:pPr>
            <w:r w:rsidRPr="00402EE8">
              <w:rPr>
                <w:rFonts w:cs="Segoe UI"/>
                <w:noProof/>
                <w:sz w:val="20"/>
                <w:szCs w:val="20"/>
              </w:rPr>
              <w:t xml:space="preserve">vertikal </w:t>
            </w:r>
            <w:r w:rsidRPr="00402EE8">
              <w:rPr>
                <w:rFonts w:cs="Segoe UI"/>
                <w:noProof/>
                <w:sz w:val="20"/>
                <w:szCs w:val="20"/>
              </w:rPr>
              <w:sym w:font="Wingdings" w:char="F0E0"/>
            </w:r>
            <w:r w:rsidRPr="00402EE8">
              <w:rPr>
                <w:rFonts w:cs="Segoe UI"/>
                <w:noProof/>
                <w:sz w:val="20"/>
                <w:szCs w:val="20"/>
              </w:rPr>
              <w:t xml:space="preserve"> 97 %</w:t>
            </w:r>
          </w:p>
          <w:p w14:paraId="250F1A23" w14:textId="77777777" w:rsidR="00E739BC" w:rsidRPr="00402EE8" w:rsidRDefault="00E739BC" w:rsidP="00C4445D">
            <w:pPr>
              <w:tabs>
                <w:tab w:val="left" w:pos="2836"/>
                <w:tab w:val="right" w:pos="5245"/>
                <w:tab w:val="right" w:pos="6237"/>
                <w:tab w:val="right" w:pos="7088"/>
                <w:tab w:val="right" w:pos="8505"/>
                <w:tab w:val="right" w:pos="9781"/>
              </w:tabs>
              <w:spacing w:after="0" w:line="240" w:lineRule="auto"/>
              <w:ind w:right="-1"/>
              <w:rPr>
                <w:rFonts w:cs="Segoe UI"/>
                <w:noProof/>
                <w:sz w:val="20"/>
                <w:szCs w:val="20"/>
              </w:rPr>
            </w:pPr>
            <w:r w:rsidRPr="00402EE8">
              <w:rPr>
                <w:rFonts w:cs="Segoe UI"/>
                <w:noProof/>
                <w:sz w:val="20"/>
                <w:szCs w:val="20"/>
              </w:rPr>
              <w:t xml:space="preserve">horizontal </w:t>
            </w:r>
            <w:r w:rsidRPr="00402EE8">
              <w:rPr>
                <w:rFonts w:cs="Segoe UI"/>
                <w:noProof/>
                <w:sz w:val="20"/>
                <w:szCs w:val="20"/>
              </w:rPr>
              <w:sym w:font="Wingdings" w:char="F0E0"/>
            </w:r>
            <w:r w:rsidRPr="00402EE8">
              <w:rPr>
                <w:rFonts w:cs="Segoe UI"/>
                <w:noProof/>
                <w:sz w:val="20"/>
                <w:szCs w:val="20"/>
              </w:rPr>
              <w:t xml:space="preserve"> 90 %</w:t>
            </w:r>
          </w:p>
          <w:p w14:paraId="4F6A8695" w14:textId="77777777" w:rsidR="00E739BC" w:rsidRPr="00402EE8" w:rsidRDefault="00E739BC" w:rsidP="00C4445D">
            <w:pPr>
              <w:tabs>
                <w:tab w:val="left" w:pos="2836"/>
                <w:tab w:val="right" w:pos="5245"/>
                <w:tab w:val="right" w:pos="6237"/>
                <w:tab w:val="right" w:pos="7088"/>
                <w:tab w:val="right" w:pos="8505"/>
                <w:tab w:val="right" w:pos="9781"/>
              </w:tabs>
              <w:spacing w:before="120" w:after="0" w:line="240" w:lineRule="auto"/>
              <w:ind w:right="-1"/>
              <w:rPr>
                <w:rFonts w:cs="Segoe UI"/>
                <w:noProof/>
                <w:sz w:val="20"/>
                <w:szCs w:val="20"/>
              </w:rPr>
            </w:pPr>
            <w:r w:rsidRPr="00402EE8">
              <w:rPr>
                <w:rFonts w:cs="Segoe UI"/>
                <w:noProof/>
                <w:sz w:val="20"/>
                <w:szCs w:val="20"/>
              </w:rPr>
              <w:t>bei 10 Hz</w:t>
            </w:r>
          </w:p>
          <w:p w14:paraId="44B9E21D" w14:textId="77777777" w:rsidR="00E739BC" w:rsidRPr="00402EE8" w:rsidRDefault="00E739BC" w:rsidP="00C4445D">
            <w:pPr>
              <w:tabs>
                <w:tab w:val="left" w:pos="2836"/>
                <w:tab w:val="right" w:pos="5245"/>
                <w:tab w:val="right" w:pos="5812"/>
                <w:tab w:val="right" w:pos="6237"/>
                <w:tab w:val="right" w:pos="7088"/>
                <w:tab w:val="right" w:pos="8505"/>
                <w:tab w:val="right" w:pos="9781"/>
              </w:tabs>
              <w:spacing w:after="0" w:line="240" w:lineRule="auto"/>
              <w:ind w:right="-1"/>
              <w:rPr>
                <w:rFonts w:cs="Segoe UI"/>
                <w:noProof/>
                <w:sz w:val="20"/>
                <w:szCs w:val="20"/>
              </w:rPr>
            </w:pPr>
            <w:r w:rsidRPr="00402EE8">
              <w:rPr>
                <w:rFonts w:cs="Segoe UI"/>
                <w:noProof/>
                <w:sz w:val="20"/>
                <w:szCs w:val="20"/>
              </w:rPr>
              <w:t xml:space="preserve">vertikal </w:t>
            </w:r>
            <w:r w:rsidRPr="00402EE8">
              <w:rPr>
                <w:rFonts w:cs="Segoe UI"/>
                <w:noProof/>
                <w:sz w:val="20"/>
                <w:szCs w:val="20"/>
              </w:rPr>
              <w:sym w:font="Wingdings" w:char="F0E0"/>
            </w:r>
            <w:r w:rsidRPr="00402EE8">
              <w:rPr>
                <w:rFonts w:cs="Segoe UI"/>
                <w:noProof/>
                <w:sz w:val="20"/>
                <w:szCs w:val="20"/>
              </w:rPr>
              <w:t xml:space="preserve"> 99 %</w:t>
            </w:r>
          </w:p>
          <w:p w14:paraId="2A24402A" w14:textId="77777777" w:rsidR="00E739BC" w:rsidRPr="00402EE8" w:rsidRDefault="00E739BC" w:rsidP="00C4445D">
            <w:pPr>
              <w:tabs>
                <w:tab w:val="left" w:pos="2836"/>
                <w:tab w:val="right" w:pos="5245"/>
                <w:tab w:val="right" w:pos="5812"/>
                <w:tab w:val="right" w:pos="6237"/>
                <w:tab w:val="right" w:pos="7088"/>
                <w:tab w:val="right" w:pos="8505"/>
                <w:tab w:val="right" w:pos="9781"/>
              </w:tabs>
              <w:spacing w:after="0" w:line="240" w:lineRule="auto"/>
              <w:ind w:right="-1"/>
              <w:rPr>
                <w:rFonts w:cs="Segoe UI"/>
                <w:noProof/>
                <w:sz w:val="20"/>
                <w:szCs w:val="20"/>
              </w:rPr>
            </w:pPr>
            <w:r w:rsidRPr="00402EE8">
              <w:rPr>
                <w:rFonts w:cs="Segoe UI"/>
                <w:noProof/>
                <w:sz w:val="20"/>
                <w:szCs w:val="20"/>
              </w:rPr>
              <w:t xml:space="preserve">horizontal </w:t>
            </w:r>
            <w:r w:rsidRPr="00402EE8">
              <w:rPr>
                <w:rFonts w:cs="Segoe UI"/>
                <w:noProof/>
                <w:sz w:val="20"/>
                <w:szCs w:val="20"/>
              </w:rPr>
              <w:sym w:font="Wingdings" w:char="F0E0"/>
            </w:r>
            <w:r w:rsidRPr="00402EE8">
              <w:rPr>
                <w:rFonts w:cs="Segoe UI"/>
                <w:noProof/>
                <w:sz w:val="20"/>
                <w:szCs w:val="20"/>
              </w:rPr>
              <w:t xml:space="preserve"> 95 %</w:t>
            </w:r>
          </w:p>
        </w:tc>
      </w:tr>
      <w:tr w:rsidR="00E739BC" w:rsidRPr="00402EE8" w14:paraId="264827EE" w14:textId="77777777" w:rsidTr="00E739BC">
        <w:tc>
          <w:tcPr>
            <w:tcW w:w="4438" w:type="dxa"/>
          </w:tcPr>
          <w:p w14:paraId="5D81F812" w14:textId="77777777" w:rsidR="00E739BC" w:rsidRPr="00402EE8" w:rsidRDefault="00E739BC" w:rsidP="00C4445D">
            <w:pPr>
              <w:tabs>
                <w:tab w:val="left" w:pos="709"/>
                <w:tab w:val="left" w:pos="2268"/>
                <w:tab w:val="left" w:pos="6804"/>
                <w:tab w:val="left" w:pos="7655"/>
              </w:tabs>
              <w:spacing w:after="0" w:line="240" w:lineRule="auto"/>
              <w:rPr>
                <w:rFonts w:cs="Segoe UI"/>
                <w:noProof/>
                <w:sz w:val="20"/>
                <w:szCs w:val="20"/>
              </w:rPr>
            </w:pPr>
            <w:r w:rsidRPr="00402EE8">
              <w:rPr>
                <w:rFonts w:cs="Segoe UI"/>
                <w:noProof/>
                <w:sz w:val="20"/>
                <w:szCs w:val="20"/>
              </w:rPr>
              <w:t>Belastbarkeit</w:t>
            </w:r>
          </w:p>
        </w:tc>
        <w:tc>
          <w:tcPr>
            <w:tcW w:w="4624" w:type="dxa"/>
          </w:tcPr>
          <w:p w14:paraId="5E16A86C" w14:textId="77777777" w:rsidR="00E739BC" w:rsidRPr="00FF5A94" w:rsidRDefault="00E739BC" w:rsidP="00C4445D">
            <w:pPr>
              <w:tabs>
                <w:tab w:val="left" w:pos="2836"/>
                <w:tab w:val="right" w:pos="5245"/>
                <w:tab w:val="right" w:pos="6237"/>
                <w:tab w:val="right" w:pos="7088"/>
                <w:tab w:val="right" w:pos="8505"/>
                <w:tab w:val="right" w:pos="9781"/>
              </w:tabs>
              <w:spacing w:after="0" w:line="240" w:lineRule="auto"/>
              <w:ind w:right="-1"/>
              <w:rPr>
                <w:rFonts w:cs="Segoe UI"/>
                <w:noProof/>
                <w:sz w:val="20"/>
                <w:szCs w:val="20"/>
              </w:rPr>
            </w:pPr>
            <w:r w:rsidRPr="00402EE8">
              <w:rPr>
                <w:rFonts w:cs="Segoe UI"/>
                <w:noProof/>
                <w:sz w:val="20"/>
                <w:szCs w:val="20"/>
              </w:rPr>
              <w:t>&gt;</w:t>
            </w:r>
            <w:r w:rsidRPr="00FF5A94">
              <w:rPr>
                <w:rFonts w:cs="Segoe UI"/>
                <w:noProof/>
                <w:sz w:val="20"/>
                <w:szCs w:val="20"/>
              </w:rPr>
              <w:t>1800 k</w:t>
            </w:r>
            <w:r>
              <w:rPr>
                <w:rFonts w:cs="Segoe UI"/>
                <w:noProof/>
                <w:sz w:val="20"/>
                <w:szCs w:val="20"/>
              </w:rPr>
              <w:t>g</w:t>
            </w:r>
            <w:r w:rsidRPr="00FF5A94">
              <w:rPr>
                <w:rFonts w:cs="Segoe UI"/>
                <w:noProof/>
                <w:sz w:val="20"/>
                <w:szCs w:val="20"/>
              </w:rPr>
              <w:t xml:space="preserve"> </w:t>
            </w:r>
          </w:p>
        </w:tc>
      </w:tr>
      <w:tr w:rsidR="00E739BC" w:rsidRPr="00402EE8" w14:paraId="4780F6D1" w14:textId="77777777" w:rsidTr="00E739BC">
        <w:tc>
          <w:tcPr>
            <w:tcW w:w="4438" w:type="dxa"/>
          </w:tcPr>
          <w:p w14:paraId="39309021" w14:textId="77777777" w:rsidR="00E739BC" w:rsidRPr="00402EE8" w:rsidRDefault="00E739BC" w:rsidP="00C4445D">
            <w:pPr>
              <w:tabs>
                <w:tab w:val="left" w:pos="709"/>
                <w:tab w:val="left" w:pos="2268"/>
                <w:tab w:val="left" w:pos="6804"/>
                <w:tab w:val="left" w:pos="7655"/>
              </w:tabs>
              <w:spacing w:after="0" w:line="240" w:lineRule="auto"/>
              <w:rPr>
                <w:rFonts w:cs="Segoe UI"/>
                <w:noProof/>
                <w:sz w:val="20"/>
                <w:szCs w:val="20"/>
              </w:rPr>
            </w:pPr>
            <w:r w:rsidRPr="00402EE8">
              <w:rPr>
                <w:rFonts w:cs="Segoe UI"/>
                <w:noProof/>
                <w:sz w:val="20"/>
                <w:szCs w:val="20"/>
              </w:rPr>
              <w:t>Höhe der Einzelfüße</w:t>
            </w:r>
          </w:p>
        </w:tc>
        <w:tc>
          <w:tcPr>
            <w:tcW w:w="4624" w:type="dxa"/>
          </w:tcPr>
          <w:p w14:paraId="17162472" w14:textId="77777777" w:rsidR="00E739BC" w:rsidRPr="00CC5196" w:rsidRDefault="00E739BC" w:rsidP="00C4445D">
            <w:pPr>
              <w:tabs>
                <w:tab w:val="left" w:pos="2836"/>
                <w:tab w:val="right" w:pos="5245"/>
                <w:tab w:val="right" w:pos="6237"/>
                <w:tab w:val="right" w:pos="7088"/>
                <w:tab w:val="right" w:pos="8505"/>
                <w:tab w:val="right" w:pos="9781"/>
              </w:tabs>
              <w:spacing w:after="0" w:line="240" w:lineRule="auto"/>
              <w:ind w:right="-1"/>
              <w:rPr>
                <w:rFonts w:cs="Segoe UI"/>
                <w:noProof/>
                <w:sz w:val="20"/>
                <w:szCs w:val="20"/>
                <w:highlight w:val="green"/>
              </w:rPr>
            </w:pPr>
            <w:r w:rsidRPr="00804E8F">
              <w:rPr>
                <w:rFonts w:cs="Segoe UI"/>
                <w:noProof/>
                <w:sz w:val="20"/>
                <w:szCs w:val="20"/>
              </w:rPr>
              <w:t>&gt;600 mm</w:t>
            </w:r>
          </w:p>
        </w:tc>
      </w:tr>
      <w:tr w:rsidR="00E739BC" w:rsidRPr="00402EE8" w14:paraId="1D541236" w14:textId="77777777" w:rsidTr="00E739BC">
        <w:tc>
          <w:tcPr>
            <w:tcW w:w="4438" w:type="dxa"/>
          </w:tcPr>
          <w:p w14:paraId="39897BC1" w14:textId="77777777" w:rsidR="00E739BC" w:rsidRPr="004E6EDB" w:rsidRDefault="00E739BC" w:rsidP="00C4445D">
            <w:pPr>
              <w:tabs>
                <w:tab w:val="left" w:pos="709"/>
                <w:tab w:val="left" w:pos="2268"/>
                <w:tab w:val="left" w:pos="6804"/>
                <w:tab w:val="left" w:pos="7655"/>
              </w:tabs>
              <w:spacing w:after="0" w:line="240" w:lineRule="auto"/>
              <w:rPr>
                <w:rFonts w:cs="Segoe UI"/>
                <w:noProof/>
                <w:sz w:val="20"/>
                <w:szCs w:val="20"/>
              </w:rPr>
            </w:pPr>
            <w:r w:rsidRPr="004E6EDB">
              <w:rPr>
                <w:rFonts w:cs="Segoe UI"/>
                <w:noProof/>
                <w:sz w:val="20"/>
                <w:szCs w:val="20"/>
              </w:rPr>
              <w:t>Arbeitshöhe</w:t>
            </w:r>
          </w:p>
        </w:tc>
        <w:tc>
          <w:tcPr>
            <w:tcW w:w="4624" w:type="dxa"/>
          </w:tcPr>
          <w:p w14:paraId="6A5D6E0F" w14:textId="77777777" w:rsidR="00E739BC" w:rsidRPr="004E6EDB" w:rsidRDefault="00E739BC" w:rsidP="00C4445D">
            <w:pPr>
              <w:tabs>
                <w:tab w:val="left" w:pos="2836"/>
                <w:tab w:val="right" w:pos="5245"/>
                <w:tab w:val="right" w:pos="6237"/>
                <w:tab w:val="right" w:pos="7088"/>
                <w:tab w:val="right" w:pos="8505"/>
                <w:tab w:val="right" w:pos="9781"/>
              </w:tabs>
              <w:spacing w:after="0" w:line="240" w:lineRule="auto"/>
              <w:ind w:right="-1"/>
              <w:rPr>
                <w:rFonts w:cs="Segoe UI"/>
                <w:noProof/>
                <w:sz w:val="20"/>
                <w:szCs w:val="20"/>
              </w:rPr>
            </w:pPr>
            <w:r w:rsidRPr="004E6EDB">
              <w:rPr>
                <w:rFonts w:cs="Segoe UI"/>
                <w:noProof/>
                <w:sz w:val="20"/>
                <w:szCs w:val="20"/>
              </w:rPr>
              <w:t>&gt;900 mm (Arbeit im Stehen)</w:t>
            </w:r>
          </w:p>
        </w:tc>
      </w:tr>
      <w:tr w:rsidR="00E739BC" w:rsidRPr="00402EE8" w14:paraId="27618FF5" w14:textId="77777777" w:rsidTr="00E739BC">
        <w:tc>
          <w:tcPr>
            <w:tcW w:w="4438" w:type="dxa"/>
          </w:tcPr>
          <w:p w14:paraId="3D4B7683" w14:textId="77777777" w:rsidR="00E739BC" w:rsidRPr="00402EE8" w:rsidRDefault="00E739BC" w:rsidP="00C4445D">
            <w:pPr>
              <w:tabs>
                <w:tab w:val="left" w:pos="709"/>
                <w:tab w:val="left" w:pos="2268"/>
                <w:tab w:val="left" w:pos="6804"/>
                <w:tab w:val="left" w:pos="7655"/>
              </w:tabs>
              <w:spacing w:after="0" w:line="240" w:lineRule="auto"/>
              <w:rPr>
                <w:rFonts w:cs="Segoe UI"/>
                <w:noProof/>
                <w:sz w:val="20"/>
                <w:szCs w:val="20"/>
              </w:rPr>
            </w:pPr>
            <w:r>
              <w:rPr>
                <w:rFonts w:cs="Segoe UI"/>
                <w:sz w:val="20"/>
                <w:szCs w:val="20"/>
              </w:rPr>
              <w:t>a</w:t>
            </w:r>
            <w:r w:rsidRPr="00402EE8">
              <w:rPr>
                <w:rFonts w:cs="Segoe UI"/>
                <w:sz w:val="20"/>
                <w:szCs w:val="20"/>
              </w:rPr>
              <w:t>bgerundete Ecken</w:t>
            </w:r>
          </w:p>
        </w:tc>
        <w:tc>
          <w:tcPr>
            <w:tcW w:w="4624" w:type="dxa"/>
          </w:tcPr>
          <w:p w14:paraId="130E51B7" w14:textId="77777777" w:rsidR="00E739BC" w:rsidRPr="00402EE8" w:rsidRDefault="00E739BC" w:rsidP="00C4445D">
            <w:pPr>
              <w:tabs>
                <w:tab w:val="left" w:pos="142"/>
                <w:tab w:val="left" w:pos="6804"/>
                <w:tab w:val="left" w:pos="7655"/>
              </w:tabs>
              <w:spacing w:after="0" w:line="240" w:lineRule="auto"/>
              <w:rPr>
                <w:rFonts w:cs="Segoe UI"/>
                <w:noProof/>
                <w:sz w:val="20"/>
                <w:szCs w:val="20"/>
              </w:rPr>
            </w:pPr>
          </w:p>
        </w:tc>
      </w:tr>
      <w:tr w:rsidR="00E739BC" w:rsidRPr="00402EE8" w14:paraId="20F09C7B" w14:textId="77777777" w:rsidTr="00E739BC">
        <w:tc>
          <w:tcPr>
            <w:tcW w:w="4438" w:type="dxa"/>
          </w:tcPr>
          <w:p w14:paraId="64DC5F80" w14:textId="77777777" w:rsidR="00E739BC" w:rsidRDefault="00E739BC" w:rsidP="00C4445D">
            <w:pPr>
              <w:tabs>
                <w:tab w:val="left" w:pos="709"/>
                <w:tab w:val="left" w:pos="2268"/>
                <w:tab w:val="left" w:pos="6804"/>
                <w:tab w:val="left" w:pos="7655"/>
              </w:tabs>
              <w:spacing w:after="0" w:line="240" w:lineRule="auto"/>
              <w:rPr>
                <w:rFonts w:cs="Segoe UI"/>
                <w:sz w:val="20"/>
                <w:szCs w:val="20"/>
              </w:rPr>
            </w:pPr>
            <w:r>
              <w:rPr>
                <w:rFonts w:cs="Segoe UI"/>
                <w:sz w:val="20"/>
                <w:szCs w:val="20"/>
              </w:rPr>
              <w:t>Farbe</w:t>
            </w:r>
          </w:p>
        </w:tc>
        <w:tc>
          <w:tcPr>
            <w:tcW w:w="4624" w:type="dxa"/>
          </w:tcPr>
          <w:p w14:paraId="7548A5DC" w14:textId="77777777" w:rsidR="00E739BC" w:rsidRDefault="00E739BC" w:rsidP="00C4445D">
            <w:pPr>
              <w:tabs>
                <w:tab w:val="left" w:pos="142"/>
                <w:tab w:val="left" w:pos="6804"/>
                <w:tab w:val="left" w:pos="7655"/>
              </w:tabs>
              <w:spacing w:after="0" w:line="240" w:lineRule="auto"/>
              <w:rPr>
                <w:rFonts w:cs="Segoe UI"/>
                <w:sz w:val="20"/>
                <w:szCs w:val="20"/>
              </w:rPr>
            </w:pPr>
            <w:r>
              <w:rPr>
                <w:rFonts w:cs="Segoe UI"/>
                <w:sz w:val="20"/>
                <w:szCs w:val="20"/>
              </w:rPr>
              <w:t xml:space="preserve">Umrandung der </w:t>
            </w:r>
            <w:proofErr w:type="spellStart"/>
            <w:r>
              <w:rPr>
                <w:rFonts w:cs="Segoe UI"/>
                <w:sz w:val="20"/>
                <w:szCs w:val="20"/>
              </w:rPr>
              <w:t>Opt</w:t>
            </w:r>
            <w:proofErr w:type="spellEnd"/>
            <w:r>
              <w:rPr>
                <w:rFonts w:cs="Segoe UI"/>
                <w:sz w:val="20"/>
                <w:szCs w:val="20"/>
              </w:rPr>
              <w:t>. Platte - matt schwarz</w:t>
            </w:r>
          </w:p>
          <w:p w14:paraId="7F0FEC7E" w14:textId="77777777" w:rsidR="00E739BC" w:rsidRPr="00402EE8" w:rsidRDefault="00E739BC" w:rsidP="00C4445D">
            <w:pPr>
              <w:tabs>
                <w:tab w:val="left" w:pos="142"/>
                <w:tab w:val="left" w:pos="6804"/>
                <w:tab w:val="left" w:pos="7655"/>
              </w:tabs>
              <w:spacing w:after="0" w:line="240" w:lineRule="auto"/>
              <w:rPr>
                <w:rFonts w:cs="Segoe UI"/>
                <w:noProof/>
                <w:sz w:val="20"/>
                <w:szCs w:val="20"/>
              </w:rPr>
            </w:pPr>
            <w:r>
              <w:rPr>
                <w:rFonts w:cs="Segoe UI"/>
                <w:noProof/>
                <w:sz w:val="20"/>
                <w:szCs w:val="20"/>
              </w:rPr>
              <w:t>Untergestell – matt schwarz</w:t>
            </w:r>
          </w:p>
        </w:tc>
      </w:tr>
      <w:tr w:rsidR="00E739BC" w:rsidRPr="00402EE8" w14:paraId="48B44A90" w14:textId="77777777" w:rsidTr="00E739BC">
        <w:tc>
          <w:tcPr>
            <w:tcW w:w="4438" w:type="dxa"/>
          </w:tcPr>
          <w:p w14:paraId="49AFD427" w14:textId="77777777" w:rsidR="00E739BC" w:rsidRPr="00402EE8" w:rsidRDefault="00E739BC" w:rsidP="00C4445D">
            <w:pPr>
              <w:tabs>
                <w:tab w:val="left" w:pos="709"/>
                <w:tab w:val="left" w:pos="2268"/>
                <w:tab w:val="left" w:pos="6804"/>
                <w:tab w:val="left" w:pos="7655"/>
              </w:tabs>
              <w:spacing w:after="0" w:line="240" w:lineRule="auto"/>
              <w:rPr>
                <w:rFonts w:cs="Segoe UI"/>
                <w:sz w:val="20"/>
                <w:szCs w:val="20"/>
              </w:rPr>
            </w:pPr>
            <w:r w:rsidRPr="00402EE8">
              <w:rPr>
                <w:rFonts w:cs="Segoe UI"/>
                <w:sz w:val="20"/>
                <w:szCs w:val="20"/>
              </w:rPr>
              <w:t xml:space="preserve">Einbringung in das </w:t>
            </w:r>
            <w:r>
              <w:rPr>
                <w:rFonts w:cs="Segoe UI"/>
                <w:sz w:val="20"/>
                <w:szCs w:val="20"/>
              </w:rPr>
              <w:t>1</w:t>
            </w:r>
            <w:r w:rsidRPr="00402EE8">
              <w:rPr>
                <w:rFonts w:cs="Segoe UI"/>
                <w:sz w:val="20"/>
                <w:szCs w:val="20"/>
              </w:rPr>
              <w:t xml:space="preserve">. OG des Gebäudes </w:t>
            </w:r>
          </w:p>
          <w:p w14:paraId="796AC238" w14:textId="77777777" w:rsidR="00E739BC" w:rsidRPr="00402EE8" w:rsidRDefault="00E739BC" w:rsidP="00C4445D">
            <w:pPr>
              <w:tabs>
                <w:tab w:val="left" w:pos="709"/>
                <w:tab w:val="left" w:pos="2268"/>
                <w:tab w:val="left" w:pos="6804"/>
                <w:tab w:val="left" w:pos="7655"/>
              </w:tabs>
              <w:spacing w:after="0" w:line="240" w:lineRule="auto"/>
              <w:rPr>
                <w:rFonts w:cs="Segoe UI"/>
                <w:sz w:val="20"/>
                <w:szCs w:val="20"/>
              </w:rPr>
            </w:pPr>
            <w:r w:rsidRPr="00402EE8">
              <w:rPr>
                <w:rFonts w:cs="Segoe UI"/>
                <w:sz w:val="20"/>
                <w:szCs w:val="20"/>
              </w:rPr>
              <w:t>Lasten</w:t>
            </w:r>
            <w:r>
              <w:rPr>
                <w:rFonts w:cs="Segoe UI"/>
                <w:sz w:val="20"/>
                <w:szCs w:val="20"/>
              </w:rPr>
              <w:t>aufzug</w:t>
            </w:r>
            <w:r w:rsidRPr="00402EE8">
              <w:rPr>
                <w:rFonts w:cs="Segoe UI"/>
                <w:sz w:val="20"/>
                <w:szCs w:val="20"/>
              </w:rPr>
              <w:t xml:space="preserve"> </w:t>
            </w:r>
            <w:r>
              <w:rPr>
                <w:rFonts w:cs="Segoe UI"/>
                <w:sz w:val="20"/>
                <w:szCs w:val="20"/>
              </w:rPr>
              <w:t>vorhanden</w:t>
            </w:r>
          </w:p>
          <w:p w14:paraId="0FA9C752" w14:textId="77777777" w:rsidR="00E739BC" w:rsidRPr="00402EE8" w:rsidRDefault="00E739BC" w:rsidP="00C4445D">
            <w:pPr>
              <w:tabs>
                <w:tab w:val="left" w:pos="709"/>
                <w:tab w:val="left" w:pos="2268"/>
                <w:tab w:val="left" w:pos="6804"/>
                <w:tab w:val="left" w:pos="7655"/>
              </w:tabs>
              <w:spacing w:after="0" w:line="240" w:lineRule="auto"/>
              <w:rPr>
                <w:rFonts w:cs="Segoe UI"/>
                <w:sz w:val="20"/>
                <w:szCs w:val="20"/>
              </w:rPr>
            </w:pPr>
          </w:p>
        </w:tc>
        <w:tc>
          <w:tcPr>
            <w:tcW w:w="4624" w:type="dxa"/>
          </w:tcPr>
          <w:p w14:paraId="7F505AB2" w14:textId="77777777" w:rsidR="00E739BC" w:rsidRPr="00402EE8" w:rsidRDefault="00E739BC" w:rsidP="00C4445D">
            <w:pPr>
              <w:tabs>
                <w:tab w:val="left" w:pos="142"/>
                <w:tab w:val="left" w:pos="6804"/>
                <w:tab w:val="left" w:pos="7655"/>
              </w:tabs>
              <w:spacing w:after="0" w:line="240" w:lineRule="auto"/>
              <w:rPr>
                <w:rFonts w:cs="Segoe UI"/>
                <w:noProof/>
                <w:sz w:val="20"/>
                <w:szCs w:val="20"/>
              </w:rPr>
            </w:pPr>
          </w:p>
        </w:tc>
      </w:tr>
    </w:tbl>
    <w:p w14:paraId="71936066" w14:textId="77777777" w:rsidR="009057A1" w:rsidRPr="009057A1" w:rsidRDefault="009057A1" w:rsidP="009057A1">
      <w:pPr>
        <w:tabs>
          <w:tab w:val="left" w:pos="1134"/>
          <w:tab w:val="left" w:pos="1560"/>
        </w:tabs>
        <w:spacing w:line="240" w:lineRule="auto"/>
        <w:rPr>
          <w:rFonts w:cs="Segoe UI"/>
          <w:sz w:val="20"/>
          <w:szCs w:val="20"/>
        </w:rPr>
      </w:pPr>
    </w:p>
    <w:p w14:paraId="3DE60BE3" w14:textId="65D73996" w:rsidR="009057A1" w:rsidRPr="009057A1" w:rsidRDefault="009057A1" w:rsidP="004863C4">
      <w:pPr>
        <w:pStyle w:val="berschrift5"/>
        <w:tabs>
          <w:tab w:val="left" w:pos="1134"/>
          <w:tab w:val="left" w:pos="1560"/>
          <w:tab w:val="left" w:pos="1620"/>
          <w:tab w:val="left" w:pos="2160"/>
          <w:tab w:val="left" w:pos="2340"/>
          <w:tab w:val="left" w:pos="2520"/>
          <w:tab w:val="left" w:pos="3960"/>
          <w:tab w:val="left" w:pos="5040"/>
          <w:tab w:val="left" w:pos="5580"/>
        </w:tabs>
        <w:rPr>
          <w:rFonts w:ascii="Segoe UI" w:hAnsi="Segoe UI" w:cs="Segoe UI"/>
          <w:sz w:val="20"/>
        </w:rPr>
      </w:pPr>
      <w:r w:rsidRPr="009057A1">
        <w:rPr>
          <w:rFonts w:ascii="Segoe UI" w:hAnsi="Segoe UI" w:cs="Segoe UI"/>
          <w:sz w:val="20"/>
        </w:rPr>
        <w:t xml:space="preserve">Lieferung und Transport „frei Verwendungsstelle“ bis zum Aufstellort, </w:t>
      </w:r>
    </w:p>
    <w:p w14:paraId="126F666E" w14:textId="0A96FE7D" w:rsidR="009057A1" w:rsidRPr="009057A1" w:rsidRDefault="009057A1" w:rsidP="009057A1">
      <w:pPr>
        <w:tabs>
          <w:tab w:val="left" w:pos="1134"/>
          <w:tab w:val="left" w:pos="1560"/>
        </w:tabs>
        <w:rPr>
          <w:rFonts w:cs="Segoe UI"/>
          <w:sz w:val="20"/>
          <w:szCs w:val="20"/>
        </w:rPr>
      </w:pPr>
      <w:r w:rsidRPr="009057A1">
        <w:rPr>
          <w:rFonts w:cs="Segoe UI"/>
          <w:sz w:val="20"/>
          <w:szCs w:val="20"/>
        </w:rPr>
        <w:t>mit folgenden Mindestanforderungen:</w:t>
      </w:r>
    </w:p>
    <w:p w14:paraId="56B9344B" w14:textId="77777777" w:rsidR="009057A1" w:rsidRPr="009057A1" w:rsidRDefault="009057A1" w:rsidP="009057A1">
      <w:pPr>
        <w:pStyle w:val="Listenabsatz"/>
        <w:numPr>
          <w:ilvl w:val="0"/>
          <w:numId w:val="21"/>
        </w:numPr>
        <w:tabs>
          <w:tab w:val="left" w:pos="1134"/>
          <w:tab w:val="left" w:pos="1560"/>
        </w:tabs>
        <w:spacing w:after="0" w:line="240" w:lineRule="auto"/>
        <w:contextualSpacing w:val="0"/>
        <w:rPr>
          <w:rFonts w:eastAsia="Times New Roman" w:cs="Segoe UI"/>
          <w:vanish/>
          <w:sz w:val="20"/>
          <w:szCs w:val="20"/>
          <w:lang w:eastAsia="de-DE"/>
        </w:rPr>
      </w:pPr>
    </w:p>
    <w:p w14:paraId="1A181324" w14:textId="77777777" w:rsidR="009057A1" w:rsidRPr="009057A1" w:rsidRDefault="009057A1" w:rsidP="009057A1">
      <w:pPr>
        <w:pStyle w:val="Listenabsatz"/>
        <w:numPr>
          <w:ilvl w:val="0"/>
          <w:numId w:val="21"/>
        </w:numPr>
        <w:tabs>
          <w:tab w:val="left" w:pos="1134"/>
          <w:tab w:val="left" w:pos="1560"/>
        </w:tabs>
        <w:spacing w:after="0" w:line="240" w:lineRule="auto"/>
        <w:contextualSpacing w:val="0"/>
        <w:rPr>
          <w:rFonts w:eastAsia="Times New Roman" w:cs="Segoe UI"/>
          <w:vanish/>
          <w:sz w:val="20"/>
          <w:szCs w:val="20"/>
          <w:lang w:eastAsia="de-DE"/>
        </w:rPr>
      </w:pPr>
    </w:p>
    <w:p w14:paraId="28A30327" w14:textId="77777777" w:rsidR="009057A1" w:rsidRPr="009057A1" w:rsidRDefault="009057A1" w:rsidP="009057A1">
      <w:pPr>
        <w:pStyle w:val="Listenabsatz"/>
        <w:numPr>
          <w:ilvl w:val="0"/>
          <w:numId w:val="21"/>
        </w:numPr>
        <w:tabs>
          <w:tab w:val="left" w:pos="1134"/>
          <w:tab w:val="left" w:pos="1560"/>
        </w:tabs>
        <w:spacing w:after="0" w:line="240" w:lineRule="auto"/>
        <w:contextualSpacing w:val="0"/>
        <w:rPr>
          <w:rFonts w:eastAsia="Times New Roman" w:cs="Segoe UI"/>
          <w:vanish/>
          <w:sz w:val="20"/>
          <w:szCs w:val="20"/>
          <w:lang w:eastAsia="de-DE"/>
        </w:rPr>
      </w:pPr>
    </w:p>
    <w:p w14:paraId="10BCB60E" w14:textId="77777777" w:rsidR="009057A1" w:rsidRPr="009057A1" w:rsidRDefault="009057A1" w:rsidP="009057A1">
      <w:pPr>
        <w:pStyle w:val="Listenabsatz"/>
        <w:numPr>
          <w:ilvl w:val="0"/>
          <w:numId w:val="21"/>
        </w:numPr>
        <w:tabs>
          <w:tab w:val="left" w:pos="1134"/>
          <w:tab w:val="left" w:pos="1560"/>
        </w:tabs>
        <w:spacing w:after="0" w:line="240" w:lineRule="auto"/>
        <w:contextualSpacing w:val="0"/>
        <w:rPr>
          <w:rFonts w:eastAsia="Times New Roman" w:cs="Segoe UI"/>
          <w:vanish/>
          <w:sz w:val="20"/>
          <w:szCs w:val="20"/>
          <w:lang w:eastAsia="de-DE"/>
        </w:rPr>
      </w:pPr>
    </w:p>
    <w:p w14:paraId="19B7720B" w14:textId="77777777" w:rsidR="003B141B" w:rsidRDefault="009057A1" w:rsidP="00B54961">
      <w:pPr>
        <w:tabs>
          <w:tab w:val="left" w:pos="1134"/>
          <w:tab w:val="left" w:pos="1560"/>
        </w:tabs>
        <w:spacing w:after="0" w:line="240" w:lineRule="auto"/>
        <w:rPr>
          <w:rFonts w:cs="Segoe UI"/>
          <w:sz w:val="20"/>
          <w:szCs w:val="20"/>
        </w:rPr>
      </w:pPr>
      <w:r w:rsidRPr="009057A1">
        <w:rPr>
          <w:rFonts w:cs="Segoe UI"/>
          <w:sz w:val="20"/>
          <w:szCs w:val="20"/>
        </w:rPr>
        <w:t>Westsächsische Hochschule Zwickau</w:t>
      </w:r>
    </w:p>
    <w:p w14:paraId="12E01C04" w14:textId="1F175AF1" w:rsidR="003B141B" w:rsidRDefault="00B54961" w:rsidP="00B54961">
      <w:pPr>
        <w:tabs>
          <w:tab w:val="left" w:pos="1134"/>
          <w:tab w:val="left" w:pos="1560"/>
        </w:tabs>
        <w:spacing w:after="0" w:line="240" w:lineRule="auto"/>
        <w:rPr>
          <w:rFonts w:cs="Segoe UI"/>
          <w:sz w:val="20"/>
          <w:szCs w:val="20"/>
        </w:rPr>
      </w:pPr>
      <w:r>
        <w:rPr>
          <w:rFonts w:cs="Segoe UI"/>
          <w:sz w:val="20"/>
          <w:szCs w:val="20"/>
        </w:rPr>
        <w:t>Hochtechnologiezentrum</w:t>
      </w:r>
      <w:r w:rsidR="003B141B">
        <w:rPr>
          <w:rFonts w:cs="Segoe UI"/>
          <w:sz w:val="20"/>
          <w:szCs w:val="20"/>
        </w:rPr>
        <w:t xml:space="preserve"> </w:t>
      </w:r>
    </w:p>
    <w:p w14:paraId="310A3E2D" w14:textId="5134C920" w:rsidR="003B141B" w:rsidRDefault="00B54961" w:rsidP="00B54961">
      <w:pPr>
        <w:tabs>
          <w:tab w:val="left" w:pos="1134"/>
          <w:tab w:val="left" w:pos="1560"/>
        </w:tabs>
        <w:spacing w:after="0" w:line="240" w:lineRule="auto"/>
        <w:rPr>
          <w:rFonts w:cs="Segoe UI"/>
          <w:sz w:val="20"/>
          <w:szCs w:val="20"/>
        </w:rPr>
      </w:pPr>
      <w:r>
        <w:rPr>
          <w:rFonts w:cs="Segoe UI"/>
          <w:sz w:val="20"/>
          <w:szCs w:val="20"/>
        </w:rPr>
        <w:t>Laserlabor</w:t>
      </w:r>
    </w:p>
    <w:p w14:paraId="3A17CC61" w14:textId="6AB6F7DE" w:rsidR="003B141B" w:rsidRDefault="00B54961" w:rsidP="00B54961">
      <w:pPr>
        <w:tabs>
          <w:tab w:val="left" w:pos="1134"/>
          <w:tab w:val="left" w:pos="1560"/>
        </w:tabs>
        <w:spacing w:after="0" w:line="240" w:lineRule="auto"/>
        <w:rPr>
          <w:rFonts w:cs="Segoe UI"/>
          <w:sz w:val="20"/>
          <w:szCs w:val="20"/>
        </w:rPr>
      </w:pPr>
      <w:r>
        <w:rPr>
          <w:rFonts w:cs="Segoe UI"/>
          <w:sz w:val="20"/>
          <w:szCs w:val="20"/>
        </w:rPr>
        <w:t xml:space="preserve">Peter-Breuer-Str. </w:t>
      </w:r>
      <w:r w:rsidR="009057A1" w:rsidRPr="009057A1">
        <w:rPr>
          <w:rFonts w:cs="Segoe UI"/>
          <w:sz w:val="20"/>
          <w:szCs w:val="20"/>
        </w:rPr>
        <w:t>9</w:t>
      </w:r>
    </w:p>
    <w:p w14:paraId="039F5EFB" w14:textId="7E651364" w:rsidR="009057A1" w:rsidRDefault="009057A1" w:rsidP="00B54961">
      <w:pPr>
        <w:tabs>
          <w:tab w:val="left" w:pos="1134"/>
          <w:tab w:val="left" w:pos="1560"/>
        </w:tabs>
        <w:spacing w:after="0" w:line="240" w:lineRule="auto"/>
        <w:rPr>
          <w:rFonts w:cs="Segoe UI"/>
          <w:sz w:val="20"/>
          <w:szCs w:val="20"/>
        </w:rPr>
      </w:pPr>
      <w:r w:rsidRPr="009057A1">
        <w:rPr>
          <w:rFonts w:cs="Segoe UI"/>
          <w:sz w:val="20"/>
          <w:szCs w:val="20"/>
        </w:rPr>
        <w:t>080</w:t>
      </w:r>
      <w:r w:rsidR="00B54961">
        <w:rPr>
          <w:rFonts w:cs="Segoe UI"/>
          <w:sz w:val="20"/>
          <w:szCs w:val="20"/>
        </w:rPr>
        <w:t>5</w:t>
      </w:r>
      <w:r w:rsidRPr="009057A1">
        <w:rPr>
          <w:rFonts w:cs="Segoe UI"/>
          <w:sz w:val="20"/>
          <w:szCs w:val="20"/>
        </w:rPr>
        <w:t>6 Zwickau</w:t>
      </w:r>
    </w:p>
    <w:p w14:paraId="43DEC41F" w14:textId="77777777" w:rsidR="009057A1" w:rsidRDefault="009057A1" w:rsidP="009057A1">
      <w:pPr>
        <w:tabs>
          <w:tab w:val="left" w:pos="1134"/>
          <w:tab w:val="left" w:pos="1560"/>
        </w:tabs>
        <w:spacing w:after="0" w:line="240" w:lineRule="auto"/>
        <w:rPr>
          <w:sz w:val="12"/>
          <w:szCs w:val="12"/>
        </w:rPr>
      </w:pPr>
    </w:p>
    <w:p w14:paraId="1FF66307" w14:textId="54169FD8" w:rsidR="009057A1" w:rsidRPr="009057A1" w:rsidRDefault="009057A1" w:rsidP="009057A1">
      <w:pPr>
        <w:tabs>
          <w:tab w:val="left" w:pos="1134"/>
          <w:tab w:val="left" w:pos="1560"/>
        </w:tabs>
        <w:spacing w:after="0" w:line="240" w:lineRule="auto"/>
        <w:rPr>
          <w:rFonts w:cs="Arial"/>
        </w:rPr>
      </w:pPr>
      <w:r w:rsidRPr="009057A1">
        <w:rPr>
          <w:sz w:val="12"/>
          <w:szCs w:val="12"/>
        </w:rPr>
        <w:tab/>
      </w:r>
    </w:p>
    <w:p w14:paraId="4A41C3D5" w14:textId="778D24C2" w:rsidR="009057A1" w:rsidRPr="009057A1" w:rsidRDefault="009057A1" w:rsidP="009057A1">
      <w:pPr>
        <w:pStyle w:val="berschrift5"/>
        <w:tabs>
          <w:tab w:val="left" w:pos="1134"/>
          <w:tab w:val="left" w:pos="1560"/>
          <w:tab w:val="left" w:pos="1620"/>
          <w:tab w:val="left" w:pos="2160"/>
          <w:tab w:val="left" w:pos="2340"/>
          <w:tab w:val="left" w:pos="2520"/>
          <w:tab w:val="left" w:pos="3960"/>
          <w:tab w:val="left" w:pos="5040"/>
          <w:tab w:val="left" w:pos="5580"/>
        </w:tabs>
        <w:rPr>
          <w:rFonts w:ascii="Segoe UI" w:hAnsi="Segoe UI" w:cs="Segoe UI"/>
          <w:sz w:val="20"/>
        </w:rPr>
      </w:pPr>
      <w:r w:rsidRPr="009057A1">
        <w:rPr>
          <w:rFonts w:ascii="Segoe UI" w:hAnsi="Segoe UI" w:cs="Segoe UI"/>
          <w:sz w:val="20"/>
        </w:rPr>
        <w:t xml:space="preserve">Aufbau und Inbetriebnahme </w:t>
      </w:r>
    </w:p>
    <w:p w14:paraId="764FAC1A" w14:textId="4AF01325" w:rsidR="009057A1" w:rsidRPr="009057A1" w:rsidRDefault="009057A1" w:rsidP="009057A1">
      <w:pPr>
        <w:tabs>
          <w:tab w:val="left" w:pos="1134"/>
          <w:tab w:val="left" w:pos="1560"/>
        </w:tabs>
        <w:rPr>
          <w:rFonts w:cs="Segoe UI"/>
          <w:sz w:val="20"/>
          <w:szCs w:val="20"/>
        </w:rPr>
      </w:pPr>
      <w:r w:rsidRPr="009057A1">
        <w:rPr>
          <w:rFonts w:cs="Segoe UI"/>
          <w:sz w:val="20"/>
          <w:szCs w:val="20"/>
        </w:rPr>
        <w:t xml:space="preserve">mit folgenden Mindestanforderungen: </w:t>
      </w:r>
    </w:p>
    <w:p w14:paraId="698A495E" w14:textId="77777777" w:rsidR="009057A1" w:rsidRPr="009057A1" w:rsidRDefault="009057A1" w:rsidP="009057A1">
      <w:pPr>
        <w:pStyle w:val="Listenabsatz"/>
        <w:numPr>
          <w:ilvl w:val="0"/>
          <w:numId w:val="20"/>
        </w:numPr>
        <w:tabs>
          <w:tab w:val="left" w:pos="1134"/>
          <w:tab w:val="left" w:pos="1560"/>
        </w:tabs>
        <w:spacing w:after="200" w:line="240" w:lineRule="auto"/>
        <w:rPr>
          <w:rFonts w:cs="Segoe UI"/>
          <w:vanish/>
          <w:sz w:val="20"/>
          <w:szCs w:val="20"/>
        </w:rPr>
      </w:pPr>
    </w:p>
    <w:p w14:paraId="792D98F3" w14:textId="77777777" w:rsidR="009057A1" w:rsidRPr="009057A1" w:rsidRDefault="009057A1" w:rsidP="009057A1">
      <w:pPr>
        <w:pStyle w:val="Listenabsatz"/>
        <w:numPr>
          <w:ilvl w:val="0"/>
          <w:numId w:val="20"/>
        </w:numPr>
        <w:tabs>
          <w:tab w:val="left" w:pos="1134"/>
          <w:tab w:val="left" w:pos="1560"/>
        </w:tabs>
        <w:spacing w:after="200" w:line="240" w:lineRule="auto"/>
        <w:rPr>
          <w:rFonts w:cs="Segoe UI"/>
          <w:vanish/>
          <w:sz w:val="20"/>
          <w:szCs w:val="20"/>
        </w:rPr>
      </w:pPr>
    </w:p>
    <w:p w14:paraId="779EAFAB" w14:textId="77777777" w:rsidR="004863C4" w:rsidRPr="004863C4" w:rsidRDefault="009057A1" w:rsidP="004863C4">
      <w:pPr>
        <w:pStyle w:val="Listenabsatz"/>
        <w:numPr>
          <w:ilvl w:val="0"/>
          <w:numId w:val="23"/>
        </w:numPr>
        <w:tabs>
          <w:tab w:val="left" w:pos="1134"/>
          <w:tab w:val="left" w:pos="1560"/>
        </w:tabs>
        <w:spacing w:after="0" w:line="240" w:lineRule="auto"/>
        <w:rPr>
          <w:rFonts w:cs="Segoe UI"/>
          <w:sz w:val="20"/>
          <w:szCs w:val="20"/>
        </w:rPr>
      </w:pPr>
      <w:r w:rsidRPr="004863C4">
        <w:rPr>
          <w:rFonts w:cs="Segoe UI"/>
          <w:sz w:val="20"/>
          <w:szCs w:val="20"/>
        </w:rPr>
        <w:t>Aufstellen und Anschließen de</w:t>
      </w:r>
      <w:r w:rsidR="00B54961" w:rsidRPr="004863C4">
        <w:rPr>
          <w:rFonts w:cs="Segoe UI"/>
          <w:sz w:val="20"/>
          <w:szCs w:val="20"/>
        </w:rPr>
        <w:t>r</w:t>
      </w:r>
      <w:r w:rsidRPr="004863C4">
        <w:rPr>
          <w:rFonts w:cs="Segoe UI"/>
          <w:sz w:val="20"/>
          <w:szCs w:val="20"/>
        </w:rPr>
        <w:t xml:space="preserve"> </w:t>
      </w:r>
      <w:r w:rsidR="00B54961" w:rsidRPr="004863C4">
        <w:rPr>
          <w:rFonts w:cs="Segoe UI"/>
          <w:sz w:val="20"/>
          <w:szCs w:val="20"/>
        </w:rPr>
        <w:t>Tische</w:t>
      </w:r>
      <w:r w:rsidRPr="004863C4">
        <w:rPr>
          <w:rFonts w:cs="Segoe UI"/>
          <w:sz w:val="20"/>
          <w:szCs w:val="20"/>
        </w:rPr>
        <w:t xml:space="preserve"> in den dafür vorgesehenen Räumen</w:t>
      </w:r>
    </w:p>
    <w:p w14:paraId="78C34125" w14:textId="4580C1FC" w:rsidR="009057A1" w:rsidRPr="004863C4" w:rsidRDefault="009057A1" w:rsidP="004863C4">
      <w:pPr>
        <w:pStyle w:val="Listenabsatz"/>
        <w:numPr>
          <w:ilvl w:val="0"/>
          <w:numId w:val="23"/>
        </w:numPr>
        <w:tabs>
          <w:tab w:val="left" w:pos="1134"/>
          <w:tab w:val="left" w:pos="1560"/>
        </w:tabs>
        <w:spacing w:after="0" w:line="240" w:lineRule="auto"/>
        <w:rPr>
          <w:rFonts w:cs="Segoe UI"/>
          <w:sz w:val="20"/>
          <w:szCs w:val="20"/>
        </w:rPr>
      </w:pPr>
      <w:r w:rsidRPr="004863C4">
        <w:rPr>
          <w:rFonts w:cs="Segoe UI"/>
          <w:sz w:val="20"/>
          <w:szCs w:val="20"/>
        </w:rPr>
        <w:t>Funktionstest</w:t>
      </w:r>
    </w:p>
    <w:p w14:paraId="27EBFDD5" w14:textId="4BEEF736" w:rsidR="009057A1" w:rsidRPr="004863C4" w:rsidRDefault="009057A1" w:rsidP="004863C4">
      <w:pPr>
        <w:pStyle w:val="Listenabsatz"/>
        <w:numPr>
          <w:ilvl w:val="0"/>
          <w:numId w:val="23"/>
        </w:numPr>
        <w:tabs>
          <w:tab w:val="left" w:pos="1134"/>
          <w:tab w:val="left" w:pos="1560"/>
        </w:tabs>
        <w:spacing w:after="200" w:line="240" w:lineRule="auto"/>
        <w:rPr>
          <w:rFonts w:cs="Segoe UI"/>
          <w:sz w:val="20"/>
          <w:szCs w:val="20"/>
        </w:rPr>
      </w:pPr>
      <w:r w:rsidRPr="004863C4">
        <w:rPr>
          <w:rFonts w:cs="Segoe UI"/>
          <w:sz w:val="20"/>
          <w:szCs w:val="20"/>
        </w:rPr>
        <w:t xml:space="preserve">Übergabe </w:t>
      </w:r>
      <w:r w:rsidR="004863C4" w:rsidRPr="004863C4">
        <w:rPr>
          <w:rFonts w:cs="Segoe UI"/>
          <w:sz w:val="20"/>
          <w:szCs w:val="20"/>
        </w:rPr>
        <w:t xml:space="preserve">Lieferschein und </w:t>
      </w:r>
      <w:r w:rsidRPr="004863C4">
        <w:rPr>
          <w:rFonts w:cs="Segoe UI"/>
          <w:sz w:val="20"/>
          <w:szCs w:val="20"/>
        </w:rPr>
        <w:t xml:space="preserve">Abnahmebescheinigung </w:t>
      </w:r>
    </w:p>
    <w:p w14:paraId="0FF25006" w14:textId="298EACD5" w:rsidR="008B7A8C" w:rsidRDefault="008B7A8C" w:rsidP="009057A1">
      <w:pPr>
        <w:rPr>
          <w:b/>
          <w:sz w:val="20"/>
        </w:rPr>
      </w:pPr>
    </w:p>
    <w:p w14:paraId="68667211" w14:textId="638D04A6" w:rsidR="00B94A19" w:rsidRPr="004863C4" w:rsidRDefault="00B94A19" w:rsidP="004863C4">
      <w:pPr>
        <w:pStyle w:val="Listenabsatz"/>
        <w:numPr>
          <w:ilvl w:val="0"/>
          <w:numId w:val="1"/>
        </w:numPr>
        <w:ind w:left="284" w:hanging="284"/>
        <w:rPr>
          <w:b/>
          <w:sz w:val="20"/>
        </w:rPr>
      </w:pPr>
      <w:r w:rsidRPr="004863C4">
        <w:rPr>
          <w:b/>
          <w:sz w:val="20"/>
        </w:rPr>
        <w:t>Vertragsbestandteile</w:t>
      </w:r>
    </w:p>
    <w:p w14:paraId="3D32E525" w14:textId="77777777" w:rsidR="00B94A19" w:rsidRPr="00B4129C" w:rsidRDefault="00B94A19" w:rsidP="00B94A19">
      <w:pPr>
        <w:rPr>
          <w:sz w:val="20"/>
        </w:rPr>
      </w:pPr>
      <w:r w:rsidRPr="00B4129C">
        <w:rPr>
          <w:sz w:val="20"/>
        </w:rPr>
        <w:t>Als Vertragsbestandteile gelten in folgender Reihenfolge:</w:t>
      </w:r>
    </w:p>
    <w:p w14:paraId="648D96A7" w14:textId="77777777" w:rsidR="00B94A19" w:rsidRPr="00B4129C" w:rsidRDefault="00B94A19" w:rsidP="00B266FF">
      <w:pPr>
        <w:pStyle w:val="Listenabsatz"/>
        <w:numPr>
          <w:ilvl w:val="0"/>
          <w:numId w:val="2"/>
        </w:numPr>
        <w:ind w:left="426" w:hanging="284"/>
        <w:rPr>
          <w:sz w:val="20"/>
        </w:rPr>
      </w:pPr>
      <w:r w:rsidRPr="00B4129C">
        <w:rPr>
          <w:sz w:val="20"/>
        </w:rPr>
        <w:t>Die Vergabeunterlagen des Auftraggebers</w:t>
      </w:r>
      <w:r w:rsidR="00B266FF" w:rsidRPr="00B4129C">
        <w:rPr>
          <w:sz w:val="20"/>
        </w:rPr>
        <w:t xml:space="preserve"> inklusive aller Anlagen</w:t>
      </w:r>
    </w:p>
    <w:p w14:paraId="26D9792F" w14:textId="77777777" w:rsidR="00B266FF" w:rsidRPr="00B4129C" w:rsidRDefault="00B266FF" w:rsidP="00B266FF">
      <w:pPr>
        <w:pStyle w:val="Listenabsatz"/>
        <w:numPr>
          <w:ilvl w:val="0"/>
          <w:numId w:val="2"/>
        </w:numPr>
        <w:ind w:left="426" w:hanging="284"/>
        <w:rPr>
          <w:sz w:val="20"/>
        </w:rPr>
      </w:pPr>
      <w:r w:rsidRPr="00B4129C">
        <w:rPr>
          <w:sz w:val="20"/>
        </w:rPr>
        <w:t>Das Angebot des Auftragnehmers inklusive aller Anlagen</w:t>
      </w:r>
    </w:p>
    <w:p w14:paraId="000AC4DD" w14:textId="77777777" w:rsidR="00B266FF" w:rsidRPr="00B4129C" w:rsidRDefault="00B266FF" w:rsidP="00B266FF">
      <w:pPr>
        <w:pStyle w:val="Listenabsatz"/>
        <w:numPr>
          <w:ilvl w:val="0"/>
          <w:numId w:val="2"/>
        </w:numPr>
        <w:ind w:left="426" w:hanging="284"/>
        <w:rPr>
          <w:sz w:val="20"/>
        </w:rPr>
      </w:pPr>
      <w:r w:rsidRPr="00B4129C">
        <w:rPr>
          <w:sz w:val="20"/>
        </w:rPr>
        <w:t>Die Allgemeinen Vertragsbedingungen für die Ausführung von Leistungen (VOL/B) in der jeweils gültigen Fassung</w:t>
      </w:r>
    </w:p>
    <w:p w14:paraId="382EFC05" w14:textId="77777777" w:rsidR="00B266FF" w:rsidRPr="00B4129C" w:rsidRDefault="00B266FF" w:rsidP="00B266FF">
      <w:pPr>
        <w:pStyle w:val="Listenabsatz"/>
        <w:numPr>
          <w:ilvl w:val="0"/>
          <w:numId w:val="2"/>
        </w:numPr>
        <w:ind w:left="426" w:hanging="284"/>
        <w:rPr>
          <w:sz w:val="20"/>
        </w:rPr>
      </w:pPr>
      <w:r w:rsidRPr="00B4129C">
        <w:rPr>
          <w:sz w:val="20"/>
        </w:rPr>
        <w:t>Die Einkaufsbedingungen der Westsächsischen Hochschule Zwickau</w:t>
      </w:r>
    </w:p>
    <w:p w14:paraId="7D872C52" w14:textId="28B5F4B0" w:rsidR="00B266FF" w:rsidRDefault="00B266FF" w:rsidP="009057A1">
      <w:pPr>
        <w:spacing w:after="0"/>
        <w:rPr>
          <w:sz w:val="20"/>
        </w:rPr>
      </w:pPr>
      <w:r w:rsidRPr="00B4129C">
        <w:rPr>
          <w:sz w:val="20"/>
        </w:rPr>
        <w:t xml:space="preserve">Geschäfts-, Liefer- und Zahlungsbedingungen des Unternehmens bilden </w:t>
      </w:r>
      <w:r w:rsidRPr="00B4129C">
        <w:rPr>
          <w:sz w:val="20"/>
          <w:u w:val="single"/>
        </w:rPr>
        <w:t>keine</w:t>
      </w:r>
      <w:r w:rsidRPr="00B4129C">
        <w:rPr>
          <w:sz w:val="20"/>
        </w:rPr>
        <w:t xml:space="preserve"> Vertragsgrundlage.</w:t>
      </w:r>
    </w:p>
    <w:p w14:paraId="236A0B04" w14:textId="77777777" w:rsidR="004863C4" w:rsidRPr="00B4129C" w:rsidRDefault="004863C4" w:rsidP="00B266FF">
      <w:pPr>
        <w:rPr>
          <w:sz w:val="20"/>
        </w:rPr>
      </w:pPr>
    </w:p>
    <w:p w14:paraId="45BC51D4" w14:textId="13DDB863" w:rsidR="00B4129C" w:rsidRPr="004863C4" w:rsidRDefault="00B4129C" w:rsidP="004863C4">
      <w:pPr>
        <w:pStyle w:val="Listenabsatz"/>
        <w:numPr>
          <w:ilvl w:val="0"/>
          <w:numId w:val="1"/>
        </w:numPr>
        <w:ind w:left="284" w:hanging="284"/>
        <w:rPr>
          <w:b/>
          <w:sz w:val="20"/>
        </w:rPr>
      </w:pPr>
      <w:r w:rsidRPr="004863C4">
        <w:rPr>
          <w:b/>
          <w:sz w:val="20"/>
        </w:rPr>
        <w:lastRenderedPageBreak/>
        <w:t>Standort</w:t>
      </w:r>
      <w:r w:rsidR="00FF5739" w:rsidRPr="004863C4">
        <w:rPr>
          <w:b/>
          <w:sz w:val="20"/>
        </w:rPr>
        <w:t xml:space="preserve"> der Anlieferung</w:t>
      </w:r>
    </w:p>
    <w:p w14:paraId="0E56DF53" w14:textId="7A701153" w:rsidR="003B141B" w:rsidRDefault="004D68D4" w:rsidP="009057A1">
      <w:pPr>
        <w:spacing w:after="0"/>
        <w:rPr>
          <w:sz w:val="20"/>
        </w:rPr>
      </w:pPr>
      <w:r w:rsidRPr="004D68D4">
        <w:rPr>
          <w:sz w:val="20"/>
        </w:rPr>
        <w:t>Westsächsische Hochschule Zwickau</w:t>
      </w:r>
      <w:r w:rsidRPr="004D68D4">
        <w:rPr>
          <w:sz w:val="20"/>
        </w:rPr>
        <w:br/>
      </w:r>
      <w:r w:rsidR="004863C4">
        <w:rPr>
          <w:sz w:val="20"/>
        </w:rPr>
        <w:t>Hochtechnologiezentrum</w:t>
      </w:r>
    </w:p>
    <w:p w14:paraId="649C1E96" w14:textId="3F29645F" w:rsidR="00FF5739" w:rsidRDefault="004863C4" w:rsidP="009057A1">
      <w:pPr>
        <w:spacing w:after="0"/>
        <w:rPr>
          <w:sz w:val="20"/>
        </w:rPr>
      </w:pPr>
      <w:r>
        <w:rPr>
          <w:sz w:val="20"/>
        </w:rPr>
        <w:t>Laserlabore</w:t>
      </w:r>
      <w:r w:rsidR="004D68D4" w:rsidRPr="004D68D4">
        <w:rPr>
          <w:sz w:val="20"/>
        </w:rPr>
        <w:br/>
      </w:r>
      <w:r>
        <w:rPr>
          <w:sz w:val="20"/>
        </w:rPr>
        <w:t xml:space="preserve">Peter-Breuer-Str. </w:t>
      </w:r>
      <w:r w:rsidR="003B141B">
        <w:rPr>
          <w:sz w:val="20"/>
        </w:rPr>
        <w:t>9</w:t>
      </w:r>
      <w:r w:rsidR="004D68D4" w:rsidRPr="004D68D4">
        <w:rPr>
          <w:sz w:val="20"/>
        </w:rPr>
        <w:br/>
        <w:t>080</w:t>
      </w:r>
      <w:r>
        <w:rPr>
          <w:sz w:val="20"/>
        </w:rPr>
        <w:t>5</w:t>
      </w:r>
      <w:r w:rsidR="004D68D4" w:rsidRPr="004D68D4">
        <w:rPr>
          <w:sz w:val="20"/>
        </w:rPr>
        <w:t>6 Zwickau</w:t>
      </w:r>
    </w:p>
    <w:p w14:paraId="2DCB0EDB" w14:textId="77777777" w:rsidR="009057A1" w:rsidRPr="004D68D4" w:rsidRDefault="009057A1" w:rsidP="00FF5739">
      <w:pPr>
        <w:rPr>
          <w:sz w:val="20"/>
        </w:rPr>
      </w:pPr>
    </w:p>
    <w:p w14:paraId="544E41E6" w14:textId="77777777" w:rsidR="00BF7C11" w:rsidRDefault="00BF7C11" w:rsidP="00BF7C11">
      <w:pPr>
        <w:pStyle w:val="Listenabsatz"/>
        <w:numPr>
          <w:ilvl w:val="0"/>
          <w:numId w:val="1"/>
        </w:numPr>
        <w:ind w:left="284" w:hanging="284"/>
        <w:rPr>
          <w:b/>
          <w:sz w:val="20"/>
        </w:rPr>
      </w:pPr>
      <w:r w:rsidRPr="00BF7C11">
        <w:rPr>
          <w:b/>
          <w:sz w:val="20"/>
        </w:rPr>
        <w:t>Leistungsumfang</w:t>
      </w:r>
    </w:p>
    <w:p w14:paraId="72A796CE" w14:textId="6205B1E3" w:rsidR="00721CF1" w:rsidRDefault="004D68D4" w:rsidP="00F53277">
      <w:pPr>
        <w:widowControl w:val="0"/>
        <w:tabs>
          <w:tab w:val="left" w:pos="340"/>
          <w:tab w:val="left" w:pos="680"/>
          <w:tab w:val="left" w:pos="4536"/>
          <w:tab w:val="left" w:pos="8505"/>
        </w:tabs>
        <w:spacing w:after="0" w:line="240" w:lineRule="auto"/>
        <w:contextualSpacing/>
        <w:jc w:val="both"/>
        <w:rPr>
          <w:rFonts w:eastAsia="Calibri" w:cs="Segoe UI"/>
          <w:sz w:val="20"/>
        </w:rPr>
      </w:pPr>
      <w:r>
        <w:rPr>
          <w:rFonts w:eastAsia="Calibri" w:cs="Segoe UI"/>
          <w:sz w:val="20"/>
        </w:rPr>
        <w:t>Lieferung mit Aufbau und Inbetriebnahme.</w:t>
      </w:r>
    </w:p>
    <w:p w14:paraId="0F863280" w14:textId="2A4C1498" w:rsidR="009057A1" w:rsidRDefault="009057A1" w:rsidP="00F53277">
      <w:pPr>
        <w:widowControl w:val="0"/>
        <w:tabs>
          <w:tab w:val="left" w:pos="340"/>
          <w:tab w:val="left" w:pos="680"/>
          <w:tab w:val="left" w:pos="4536"/>
          <w:tab w:val="left" w:pos="8505"/>
        </w:tabs>
        <w:spacing w:after="0" w:line="240" w:lineRule="auto"/>
        <w:contextualSpacing/>
        <w:jc w:val="both"/>
        <w:rPr>
          <w:rFonts w:eastAsia="Calibri" w:cs="Segoe UI"/>
          <w:sz w:val="20"/>
        </w:rPr>
      </w:pPr>
    </w:p>
    <w:p w14:paraId="43BED89F" w14:textId="77777777" w:rsidR="009057A1" w:rsidRPr="00F53277" w:rsidRDefault="009057A1" w:rsidP="00F53277">
      <w:pPr>
        <w:widowControl w:val="0"/>
        <w:tabs>
          <w:tab w:val="left" w:pos="340"/>
          <w:tab w:val="left" w:pos="680"/>
          <w:tab w:val="left" w:pos="4536"/>
          <w:tab w:val="left" w:pos="8505"/>
        </w:tabs>
        <w:spacing w:after="0" w:line="240" w:lineRule="auto"/>
        <w:contextualSpacing/>
        <w:jc w:val="both"/>
        <w:rPr>
          <w:rFonts w:eastAsia="Calibri" w:cs="Segoe UI"/>
          <w:sz w:val="20"/>
        </w:rPr>
      </w:pPr>
    </w:p>
    <w:p w14:paraId="76716BBD" w14:textId="77777777" w:rsidR="00210926" w:rsidRPr="00210926" w:rsidRDefault="00210926" w:rsidP="00210926">
      <w:pPr>
        <w:pStyle w:val="Listenabsatz"/>
        <w:numPr>
          <w:ilvl w:val="0"/>
          <w:numId w:val="1"/>
        </w:numPr>
        <w:ind w:left="284" w:hanging="284"/>
        <w:rPr>
          <w:b/>
          <w:sz w:val="20"/>
        </w:rPr>
      </w:pPr>
      <w:r w:rsidRPr="00210926">
        <w:rPr>
          <w:b/>
          <w:sz w:val="20"/>
        </w:rPr>
        <w:t>Bestell</w:t>
      </w:r>
      <w:r>
        <w:rPr>
          <w:b/>
          <w:sz w:val="20"/>
        </w:rPr>
        <w:t>ablauf</w:t>
      </w:r>
    </w:p>
    <w:p w14:paraId="783F196F" w14:textId="77777777" w:rsidR="00163498" w:rsidRPr="00210926" w:rsidRDefault="00210926" w:rsidP="00163498">
      <w:pPr>
        <w:rPr>
          <w:sz w:val="20"/>
        </w:rPr>
      </w:pPr>
      <w:r>
        <w:rPr>
          <w:sz w:val="20"/>
        </w:rPr>
        <w:t>Die Bestellungen erfolgen ausschließlich vom zentralen Beschaffungswesen der WHZ.</w:t>
      </w:r>
    </w:p>
    <w:p w14:paraId="27BFA732" w14:textId="77777777" w:rsidR="00163498" w:rsidRPr="00210926" w:rsidRDefault="00163498" w:rsidP="00163498">
      <w:pPr>
        <w:rPr>
          <w:sz w:val="20"/>
        </w:rPr>
      </w:pPr>
      <w:r w:rsidRPr="00210926">
        <w:rPr>
          <w:sz w:val="20"/>
        </w:rPr>
        <w:t>Der Auftraggeber wird dem Auftragnehmer dabei alle für die Lieferung und spätere Rechnungsstellung relevanten Informationen übermitteln sowie einen direkten Ansprechpartner benennen.</w:t>
      </w:r>
    </w:p>
    <w:p w14:paraId="7E7DE3FB" w14:textId="77777777" w:rsidR="00163498" w:rsidRPr="00210926" w:rsidRDefault="00163498" w:rsidP="00163498">
      <w:pPr>
        <w:rPr>
          <w:sz w:val="20"/>
        </w:rPr>
      </w:pPr>
      <w:r w:rsidRPr="00210926">
        <w:rPr>
          <w:sz w:val="20"/>
        </w:rPr>
        <w:t>Dem Auftraggeber ist hiernach unverzüglich, spätestens innerhalb von maximal sechs Werktagen nach Eingang des</w:t>
      </w:r>
      <w:r w:rsidR="001E1324">
        <w:rPr>
          <w:sz w:val="20"/>
        </w:rPr>
        <w:t xml:space="preserve"> Auftrags</w:t>
      </w:r>
      <w:r w:rsidRPr="00210926">
        <w:rPr>
          <w:sz w:val="20"/>
        </w:rPr>
        <w:t>, eine gesonderte Auftragsbestätigung vom Auftragnehmer per E-Mail zuzusenden. Diese muss mindestens folgende Angaben enthalten:</w:t>
      </w:r>
    </w:p>
    <w:p w14:paraId="3EA00494" w14:textId="77777777" w:rsidR="00163498" w:rsidRPr="00CF0294" w:rsidRDefault="00163498" w:rsidP="0082189A">
      <w:pPr>
        <w:pStyle w:val="Listenabsatz"/>
        <w:numPr>
          <w:ilvl w:val="0"/>
          <w:numId w:val="2"/>
        </w:numPr>
        <w:ind w:left="567" w:hanging="425"/>
        <w:rPr>
          <w:sz w:val="20"/>
        </w:rPr>
      </w:pPr>
      <w:r w:rsidRPr="00CF0294">
        <w:rPr>
          <w:sz w:val="20"/>
        </w:rPr>
        <w:tab/>
        <w:t>Kennzeichnung als Auftragsbestätigung mit dem Wort „Auftragsbestätigung“</w:t>
      </w:r>
    </w:p>
    <w:p w14:paraId="1BDC66ED" w14:textId="77777777" w:rsidR="00163498" w:rsidRPr="00CF0294" w:rsidRDefault="00163498" w:rsidP="0082189A">
      <w:pPr>
        <w:pStyle w:val="Listenabsatz"/>
        <w:numPr>
          <w:ilvl w:val="0"/>
          <w:numId w:val="2"/>
        </w:numPr>
        <w:ind w:left="567" w:hanging="425"/>
        <w:rPr>
          <w:sz w:val="20"/>
        </w:rPr>
      </w:pPr>
      <w:r w:rsidRPr="00CF0294">
        <w:rPr>
          <w:sz w:val="20"/>
        </w:rPr>
        <w:tab/>
        <w:t>Auftragsnummer und -datum</w:t>
      </w:r>
    </w:p>
    <w:p w14:paraId="71655EAC" w14:textId="77777777" w:rsidR="00163498" w:rsidRPr="00CF0294" w:rsidRDefault="00163498" w:rsidP="0082189A">
      <w:pPr>
        <w:pStyle w:val="Listenabsatz"/>
        <w:numPr>
          <w:ilvl w:val="0"/>
          <w:numId w:val="2"/>
        </w:numPr>
        <w:ind w:left="567" w:hanging="425"/>
        <w:rPr>
          <w:sz w:val="20"/>
        </w:rPr>
      </w:pPr>
      <w:r w:rsidRPr="00CF0294">
        <w:rPr>
          <w:sz w:val="20"/>
        </w:rPr>
        <w:tab/>
        <w:t>Bestellnummer und -datum</w:t>
      </w:r>
    </w:p>
    <w:p w14:paraId="58EDDEC0" w14:textId="77777777" w:rsidR="00163498" w:rsidRPr="00CF0294" w:rsidRDefault="00163498" w:rsidP="0082189A">
      <w:pPr>
        <w:pStyle w:val="Listenabsatz"/>
        <w:numPr>
          <w:ilvl w:val="0"/>
          <w:numId w:val="2"/>
        </w:numPr>
        <w:ind w:left="567" w:hanging="425"/>
        <w:rPr>
          <w:sz w:val="20"/>
        </w:rPr>
      </w:pPr>
      <w:r w:rsidRPr="00CF0294">
        <w:rPr>
          <w:sz w:val="20"/>
        </w:rPr>
        <w:tab/>
        <w:t>Anschrift des Auftragnehmers</w:t>
      </w:r>
    </w:p>
    <w:p w14:paraId="388745BD" w14:textId="77777777" w:rsidR="00163498" w:rsidRPr="00CF0294" w:rsidRDefault="00163498" w:rsidP="0082189A">
      <w:pPr>
        <w:pStyle w:val="Listenabsatz"/>
        <w:numPr>
          <w:ilvl w:val="0"/>
          <w:numId w:val="2"/>
        </w:numPr>
        <w:ind w:left="567" w:hanging="425"/>
        <w:rPr>
          <w:sz w:val="20"/>
        </w:rPr>
      </w:pPr>
      <w:r w:rsidRPr="00CF0294">
        <w:rPr>
          <w:sz w:val="20"/>
        </w:rPr>
        <w:tab/>
        <w:t>Ansprechpartner beim Auftragnehmer mit Kontaktdaten</w:t>
      </w:r>
    </w:p>
    <w:p w14:paraId="388B4345" w14:textId="77777777" w:rsidR="00163498" w:rsidRPr="00CF0294" w:rsidRDefault="00163498" w:rsidP="0082189A">
      <w:pPr>
        <w:pStyle w:val="Listenabsatz"/>
        <w:numPr>
          <w:ilvl w:val="0"/>
          <w:numId w:val="2"/>
        </w:numPr>
        <w:ind w:left="567" w:hanging="425"/>
        <w:rPr>
          <w:sz w:val="20"/>
        </w:rPr>
      </w:pPr>
      <w:r w:rsidRPr="00CF0294">
        <w:rPr>
          <w:sz w:val="20"/>
        </w:rPr>
        <w:tab/>
        <w:t>Anschrift des Auftraggebers</w:t>
      </w:r>
    </w:p>
    <w:p w14:paraId="51A07F37" w14:textId="77777777" w:rsidR="00163498" w:rsidRPr="00CF0294" w:rsidRDefault="00163498" w:rsidP="0082189A">
      <w:pPr>
        <w:pStyle w:val="Listenabsatz"/>
        <w:numPr>
          <w:ilvl w:val="0"/>
          <w:numId w:val="2"/>
        </w:numPr>
        <w:ind w:left="567" w:hanging="425"/>
        <w:rPr>
          <w:sz w:val="20"/>
        </w:rPr>
      </w:pPr>
      <w:r w:rsidRPr="00CF0294">
        <w:rPr>
          <w:sz w:val="20"/>
        </w:rPr>
        <w:tab/>
        <w:t>Kundennummer des Auftraggebers beim Auftragnehmer</w:t>
      </w:r>
    </w:p>
    <w:p w14:paraId="153D2FF5" w14:textId="77777777" w:rsidR="00163498" w:rsidRPr="00CF0294" w:rsidRDefault="00163498" w:rsidP="0082189A">
      <w:pPr>
        <w:pStyle w:val="Listenabsatz"/>
        <w:numPr>
          <w:ilvl w:val="0"/>
          <w:numId w:val="2"/>
        </w:numPr>
        <w:ind w:left="567" w:hanging="425"/>
        <w:rPr>
          <w:sz w:val="20"/>
        </w:rPr>
      </w:pPr>
      <w:r w:rsidRPr="00CF0294">
        <w:rPr>
          <w:sz w:val="20"/>
        </w:rPr>
        <w:tab/>
        <w:t>Lieferanschrift mit Verwendungsstelle (Dienststelle, Ansprechpartner, Raum)</w:t>
      </w:r>
    </w:p>
    <w:p w14:paraId="67658EB6" w14:textId="77777777" w:rsidR="00163498" w:rsidRPr="00CF0294" w:rsidRDefault="00163498" w:rsidP="00FA18AB">
      <w:pPr>
        <w:pStyle w:val="Listenabsatz"/>
        <w:numPr>
          <w:ilvl w:val="0"/>
          <w:numId w:val="2"/>
        </w:numPr>
        <w:ind w:left="681" w:hanging="539"/>
        <w:rPr>
          <w:sz w:val="20"/>
        </w:rPr>
      </w:pPr>
      <w:r w:rsidRPr="00CF0294">
        <w:rPr>
          <w:sz w:val="20"/>
        </w:rPr>
        <w:tab/>
        <w:t>Auflistung der bestellten Produkte mit Artikelnummer, Artikelbezeichnung und</w:t>
      </w:r>
      <w:r w:rsidR="0082189A">
        <w:rPr>
          <w:sz w:val="20"/>
        </w:rPr>
        <w:t xml:space="preserve">     </w:t>
      </w:r>
      <w:r w:rsidRPr="00CF0294">
        <w:rPr>
          <w:sz w:val="20"/>
        </w:rPr>
        <w:t>Mengenangabe</w:t>
      </w:r>
    </w:p>
    <w:p w14:paraId="3E20CB9C" w14:textId="77777777" w:rsidR="00163498" w:rsidRPr="00CF0294" w:rsidRDefault="00163498" w:rsidP="0082189A">
      <w:pPr>
        <w:pStyle w:val="Listenabsatz"/>
        <w:numPr>
          <w:ilvl w:val="0"/>
          <w:numId w:val="2"/>
        </w:numPr>
        <w:ind w:left="567" w:hanging="425"/>
        <w:rPr>
          <w:sz w:val="20"/>
        </w:rPr>
      </w:pPr>
      <w:r w:rsidRPr="00CF0294">
        <w:rPr>
          <w:sz w:val="20"/>
        </w:rPr>
        <w:tab/>
        <w:t>Einzelpreise und Gesamtpreis</w:t>
      </w:r>
    </w:p>
    <w:p w14:paraId="0B30044E" w14:textId="77777777" w:rsidR="00163498" w:rsidRPr="00CF0294" w:rsidRDefault="00163498" w:rsidP="0082189A">
      <w:pPr>
        <w:pStyle w:val="Listenabsatz"/>
        <w:numPr>
          <w:ilvl w:val="0"/>
          <w:numId w:val="2"/>
        </w:numPr>
        <w:ind w:left="567" w:hanging="425"/>
        <w:rPr>
          <w:sz w:val="20"/>
        </w:rPr>
      </w:pPr>
      <w:r w:rsidRPr="00CF0294">
        <w:rPr>
          <w:sz w:val="20"/>
        </w:rPr>
        <w:tab/>
        <w:t>Ausweisung der Mehrwertsteuer</w:t>
      </w:r>
    </w:p>
    <w:p w14:paraId="4C21D5A3" w14:textId="77777777" w:rsidR="00163498" w:rsidRPr="00CF0294" w:rsidRDefault="00163498" w:rsidP="0082189A">
      <w:pPr>
        <w:pStyle w:val="Listenabsatz"/>
        <w:numPr>
          <w:ilvl w:val="0"/>
          <w:numId w:val="2"/>
        </w:numPr>
        <w:ind w:left="567" w:hanging="425"/>
        <w:rPr>
          <w:sz w:val="20"/>
        </w:rPr>
      </w:pPr>
      <w:r w:rsidRPr="00CF0294">
        <w:rPr>
          <w:sz w:val="20"/>
        </w:rPr>
        <w:tab/>
        <w:t>Zahlungsbedingungen</w:t>
      </w:r>
    </w:p>
    <w:p w14:paraId="119F1457" w14:textId="78D814D8" w:rsidR="009057A1" w:rsidRPr="009057A1" w:rsidRDefault="00163498" w:rsidP="009057A1">
      <w:pPr>
        <w:pStyle w:val="Listenabsatz"/>
        <w:numPr>
          <w:ilvl w:val="0"/>
          <w:numId w:val="2"/>
        </w:numPr>
        <w:spacing w:after="0"/>
        <w:ind w:left="567" w:hanging="425"/>
        <w:rPr>
          <w:sz w:val="20"/>
        </w:rPr>
      </w:pPr>
      <w:r w:rsidRPr="00CF0294">
        <w:rPr>
          <w:sz w:val="20"/>
        </w:rPr>
        <w:tab/>
        <w:t>Lieferzeit</w:t>
      </w:r>
    </w:p>
    <w:p w14:paraId="2EF1905C" w14:textId="77777777" w:rsidR="00C75028" w:rsidRPr="00C75028" w:rsidRDefault="00C75028" w:rsidP="00C75028">
      <w:pPr>
        <w:pStyle w:val="Listenabsatz"/>
        <w:ind w:left="567"/>
        <w:rPr>
          <w:sz w:val="20"/>
        </w:rPr>
      </w:pPr>
    </w:p>
    <w:p w14:paraId="043BDCC9" w14:textId="77777777" w:rsidR="00231308" w:rsidRPr="004D68D4" w:rsidRDefault="00163498" w:rsidP="00163498">
      <w:pPr>
        <w:pStyle w:val="Listenabsatz"/>
        <w:numPr>
          <w:ilvl w:val="0"/>
          <w:numId w:val="1"/>
        </w:numPr>
        <w:ind w:left="284" w:hanging="284"/>
        <w:rPr>
          <w:b/>
          <w:sz w:val="20"/>
        </w:rPr>
      </w:pPr>
      <w:r w:rsidRPr="0082189A">
        <w:rPr>
          <w:b/>
          <w:sz w:val="20"/>
        </w:rPr>
        <w:t>Leistungserbringung</w:t>
      </w:r>
    </w:p>
    <w:p w14:paraId="0791C9D0" w14:textId="77777777" w:rsidR="00163498" w:rsidRPr="00EF5B63" w:rsidRDefault="00163498" w:rsidP="00163498">
      <w:pPr>
        <w:rPr>
          <w:sz w:val="20"/>
        </w:rPr>
      </w:pPr>
      <w:r w:rsidRPr="00EF5B63">
        <w:rPr>
          <w:sz w:val="20"/>
        </w:rPr>
        <w:t>Der Gefahrenübergang findet erst mit Abnahme der Leistung durch den Auftraggeber statt.</w:t>
      </w:r>
    </w:p>
    <w:p w14:paraId="7EF7EC47" w14:textId="77777777" w:rsidR="00163498" w:rsidRPr="00EF5B63" w:rsidRDefault="00163498" w:rsidP="00163498">
      <w:pPr>
        <w:rPr>
          <w:sz w:val="20"/>
        </w:rPr>
      </w:pPr>
      <w:r w:rsidRPr="00EF5B63">
        <w:rPr>
          <w:sz w:val="20"/>
        </w:rPr>
        <w:t>Die Kosten für die Lieferung bis zur Verwendungsstelle, die Montage der Liefergegenstände und die Entsorgung der Verpackungsmaterialien sind im Angebotspreis miteinzukalkulieren und werden nicht gesondert vergütet. Auch die Nachlieferung von Kleinst- und Kleinteilen erfolgt ohne zusätzliche Kosten.</w:t>
      </w:r>
    </w:p>
    <w:p w14:paraId="08305715" w14:textId="77777777" w:rsidR="00163498" w:rsidRPr="0082189A" w:rsidRDefault="003C12B8" w:rsidP="0082189A">
      <w:pPr>
        <w:pStyle w:val="Listenabsatz"/>
        <w:numPr>
          <w:ilvl w:val="0"/>
          <w:numId w:val="1"/>
        </w:numPr>
        <w:ind w:left="284" w:hanging="284"/>
        <w:rPr>
          <w:b/>
          <w:sz w:val="20"/>
        </w:rPr>
      </w:pPr>
      <w:r>
        <w:rPr>
          <w:b/>
          <w:sz w:val="20"/>
        </w:rPr>
        <w:t>Ausführungszeiten</w:t>
      </w:r>
    </w:p>
    <w:p w14:paraId="41897AB3" w14:textId="77777777" w:rsidR="00163498" w:rsidRPr="003C12B8" w:rsidRDefault="00163498" w:rsidP="00163498">
      <w:pPr>
        <w:rPr>
          <w:sz w:val="20"/>
        </w:rPr>
      </w:pPr>
      <w:r w:rsidRPr="003C12B8">
        <w:rPr>
          <w:sz w:val="20"/>
        </w:rPr>
        <w:t>Die Vor-Ort-Leistungen sind in der Regel zu folgenden Zeiten zu erbringen:</w:t>
      </w:r>
    </w:p>
    <w:p w14:paraId="5234F619" w14:textId="77777777" w:rsidR="00163498" w:rsidRPr="003C12B8" w:rsidRDefault="00163498" w:rsidP="00163498">
      <w:pPr>
        <w:pStyle w:val="Listenabsatz"/>
        <w:numPr>
          <w:ilvl w:val="0"/>
          <w:numId w:val="2"/>
        </w:numPr>
        <w:ind w:left="567" w:hanging="425"/>
        <w:rPr>
          <w:sz w:val="20"/>
        </w:rPr>
      </w:pPr>
      <w:r w:rsidRPr="003C12B8">
        <w:rPr>
          <w:sz w:val="20"/>
        </w:rPr>
        <w:t xml:space="preserve">Montag bis </w:t>
      </w:r>
      <w:r w:rsidR="003C12B8">
        <w:rPr>
          <w:sz w:val="20"/>
        </w:rPr>
        <w:t>Freitag</w:t>
      </w:r>
      <w:r w:rsidRPr="003C12B8">
        <w:rPr>
          <w:sz w:val="20"/>
        </w:rPr>
        <w:t>: 8:</w:t>
      </w:r>
      <w:r w:rsidR="003C12B8">
        <w:rPr>
          <w:sz w:val="20"/>
        </w:rPr>
        <w:t>0</w:t>
      </w:r>
      <w:r w:rsidRPr="003C12B8">
        <w:rPr>
          <w:sz w:val="20"/>
        </w:rPr>
        <w:t>0 Uhr bis 1</w:t>
      </w:r>
      <w:r w:rsidR="003C12B8">
        <w:rPr>
          <w:sz w:val="20"/>
        </w:rPr>
        <w:t>4</w:t>
      </w:r>
      <w:r w:rsidRPr="003C12B8">
        <w:rPr>
          <w:sz w:val="20"/>
        </w:rPr>
        <w:t>:</w:t>
      </w:r>
      <w:r w:rsidR="003C12B8">
        <w:rPr>
          <w:sz w:val="20"/>
        </w:rPr>
        <w:t>00</w:t>
      </w:r>
      <w:r w:rsidRPr="003C12B8">
        <w:rPr>
          <w:sz w:val="20"/>
        </w:rPr>
        <w:t xml:space="preserve"> Uhr</w:t>
      </w:r>
    </w:p>
    <w:p w14:paraId="54D20B73" w14:textId="77777777" w:rsidR="00EF5B63" w:rsidRPr="003C12B8" w:rsidRDefault="00163498" w:rsidP="00163498">
      <w:pPr>
        <w:rPr>
          <w:sz w:val="20"/>
        </w:rPr>
      </w:pPr>
      <w:r w:rsidRPr="003C12B8">
        <w:rPr>
          <w:sz w:val="20"/>
        </w:rPr>
        <w:lastRenderedPageBreak/>
        <w:t>Liefer- und Montagearbeiten außerhalb dieser Zeiten sind mit dem Auftraggeber abzustimmen. Für die Erbringung von Leistungen außerhalb der Regelzeiten kann der Auftragsnehmer keine höhere Vergütung beanspruchen.</w:t>
      </w:r>
    </w:p>
    <w:p w14:paraId="190E29F9" w14:textId="77777777" w:rsidR="00163498" w:rsidRPr="003C12B8" w:rsidRDefault="00163498" w:rsidP="00163498">
      <w:pPr>
        <w:pStyle w:val="Listenabsatz"/>
        <w:numPr>
          <w:ilvl w:val="0"/>
          <w:numId w:val="1"/>
        </w:numPr>
        <w:ind w:left="284" w:hanging="284"/>
        <w:rPr>
          <w:b/>
          <w:sz w:val="20"/>
        </w:rPr>
      </w:pPr>
      <w:r w:rsidRPr="003C12B8">
        <w:rPr>
          <w:b/>
          <w:sz w:val="20"/>
        </w:rPr>
        <w:t>L</w:t>
      </w:r>
      <w:r w:rsidR="003C12B8">
        <w:rPr>
          <w:b/>
          <w:sz w:val="20"/>
        </w:rPr>
        <w:t>ieferschein/ Leistungsnachweis</w:t>
      </w:r>
    </w:p>
    <w:p w14:paraId="4F6CFE36" w14:textId="77777777" w:rsidR="00163498" w:rsidRPr="003C12B8" w:rsidRDefault="00163498" w:rsidP="00163498">
      <w:pPr>
        <w:rPr>
          <w:sz w:val="20"/>
        </w:rPr>
      </w:pPr>
      <w:r w:rsidRPr="003C12B8">
        <w:rPr>
          <w:sz w:val="20"/>
        </w:rPr>
        <w:t xml:space="preserve">Die Leistungserbringung muss durch einen vom Auftraggeber unterzeichneten </w:t>
      </w:r>
      <w:r w:rsidR="003C12B8" w:rsidRPr="003C12B8">
        <w:rPr>
          <w:sz w:val="20"/>
        </w:rPr>
        <w:t xml:space="preserve">Lieferschein/ </w:t>
      </w:r>
      <w:r w:rsidRPr="003C12B8">
        <w:rPr>
          <w:sz w:val="20"/>
        </w:rPr>
        <w:t xml:space="preserve">Leistungsnachweis bestätigt werden. Ein Abdruck dieses Nachweises ist dem Auftraggeber am Leistungstag auszuhändigen. </w:t>
      </w:r>
    </w:p>
    <w:p w14:paraId="236145C5" w14:textId="00A9C5F6" w:rsidR="003C12B8" w:rsidRPr="00CF0294" w:rsidRDefault="003C12B8" w:rsidP="003C12B8">
      <w:pPr>
        <w:pStyle w:val="Listenabsatz"/>
        <w:numPr>
          <w:ilvl w:val="0"/>
          <w:numId w:val="2"/>
        </w:numPr>
        <w:ind w:left="567" w:hanging="425"/>
        <w:rPr>
          <w:sz w:val="20"/>
        </w:rPr>
      </w:pPr>
      <w:r w:rsidRPr="00CF0294">
        <w:rPr>
          <w:sz w:val="20"/>
        </w:rPr>
        <w:tab/>
        <w:t xml:space="preserve">Kennzeichnung als </w:t>
      </w:r>
      <w:r w:rsidR="00F53277">
        <w:rPr>
          <w:sz w:val="20"/>
        </w:rPr>
        <w:t xml:space="preserve">Lieferschein </w:t>
      </w:r>
      <w:r w:rsidRPr="00CF0294">
        <w:rPr>
          <w:sz w:val="20"/>
        </w:rPr>
        <w:t>mit dem Wort „</w:t>
      </w:r>
      <w:r w:rsidR="00F53277">
        <w:rPr>
          <w:sz w:val="20"/>
        </w:rPr>
        <w:t>Lieferschein</w:t>
      </w:r>
      <w:r w:rsidRPr="00CF0294">
        <w:rPr>
          <w:sz w:val="20"/>
        </w:rPr>
        <w:t>“</w:t>
      </w:r>
    </w:p>
    <w:p w14:paraId="65BE5C79" w14:textId="77777777" w:rsidR="003C12B8" w:rsidRPr="00CF0294" w:rsidRDefault="003C12B8" w:rsidP="003C12B8">
      <w:pPr>
        <w:pStyle w:val="Listenabsatz"/>
        <w:numPr>
          <w:ilvl w:val="0"/>
          <w:numId w:val="2"/>
        </w:numPr>
        <w:ind w:left="567" w:hanging="425"/>
        <w:rPr>
          <w:sz w:val="20"/>
        </w:rPr>
      </w:pPr>
      <w:r w:rsidRPr="00CF0294">
        <w:rPr>
          <w:sz w:val="20"/>
        </w:rPr>
        <w:tab/>
        <w:t>Auftragsnummer und -datum</w:t>
      </w:r>
    </w:p>
    <w:p w14:paraId="52EE79DA" w14:textId="77777777" w:rsidR="003C12B8" w:rsidRPr="00CF0294" w:rsidRDefault="003C12B8" w:rsidP="003C12B8">
      <w:pPr>
        <w:pStyle w:val="Listenabsatz"/>
        <w:numPr>
          <w:ilvl w:val="0"/>
          <w:numId w:val="2"/>
        </w:numPr>
        <w:ind w:left="567" w:hanging="425"/>
        <w:rPr>
          <w:sz w:val="20"/>
        </w:rPr>
      </w:pPr>
      <w:r w:rsidRPr="00CF0294">
        <w:rPr>
          <w:sz w:val="20"/>
        </w:rPr>
        <w:tab/>
        <w:t>Bestellnummer und -datum</w:t>
      </w:r>
    </w:p>
    <w:p w14:paraId="21C58F9E" w14:textId="77777777" w:rsidR="003C12B8" w:rsidRPr="003C12B8" w:rsidRDefault="003C12B8" w:rsidP="003C12B8">
      <w:pPr>
        <w:pStyle w:val="Listenabsatz"/>
        <w:numPr>
          <w:ilvl w:val="0"/>
          <w:numId w:val="2"/>
        </w:numPr>
        <w:ind w:left="567" w:hanging="425"/>
        <w:rPr>
          <w:sz w:val="20"/>
        </w:rPr>
      </w:pPr>
      <w:r w:rsidRPr="00CF0294">
        <w:rPr>
          <w:sz w:val="20"/>
        </w:rPr>
        <w:tab/>
        <w:t>Anschrift des Auftragnehmers</w:t>
      </w:r>
    </w:p>
    <w:p w14:paraId="332357B2" w14:textId="77777777" w:rsidR="003C12B8" w:rsidRPr="00CF0294" w:rsidRDefault="003C12B8" w:rsidP="003C12B8">
      <w:pPr>
        <w:pStyle w:val="Listenabsatz"/>
        <w:numPr>
          <w:ilvl w:val="0"/>
          <w:numId w:val="2"/>
        </w:numPr>
        <w:ind w:left="567" w:hanging="425"/>
        <w:rPr>
          <w:sz w:val="20"/>
        </w:rPr>
      </w:pPr>
      <w:r w:rsidRPr="00CF0294">
        <w:rPr>
          <w:sz w:val="20"/>
        </w:rPr>
        <w:tab/>
        <w:t>Anschrift des Auftraggebers</w:t>
      </w:r>
    </w:p>
    <w:p w14:paraId="6DE82373" w14:textId="77777777" w:rsidR="003C12B8" w:rsidRPr="00CF0294" w:rsidRDefault="003C12B8" w:rsidP="003C12B8">
      <w:pPr>
        <w:pStyle w:val="Listenabsatz"/>
        <w:numPr>
          <w:ilvl w:val="0"/>
          <w:numId w:val="2"/>
        </w:numPr>
        <w:ind w:left="567" w:hanging="425"/>
        <w:rPr>
          <w:sz w:val="20"/>
        </w:rPr>
      </w:pPr>
      <w:r w:rsidRPr="00CF0294">
        <w:rPr>
          <w:sz w:val="20"/>
        </w:rPr>
        <w:tab/>
        <w:t>Kundennummer des Auftraggebers beim Auftragnehmer</w:t>
      </w:r>
    </w:p>
    <w:p w14:paraId="7DA4E02B" w14:textId="77777777" w:rsidR="003C12B8" w:rsidRPr="00CF0294" w:rsidRDefault="003C12B8" w:rsidP="003C12B8">
      <w:pPr>
        <w:pStyle w:val="Listenabsatz"/>
        <w:numPr>
          <w:ilvl w:val="0"/>
          <w:numId w:val="2"/>
        </w:numPr>
        <w:ind w:left="567" w:hanging="425"/>
        <w:rPr>
          <w:sz w:val="20"/>
        </w:rPr>
      </w:pPr>
      <w:r w:rsidRPr="00CF0294">
        <w:rPr>
          <w:sz w:val="20"/>
        </w:rPr>
        <w:tab/>
        <w:t>Lieferanschrift mit Verwendungsstelle (Dienststelle, Ansprechpartner, Raum)</w:t>
      </w:r>
    </w:p>
    <w:p w14:paraId="3938D951" w14:textId="31009736" w:rsidR="003C12B8" w:rsidRPr="00CF0294" w:rsidRDefault="003C12B8" w:rsidP="00F53277">
      <w:pPr>
        <w:pStyle w:val="Listenabsatz"/>
        <w:numPr>
          <w:ilvl w:val="0"/>
          <w:numId w:val="2"/>
        </w:numPr>
        <w:ind w:left="709" w:hanging="567"/>
        <w:rPr>
          <w:sz w:val="20"/>
        </w:rPr>
      </w:pPr>
      <w:r w:rsidRPr="00CF0294">
        <w:rPr>
          <w:sz w:val="20"/>
        </w:rPr>
        <w:t>Auflistung der bestellten Produkte mit Artikelnummer, Artikelbezeichnung und</w:t>
      </w:r>
      <w:r>
        <w:rPr>
          <w:sz w:val="20"/>
        </w:rPr>
        <w:t xml:space="preserve">     </w:t>
      </w:r>
      <w:r w:rsidR="00C75028">
        <w:rPr>
          <w:sz w:val="20"/>
        </w:rPr>
        <w:t xml:space="preserve"> </w:t>
      </w:r>
      <w:r w:rsidRPr="00CF0294">
        <w:rPr>
          <w:sz w:val="20"/>
        </w:rPr>
        <w:t>Mengenangabe</w:t>
      </w:r>
    </w:p>
    <w:p w14:paraId="5E41B218" w14:textId="77777777" w:rsidR="00C75028" w:rsidRPr="0075423E" w:rsidRDefault="00C75028" w:rsidP="0075423E">
      <w:pPr>
        <w:pStyle w:val="Listenabsatz"/>
        <w:ind w:left="567"/>
        <w:rPr>
          <w:sz w:val="20"/>
        </w:rPr>
      </w:pPr>
    </w:p>
    <w:p w14:paraId="195A1D62" w14:textId="77777777" w:rsidR="00163498" w:rsidRPr="0075423E" w:rsidRDefault="00163498" w:rsidP="00163498">
      <w:pPr>
        <w:pStyle w:val="Listenabsatz"/>
        <w:numPr>
          <w:ilvl w:val="0"/>
          <w:numId w:val="1"/>
        </w:numPr>
        <w:ind w:left="284" w:hanging="284"/>
        <w:rPr>
          <w:b/>
          <w:sz w:val="20"/>
        </w:rPr>
      </w:pPr>
      <w:r w:rsidRPr="00E85902">
        <w:rPr>
          <w:b/>
          <w:sz w:val="20"/>
        </w:rPr>
        <w:t>Personal</w:t>
      </w:r>
    </w:p>
    <w:p w14:paraId="31260A33" w14:textId="77777777" w:rsidR="00163498" w:rsidRPr="0075423E" w:rsidRDefault="00163498" w:rsidP="00163498">
      <w:pPr>
        <w:rPr>
          <w:sz w:val="20"/>
        </w:rPr>
      </w:pPr>
      <w:r w:rsidRPr="0075423E">
        <w:rPr>
          <w:sz w:val="20"/>
        </w:rPr>
        <w:t>Der Auftragnehmer hat die Erbringung der oben genannten Leistungen durch ausreichend Personal sicherzustellen. Es werden hierfür keine Hilfskräfte des Auftraggebers zur Verfügung gestellt.</w:t>
      </w:r>
    </w:p>
    <w:p w14:paraId="1B6218F3" w14:textId="77777777" w:rsidR="00163498" w:rsidRPr="0075423E" w:rsidRDefault="00163498" w:rsidP="00163498">
      <w:pPr>
        <w:rPr>
          <w:sz w:val="20"/>
        </w:rPr>
      </w:pPr>
      <w:r w:rsidRPr="0075423E">
        <w:rPr>
          <w:sz w:val="20"/>
        </w:rPr>
        <w:t>Das vom Auftragnehmer eingesetzte Personal muss zwingend im Besitz einer gültigen Arbeitserlaubnis sein und alle Melde- und Nachweispflichten erfüllen. Zudem ist nur fachkundiges, entsprechend geschultes und zuverlässiges Personal einzusetzen, welches über gute Deutschkenntnisse in Wort und Schrift verfügt.</w:t>
      </w:r>
    </w:p>
    <w:p w14:paraId="1D63F4A0" w14:textId="77777777" w:rsidR="00163498" w:rsidRPr="0075423E" w:rsidRDefault="00163498" w:rsidP="00163498">
      <w:pPr>
        <w:rPr>
          <w:sz w:val="20"/>
        </w:rPr>
      </w:pPr>
      <w:r w:rsidRPr="0075423E">
        <w:rPr>
          <w:sz w:val="20"/>
        </w:rPr>
        <w:t xml:space="preserve">Während der Leistungserbringung auf dem Gelände oder in den Räumen des Auftraggebers hat der Auftragnehmer sein Personal anzuhalten, die Anweisungen der zuständigen Mitarbeiter des Auftraggebers zu befolgen. Zuwiderhandelnde können sofort von der Arbeitsstelle entfernt werden. </w:t>
      </w:r>
    </w:p>
    <w:p w14:paraId="1EAC6981" w14:textId="77777777" w:rsidR="00163498" w:rsidRPr="0075423E" w:rsidRDefault="00163498" w:rsidP="00163498">
      <w:pPr>
        <w:rPr>
          <w:sz w:val="20"/>
        </w:rPr>
      </w:pPr>
      <w:r w:rsidRPr="0075423E">
        <w:rPr>
          <w:sz w:val="20"/>
        </w:rPr>
        <w:t>Der Auftragnehmer hat gleichzeitig dafür Sorge zu tragen, dass die vorherrschenden Arbeitsbedingungen den geltenden arbeits- und sozialversicherungsrechtlichen Anforderungen entsprechen. Des Weiteren hat er ohne Anspruch auf besondere Vergütung alle zur Verhütung von Personen- und Sachschäden notwendigen Vorkehrungen zu treffen. Dies gilt besonders für Vorsichtsregeln, die nach den Unfallverhütungsvorschriften der Berufsgenossenschaften zur Sicherung seines Personals erforderlich sind.</w:t>
      </w:r>
    </w:p>
    <w:p w14:paraId="5758495C" w14:textId="77777777" w:rsidR="00163498" w:rsidRPr="0075423E" w:rsidRDefault="00163498" w:rsidP="0075423E">
      <w:pPr>
        <w:pStyle w:val="Listenabsatz"/>
        <w:numPr>
          <w:ilvl w:val="0"/>
          <w:numId w:val="1"/>
        </w:numPr>
        <w:ind w:left="284" w:hanging="284"/>
        <w:rPr>
          <w:b/>
          <w:sz w:val="20"/>
        </w:rPr>
      </w:pPr>
      <w:r w:rsidRPr="0075423E">
        <w:rPr>
          <w:b/>
          <w:sz w:val="20"/>
        </w:rPr>
        <w:t>Werkzeug und Transportmittel</w:t>
      </w:r>
    </w:p>
    <w:p w14:paraId="710343E8" w14:textId="0F814758" w:rsidR="00163498" w:rsidRPr="00333DB2" w:rsidRDefault="00163498" w:rsidP="00163498">
      <w:pPr>
        <w:rPr>
          <w:sz w:val="20"/>
        </w:rPr>
      </w:pPr>
      <w:r w:rsidRPr="0075423E">
        <w:rPr>
          <w:sz w:val="20"/>
        </w:rPr>
        <w:t>Für die notwendigen Montagearbeiten muss der Auftragnehmer neben dem geeigneten Fachpersonal das für die Arbeiten erforderliche professionelle Werkzeug bereitstellen und verwenden. Auch hat er sämtliche für die Lieferung erforderlichen Transportmittel zur Verfügung zu stellen. Vorhandene Aufzüge dürfen im Rahmen ihrer zugelassenen maximalen Belastung nach Absprache mit dem Auftraggeber genutzt werden.</w:t>
      </w:r>
    </w:p>
    <w:p w14:paraId="16ECD79A" w14:textId="77777777" w:rsidR="00163498" w:rsidRPr="00180E68" w:rsidRDefault="00163498" w:rsidP="00163498">
      <w:pPr>
        <w:pStyle w:val="Listenabsatz"/>
        <w:numPr>
          <w:ilvl w:val="0"/>
          <w:numId w:val="1"/>
        </w:numPr>
        <w:ind w:left="284" w:hanging="284"/>
        <w:rPr>
          <w:b/>
          <w:sz w:val="20"/>
        </w:rPr>
      </w:pPr>
      <w:r w:rsidRPr="00180E68">
        <w:rPr>
          <w:b/>
          <w:sz w:val="20"/>
        </w:rPr>
        <w:t>Ansprechperson</w:t>
      </w:r>
    </w:p>
    <w:p w14:paraId="1717FB73" w14:textId="77777777" w:rsidR="00163498" w:rsidRPr="00180E68" w:rsidRDefault="00163498" w:rsidP="00163498">
      <w:pPr>
        <w:rPr>
          <w:sz w:val="20"/>
        </w:rPr>
      </w:pPr>
      <w:r w:rsidRPr="00180E68">
        <w:rPr>
          <w:sz w:val="20"/>
        </w:rPr>
        <w:t xml:space="preserve">Es muss sichergestellt sein, dass es für den Auftraggeber eine feste Ansprechperson sowie einen Stellvertreter für Fragen zu Artikeln, Reklamationen, Bestellungen, Rechnungen, Preisauskünften, Änderungen der Lieferadressen usw. gibt. </w:t>
      </w:r>
    </w:p>
    <w:p w14:paraId="0E162FB7" w14:textId="77777777" w:rsidR="00163498" w:rsidRPr="00180E68" w:rsidRDefault="00163498" w:rsidP="00163498">
      <w:pPr>
        <w:rPr>
          <w:sz w:val="20"/>
        </w:rPr>
      </w:pPr>
      <w:r w:rsidRPr="00180E68">
        <w:rPr>
          <w:sz w:val="20"/>
        </w:rPr>
        <w:lastRenderedPageBreak/>
        <w:t xml:space="preserve">Der Name der Ansprechperson muss dem Auftraggeber mit den Kontaktdaten vor Beginn des Leistungszeitraums schriftlich mitgeteilt werden. </w:t>
      </w:r>
    </w:p>
    <w:p w14:paraId="0F932DD2" w14:textId="0C1C1748" w:rsidR="004D68D4" w:rsidRPr="00F53277" w:rsidRDefault="00163498" w:rsidP="00163498">
      <w:pPr>
        <w:rPr>
          <w:sz w:val="20"/>
        </w:rPr>
      </w:pPr>
      <w:r w:rsidRPr="00180E68">
        <w:rPr>
          <w:sz w:val="20"/>
        </w:rPr>
        <w:t>Die Erreichbarkeit der Ansprechperson muss mindestens zu den üblichen Geschäftszeiten (Montag bis Freitag, 8:00 Uhr bis 16:00 Uhr) gewährleistet sein.</w:t>
      </w:r>
    </w:p>
    <w:p w14:paraId="1C517841" w14:textId="77777777" w:rsidR="00163498" w:rsidRPr="00180E68" w:rsidRDefault="00180E68" w:rsidP="00163498">
      <w:pPr>
        <w:pStyle w:val="Listenabsatz"/>
        <w:numPr>
          <w:ilvl w:val="0"/>
          <w:numId w:val="1"/>
        </w:numPr>
        <w:ind w:left="284" w:hanging="284"/>
        <w:rPr>
          <w:b/>
          <w:sz w:val="20"/>
        </w:rPr>
      </w:pPr>
      <w:r w:rsidRPr="00180E68">
        <w:rPr>
          <w:b/>
          <w:sz w:val="20"/>
        </w:rPr>
        <w:t>Datenschutz und Verschwiegenheit</w:t>
      </w:r>
    </w:p>
    <w:p w14:paraId="7C7F1A78" w14:textId="77777777" w:rsidR="00163498" w:rsidRPr="00180E68" w:rsidRDefault="00180E68" w:rsidP="00163498">
      <w:pPr>
        <w:rPr>
          <w:sz w:val="20"/>
        </w:rPr>
      </w:pPr>
      <w:r w:rsidRPr="00180E68">
        <w:rPr>
          <w:sz w:val="20"/>
        </w:rPr>
        <w:t>Die datenschutzrechtlichen Bestimmungen sind durch den Auftraggeber und Auftragnehmer einzuhalten. Die für die Vertragserfüllung erhobenen Daten werden nicht an Dritte weitergegeben.</w:t>
      </w:r>
    </w:p>
    <w:p w14:paraId="517058A5" w14:textId="3A943618" w:rsidR="00F53277" w:rsidRPr="00721CF1" w:rsidRDefault="00180E68" w:rsidP="00163498">
      <w:pPr>
        <w:rPr>
          <w:sz w:val="20"/>
        </w:rPr>
      </w:pPr>
      <w:r w:rsidRPr="00180E68">
        <w:rPr>
          <w:sz w:val="20"/>
        </w:rPr>
        <w:t>Der Auftragnehmer verpflichtet sich und das eingesetzte Personal zur Verschwiegenheit über alle dienstlichen Angelegenheiten, Schriftstücke und dienstlichen Abläufe über die sie Kenntnis erlangen, auch über die Vertragslaufzeit hinaus. Es ist Stillschwiegen zu bewahren über jegliche Dienst- und Geschäftsgeheimnisse.</w:t>
      </w:r>
    </w:p>
    <w:p w14:paraId="0A41A1B8" w14:textId="77777777" w:rsidR="00163498" w:rsidRPr="00B37301" w:rsidRDefault="00163498" w:rsidP="00163498">
      <w:pPr>
        <w:pStyle w:val="Listenabsatz"/>
        <w:numPr>
          <w:ilvl w:val="0"/>
          <w:numId w:val="1"/>
        </w:numPr>
        <w:ind w:left="284" w:hanging="284"/>
        <w:rPr>
          <w:b/>
          <w:sz w:val="20"/>
        </w:rPr>
      </w:pPr>
      <w:r w:rsidRPr="00180E68">
        <w:rPr>
          <w:b/>
          <w:sz w:val="20"/>
        </w:rPr>
        <w:t>Haftung</w:t>
      </w:r>
    </w:p>
    <w:p w14:paraId="12E5CFD6" w14:textId="77777777" w:rsidR="00163498" w:rsidRPr="00B37301" w:rsidRDefault="00163498" w:rsidP="00163498">
      <w:pPr>
        <w:rPr>
          <w:sz w:val="20"/>
        </w:rPr>
      </w:pPr>
      <w:r w:rsidRPr="00B37301">
        <w:rPr>
          <w:sz w:val="20"/>
        </w:rPr>
        <w:t>Der Auftragnehmer haftet für alle Schäden, die er, seine Mitarbeiter bzw. die von ihm mit der Durchführung der vereinbarten Leistungen Beauftragten bei der Erbringung der vereinbarten Leistung schuldhaft oder grob fahrlässig verursachen und stellt den Auftraggeber von Ansprüchen Dritter, einschließlich etwaiger Prozess- und Anwaltskosten, frei.</w:t>
      </w:r>
    </w:p>
    <w:p w14:paraId="1562FCDE" w14:textId="77777777" w:rsidR="00163498" w:rsidRPr="00B37301" w:rsidRDefault="00163498" w:rsidP="00163498">
      <w:pPr>
        <w:rPr>
          <w:sz w:val="20"/>
        </w:rPr>
      </w:pPr>
      <w:r w:rsidRPr="00B37301">
        <w:rPr>
          <w:sz w:val="20"/>
        </w:rPr>
        <w:t>Der Auftragnehmer verpflichtet sich, die zur Abdeckung seiner Haftung erforderliche Versicherung für Personen-, Sach- und Vermögensschäden abzuschließen. Die Deckungssumme dieser Haftpflichtversicherung muss sich auf mindestens 1.000.000 € je Schadensfall belaufen. Ein entsprechender Nachweis ist vom Auftragnehmer vorzulegen. Der Auftragnehmer ist zur unverzüglichen schriftlichen Anzeige verpflichtet, wenn und soweit Deckung in der vereinbarten Höhe nicht mehr besteht.</w:t>
      </w:r>
    </w:p>
    <w:p w14:paraId="118B8600" w14:textId="77777777" w:rsidR="00B37301" w:rsidRDefault="00163498" w:rsidP="00163498">
      <w:pPr>
        <w:rPr>
          <w:color w:val="FF0000"/>
          <w:sz w:val="20"/>
        </w:rPr>
      </w:pPr>
      <w:r w:rsidRPr="00B37301">
        <w:rPr>
          <w:sz w:val="20"/>
        </w:rPr>
        <w:t xml:space="preserve">Die Deckungssumme wird der Auftraggeber auch bei eventuell eingeschalteten Nachunternehmern verlangen. Der Abschluss der Haftpflichtversicherung durch den Nachunternehmer schränkt die Haftung des Auftragnehmers nicht ein. </w:t>
      </w:r>
    </w:p>
    <w:p w14:paraId="30A06E11" w14:textId="77777777" w:rsidR="00163498" w:rsidRPr="00EF66CA" w:rsidRDefault="00163498" w:rsidP="00163498">
      <w:pPr>
        <w:pStyle w:val="Listenabsatz"/>
        <w:numPr>
          <w:ilvl w:val="0"/>
          <w:numId w:val="1"/>
        </w:numPr>
        <w:ind w:left="284" w:hanging="284"/>
        <w:rPr>
          <w:b/>
          <w:sz w:val="20"/>
        </w:rPr>
      </w:pPr>
      <w:r w:rsidRPr="00EF66CA">
        <w:rPr>
          <w:b/>
          <w:sz w:val="20"/>
        </w:rPr>
        <w:t>Rechnungsstellung</w:t>
      </w:r>
    </w:p>
    <w:p w14:paraId="15AB4145" w14:textId="77777777" w:rsidR="00163498" w:rsidRPr="00EF66CA" w:rsidRDefault="00163498" w:rsidP="00163498">
      <w:pPr>
        <w:rPr>
          <w:sz w:val="20"/>
        </w:rPr>
      </w:pPr>
      <w:r w:rsidRPr="00EF66CA">
        <w:rPr>
          <w:sz w:val="20"/>
        </w:rPr>
        <w:t xml:space="preserve">Die Rechnung ist dem Auftraggeber in 1-facher Ausfertigung per E-Mail als PDF-Datei zu übersenden. Die dazugehörigen Lieferscheine sind dieser PDF-Datei beizufügen. Für den Rechnungsversand ist folgende E-Mail-Adresse des Auftraggebers zu verwenden: </w:t>
      </w:r>
    </w:p>
    <w:p w14:paraId="4F19150C" w14:textId="5BAE11C0" w:rsidR="00163498" w:rsidRPr="00721CF1" w:rsidRDefault="00EF66CA" w:rsidP="00163498">
      <w:pPr>
        <w:rPr>
          <w:b/>
          <w:sz w:val="20"/>
        </w:rPr>
      </w:pPr>
      <w:r w:rsidRPr="00721CF1">
        <w:rPr>
          <w:b/>
          <w:sz w:val="20"/>
        </w:rPr>
        <w:t>Rechnung.WHZ@</w:t>
      </w:r>
      <w:r w:rsidR="009E7089" w:rsidRPr="00721CF1">
        <w:rPr>
          <w:b/>
          <w:sz w:val="20"/>
        </w:rPr>
        <w:t>whz</w:t>
      </w:r>
      <w:r w:rsidRPr="00721CF1">
        <w:rPr>
          <w:b/>
          <w:sz w:val="20"/>
        </w:rPr>
        <w:t>.de</w:t>
      </w:r>
    </w:p>
    <w:p w14:paraId="10494F4B" w14:textId="77777777" w:rsidR="00163498" w:rsidRPr="00EF66CA" w:rsidRDefault="00163498" w:rsidP="00163498">
      <w:pPr>
        <w:rPr>
          <w:sz w:val="20"/>
        </w:rPr>
      </w:pPr>
      <w:r w:rsidRPr="00EF66CA">
        <w:rPr>
          <w:sz w:val="20"/>
        </w:rPr>
        <w:t>Die Rechnungsadresse lautet in der Regel wie folgt:</w:t>
      </w:r>
    </w:p>
    <w:p w14:paraId="5CAFC71B" w14:textId="3FEBEA86" w:rsidR="00EF66CA" w:rsidRPr="00721CF1" w:rsidRDefault="00EF66CA" w:rsidP="00163498">
      <w:pPr>
        <w:rPr>
          <w:sz w:val="20"/>
        </w:rPr>
      </w:pPr>
      <w:r w:rsidRPr="00EF66CA">
        <w:rPr>
          <w:sz w:val="20"/>
        </w:rPr>
        <w:t>Westsächsische Hochschule Zwickau</w:t>
      </w:r>
      <w:r w:rsidRPr="00EF66CA">
        <w:rPr>
          <w:sz w:val="20"/>
        </w:rPr>
        <w:br/>
        <w:t>Kornmarkt 1</w:t>
      </w:r>
      <w:r w:rsidRPr="00EF66CA">
        <w:rPr>
          <w:sz w:val="20"/>
        </w:rPr>
        <w:br/>
        <w:t>08056 Zwickau</w:t>
      </w:r>
    </w:p>
    <w:p w14:paraId="5E764D7E" w14:textId="77777777" w:rsidR="00163498" w:rsidRPr="00EF66CA" w:rsidRDefault="00163498" w:rsidP="00163498">
      <w:pPr>
        <w:rPr>
          <w:sz w:val="20"/>
        </w:rPr>
      </w:pPr>
      <w:r w:rsidRPr="00EF66CA">
        <w:rPr>
          <w:sz w:val="20"/>
        </w:rPr>
        <w:t xml:space="preserve">Die Rechnung muss </w:t>
      </w:r>
      <w:r w:rsidR="00EF66CA" w:rsidRPr="00EF66CA">
        <w:rPr>
          <w:sz w:val="20"/>
        </w:rPr>
        <w:t>folgende Informationen enthalten:</w:t>
      </w:r>
    </w:p>
    <w:p w14:paraId="7B87D02F" w14:textId="77777777" w:rsidR="00163498" w:rsidRPr="00EF66CA" w:rsidRDefault="00163498" w:rsidP="00EF66CA">
      <w:pPr>
        <w:pStyle w:val="Listenabsatz"/>
        <w:numPr>
          <w:ilvl w:val="0"/>
          <w:numId w:val="2"/>
        </w:numPr>
        <w:ind w:left="567" w:hanging="425"/>
        <w:rPr>
          <w:sz w:val="20"/>
        </w:rPr>
      </w:pPr>
      <w:r w:rsidRPr="00EF66CA">
        <w:rPr>
          <w:sz w:val="20"/>
        </w:rPr>
        <w:t>Kennzeichnung als Rechnung mit dem Wort „Rechnung“</w:t>
      </w:r>
    </w:p>
    <w:p w14:paraId="244A8D1E" w14:textId="77777777" w:rsidR="00163498" w:rsidRPr="00EF66CA" w:rsidRDefault="00163498" w:rsidP="00EF66CA">
      <w:pPr>
        <w:pStyle w:val="Listenabsatz"/>
        <w:numPr>
          <w:ilvl w:val="0"/>
          <w:numId w:val="2"/>
        </w:numPr>
        <w:ind w:left="567" w:hanging="425"/>
        <w:rPr>
          <w:sz w:val="20"/>
        </w:rPr>
      </w:pPr>
      <w:r w:rsidRPr="00EF66CA">
        <w:rPr>
          <w:sz w:val="20"/>
        </w:rPr>
        <w:t>Rechnungsnummer und -datum</w:t>
      </w:r>
    </w:p>
    <w:p w14:paraId="5B147D0E" w14:textId="77777777" w:rsidR="00163498" w:rsidRPr="00EF66CA" w:rsidRDefault="00EF66CA" w:rsidP="00EF66CA">
      <w:pPr>
        <w:pStyle w:val="Listenabsatz"/>
        <w:numPr>
          <w:ilvl w:val="0"/>
          <w:numId w:val="2"/>
        </w:numPr>
        <w:ind w:left="567" w:hanging="425"/>
        <w:rPr>
          <w:sz w:val="20"/>
        </w:rPr>
      </w:pPr>
      <w:r>
        <w:rPr>
          <w:sz w:val="20"/>
        </w:rPr>
        <w:t>Auftragsnummer</w:t>
      </w:r>
      <w:r w:rsidR="00163498" w:rsidRPr="00EF66CA">
        <w:rPr>
          <w:sz w:val="20"/>
        </w:rPr>
        <w:t xml:space="preserve"> und -datum</w:t>
      </w:r>
    </w:p>
    <w:p w14:paraId="3C0E7507" w14:textId="77777777" w:rsidR="00163498" w:rsidRPr="00EF66CA" w:rsidRDefault="00163498" w:rsidP="00EF66CA">
      <w:pPr>
        <w:pStyle w:val="Listenabsatz"/>
        <w:numPr>
          <w:ilvl w:val="0"/>
          <w:numId w:val="2"/>
        </w:numPr>
        <w:ind w:left="567" w:hanging="425"/>
        <w:rPr>
          <w:sz w:val="20"/>
        </w:rPr>
      </w:pPr>
      <w:r w:rsidRPr="00EF66CA">
        <w:rPr>
          <w:sz w:val="20"/>
        </w:rPr>
        <w:t>Lieferscheinnummer und -datum</w:t>
      </w:r>
    </w:p>
    <w:p w14:paraId="11AC5973" w14:textId="77777777" w:rsidR="00163498" w:rsidRPr="00EF66CA" w:rsidRDefault="00163498" w:rsidP="00EF66CA">
      <w:pPr>
        <w:pStyle w:val="Listenabsatz"/>
        <w:numPr>
          <w:ilvl w:val="0"/>
          <w:numId w:val="2"/>
        </w:numPr>
        <w:ind w:left="567" w:hanging="425"/>
        <w:rPr>
          <w:sz w:val="20"/>
        </w:rPr>
      </w:pPr>
      <w:r w:rsidRPr="00EF66CA">
        <w:rPr>
          <w:sz w:val="20"/>
        </w:rPr>
        <w:t>Anschrift des Auftragnehmers</w:t>
      </w:r>
    </w:p>
    <w:p w14:paraId="1BF04455" w14:textId="77777777" w:rsidR="00163498" w:rsidRPr="00EF66CA" w:rsidRDefault="00163498" w:rsidP="00EF66CA">
      <w:pPr>
        <w:pStyle w:val="Listenabsatz"/>
        <w:numPr>
          <w:ilvl w:val="0"/>
          <w:numId w:val="2"/>
        </w:numPr>
        <w:ind w:left="567" w:hanging="425"/>
        <w:rPr>
          <w:sz w:val="20"/>
        </w:rPr>
      </w:pPr>
      <w:r w:rsidRPr="00EF66CA">
        <w:rPr>
          <w:sz w:val="20"/>
        </w:rPr>
        <w:t>Rechnungsanschrift des Auftraggebers</w:t>
      </w:r>
    </w:p>
    <w:p w14:paraId="6B7A2327" w14:textId="77777777" w:rsidR="00163498" w:rsidRPr="00EF66CA" w:rsidRDefault="00163498" w:rsidP="00EF66CA">
      <w:pPr>
        <w:pStyle w:val="Listenabsatz"/>
        <w:numPr>
          <w:ilvl w:val="0"/>
          <w:numId w:val="2"/>
        </w:numPr>
        <w:ind w:left="567" w:hanging="425"/>
        <w:rPr>
          <w:sz w:val="20"/>
        </w:rPr>
      </w:pPr>
      <w:r w:rsidRPr="00EF66CA">
        <w:rPr>
          <w:sz w:val="20"/>
        </w:rPr>
        <w:lastRenderedPageBreak/>
        <w:t>Kundennummer des Auftraggebers beim Auftragnehmer</w:t>
      </w:r>
    </w:p>
    <w:p w14:paraId="47A38ACD" w14:textId="77777777" w:rsidR="00163498" w:rsidRPr="00EF66CA" w:rsidRDefault="00163498" w:rsidP="00EF66CA">
      <w:pPr>
        <w:pStyle w:val="Listenabsatz"/>
        <w:numPr>
          <w:ilvl w:val="0"/>
          <w:numId w:val="2"/>
        </w:numPr>
        <w:ind w:left="567" w:hanging="425"/>
        <w:rPr>
          <w:sz w:val="20"/>
        </w:rPr>
      </w:pPr>
      <w:r w:rsidRPr="00EF66CA">
        <w:rPr>
          <w:sz w:val="20"/>
        </w:rPr>
        <w:t>Lieferanschrift mit Verwendungsstelle (Dienststelle, Ansprechpartner, Raum)</w:t>
      </w:r>
    </w:p>
    <w:p w14:paraId="6810A938" w14:textId="77777777" w:rsidR="00163498" w:rsidRPr="00EF66CA" w:rsidRDefault="00163498" w:rsidP="00EF66CA">
      <w:pPr>
        <w:pStyle w:val="Listenabsatz"/>
        <w:numPr>
          <w:ilvl w:val="0"/>
          <w:numId w:val="2"/>
        </w:numPr>
        <w:ind w:left="567" w:hanging="425"/>
        <w:rPr>
          <w:sz w:val="20"/>
        </w:rPr>
      </w:pPr>
      <w:r w:rsidRPr="00EF66CA">
        <w:rPr>
          <w:sz w:val="20"/>
        </w:rPr>
        <w:t>Auflistung der gelieferten Produkte mit Artikelnummer, Artikelbezeichnung und Mengenangabe</w:t>
      </w:r>
    </w:p>
    <w:p w14:paraId="6238C5DF" w14:textId="77777777" w:rsidR="00163498" w:rsidRPr="00EF66CA" w:rsidRDefault="00163498" w:rsidP="00EF66CA">
      <w:pPr>
        <w:pStyle w:val="Listenabsatz"/>
        <w:numPr>
          <w:ilvl w:val="0"/>
          <w:numId w:val="2"/>
        </w:numPr>
        <w:ind w:left="567" w:hanging="425"/>
        <w:rPr>
          <w:sz w:val="20"/>
        </w:rPr>
      </w:pPr>
      <w:r w:rsidRPr="00EF66CA">
        <w:rPr>
          <w:sz w:val="20"/>
        </w:rPr>
        <w:t>Einzelpreise und Gesamtpreis</w:t>
      </w:r>
    </w:p>
    <w:p w14:paraId="370BF7DE" w14:textId="77777777" w:rsidR="00163498" w:rsidRPr="00EF66CA" w:rsidRDefault="00163498" w:rsidP="00EF66CA">
      <w:pPr>
        <w:pStyle w:val="Listenabsatz"/>
        <w:numPr>
          <w:ilvl w:val="0"/>
          <w:numId w:val="2"/>
        </w:numPr>
        <w:ind w:left="567" w:hanging="425"/>
        <w:rPr>
          <w:sz w:val="20"/>
        </w:rPr>
      </w:pPr>
      <w:r w:rsidRPr="00EF66CA">
        <w:rPr>
          <w:sz w:val="20"/>
        </w:rPr>
        <w:t>Ausweisung der Mehrwertsteuer</w:t>
      </w:r>
    </w:p>
    <w:p w14:paraId="081AF67A" w14:textId="24F6123F" w:rsidR="00F53277" w:rsidRPr="00721CF1" w:rsidRDefault="00163498" w:rsidP="00721CF1">
      <w:pPr>
        <w:pStyle w:val="Listenabsatz"/>
        <w:numPr>
          <w:ilvl w:val="0"/>
          <w:numId w:val="2"/>
        </w:numPr>
        <w:ind w:left="567" w:hanging="425"/>
        <w:rPr>
          <w:sz w:val="20"/>
        </w:rPr>
      </w:pPr>
      <w:r w:rsidRPr="00EF66CA">
        <w:rPr>
          <w:sz w:val="20"/>
        </w:rPr>
        <w:t>Zahlungsbedingungen</w:t>
      </w:r>
    </w:p>
    <w:p w14:paraId="5E9CEB97" w14:textId="77777777" w:rsidR="00F53277" w:rsidRPr="004D68D4" w:rsidRDefault="00F53277" w:rsidP="004D68D4">
      <w:pPr>
        <w:pStyle w:val="Listenabsatz"/>
        <w:ind w:left="567"/>
        <w:rPr>
          <w:sz w:val="20"/>
        </w:rPr>
      </w:pPr>
    </w:p>
    <w:p w14:paraId="7FC20AF0" w14:textId="77777777" w:rsidR="00163498" w:rsidRPr="00946875" w:rsidRDefault="00163498" w:rsidP="00946875">
      <w:pPr>
        <w:pStyle w:val="Listenabsatz"/>
        <w:numPr>
          <w:ilvl w:val="0"/>
          <w:numId w:val="1"/>
        </w:numPr>
        <w:ind w:left="284" w:hanging="284"/>
        <w:rPr>
          <w:b/>
          <w:sz w:val="20"/>
        </w:rPr>
      </w:pPr>
      <w:r w:rsidRPr="00946875">
        <w:rPr>
          <w:b/>
          <w:sz w:val="20"/>
        </w:rPr>
        <w:t>Behinderung und Unterbrechung der Leistung</w:t>
      </w:r>
    </w:p>
    <w:p w14:paraId="522AA753" w14:textId="77777777" w:rsidR="00163498" w:rsidRPr="003365D0" w:rsidRDefault="00163498" w:rsidP="00163498">
      <w:pPr>
        <w:rPr>
          <w:sz w:val="20"/>
        </w:rPr>
      </w:pPr>
      <w:r w:rsidRPr="003365D0">
        <w:rPr>
          <w:sz w:val="20"/>
        </w:rPr>
        <w:t>Soweit und solange der Auftragnehmer durch Umstände oder Ereignisse, deren Verhinderung nicht in seiner Einflusssphäre liegt, wie z. B. Krieg, Natur- oder Brandkatastrophen sowie Streik und rechtlich zulässige Aussperrungen etc. an der Leistungserbringung gehindert ist, ruhen seine Verpflichtungen. Ausgenommen hiervon sind Schutz-, Sorgfalts-, Mitteilungs-, Aufklärungs-, Sicherungs- und Verschwiegenheitspflichten.</w:t>
      </w:r>
    </w:p>
    <w:p w14:paraId="49620B05" w14:textId="77777777" w:rsidR="00163498" w:rsidRPr="00BF09F6" w:rsidRDefault="00163498" w:rsidP="00163498">
      <w:pPr>
        <w:rPr>
          <w:sz w:val="20"/>
        </w:rPr>
      </w:pPr>
      <w:r w:rsidRPr="003365D0">
        <w:rPr>
          <w:sz w:val="20"/>
        </w:rPr>
        <w:t>Der Auftragnehmer wird sich bemühen, etwaige Störungen oder Unterbrechungen unverzüglich zu beheben. Er hat den Auftraggeber über Fälle höherer Gewalt unverzüglich schriftlich zu unterrichten.</w:t>
      </w:r>
    </w:p>
    <w:p w14:paraId="514D9FEC" w14:textId="77777777" w:rsidR="00163498" w:rsidRPr="003365D0" w:rsidRDefault="00163498" w:rsidP="003365D0">
      <w:pPr>
        <w:pStyle w:val="Listenabsatz"/>
        <w:numPr>
          <w:ilvl w:val="0"/>
          <w:numId w:val="1"/>
        </w:numPr>
        <w:ind w:left="284" w:hanging="284"/>
        <w:rPr>
          <w:b/>
          <w:sz w:val="20"/>
        </w:rPr>
      </w:pPr>
      <w:r w:rsidRPr="003365D0">
        <w:rPr>
          <w:b/>
          <w:sz w:val="20"/>
        </w:rPr>
        <w:t>Vertragsstrafen</w:t>
      </w:r>
    </w:p>
    <w:p w14:paraId="29FD0A29" w14:textId="77777777" w:rsidR="00163498" w:rsidRPr="003365D0" w:rsidRDefault="00163498" w:rsidP="00163498">
      <w:pPr>
        <w:rPr>
          <w:sz w:val="20"/>
        </w:rPr>
      </w:pPr>
      <w:r w:rsidRPr="003365D0">
        <w:rPr>
          <w:sz w:val="20"/>
        </w:rPr>
        <w:t>Hält der Auftragnehmer schuldhaft Liefertermine nicht ein und gerät er dadurch in Lieferverzug, hat er als Vertragsstrafe für jeden Werktag des Verzugs 0,1% vom Wert (ohne Umsatzsteuer) desjenigen Teils der Gesamtlieferung zu zahlen, der in Folge der Verspätung nicht rechtzeitig oder nicht vertragsgemäß benutzt werden kann.</w:t>
      </w:r>
    </w:p>
    <w:p w14:paraId="6B7B902C" w14:textId="77777777" w:rsidR="00163498" w:rsidRPr="003365D0" w:rsidRDefault="00163498" w:rsidP="00163498">
      <w:pPr>
        <w:rPr>
          <w:sz w:val="20"/>
        </w:rPr>
      </w:pPr>
      <w:r w:rsidRPr="003365D0">
        <w:rPr>
          <w:sz w:val="20"/>
        </w:rPr>
        <w:t>Die Vertragsstrafe wird auf insgesamt 5% der tatsächlichen geschuldeten Vergütungssumme (ohne Umsatzsteuer) begrenzt.</w:t>
      </w:r>
    </w:p>
    <w:p w14:paraId="7E56DA8C" w14:textId="77777777" w:rsidR="00163498" w:rsidRPr="003365D0" w:rsidRDefault="00163498" w:rsidP="00163498">
      <w:pPr>
        <w:rPr>
          <w:sz w:val="20"/>
        </w:rPr>
      </w:pPr>
      <w:r w:rsidRPr="003365D0">
        <w:rPr>
          <w:sz w:val="20"/>
        </w:rPr>
        <w:t xml:space="preserve">Über die verwirkte Vertragsstrafe hinausgehende Schadenersatzansprüche des Auftraggebers bleiben unberührt. Steht dem Auftraggeber ein Schadenersatzanspruch zu, wird eine aus demselben Grund verwirkte Vertragsstrafe auf den Schadenersatzanspruch angerechnet. </w:t>
      </w:r>
    </w:p>
    <w:p w14:paraId="650B22B8" w14:textId="77777777" w:rsidR="00163498" w:rsidRPr="008F3475" w:rsidRDefault="00163498" w:rsidP="00163498">
      <w:pPr>
        <w:pStyle w:val="Listenabsatz"/>
        <w:numPr>
          <w:ilvl w:val="0"/>
          <w:numId w:val="1"/>
        </w:numPr>
        <w:ind w:left="284" w:hanging="284"/>
        <w:rPr>
          <w:b/>
          <w:sz w:val="20"/>
        </w:rPr>
      </w:pPr>
      <w:r w:rsidRPr="008F3475">
        <w:rPr>
          <w:b/>
          <w:sz w:val="20"/>
        </w:rPr>
        <w:t>Sonstiges</w:t>
      </w:r>
    </w:p>
    <w:p w14:paraId="773FE267" w14:textId="77777777" w:rsidR="00163498" w:rsidRPr="008F3475" w:rsidRDefault="00163498" w:rsidP="00163498">
      <w:pPr>
        <w:rPr>
          <w:sz w:val="20"/>
        </w:rPr>
      </w:pPr>
      <w:r w:rsidRPr="008F3475">
        <w:rPr>
          <w:sz w:val="20"/>
        </w:rPr>
        <w:t>Geschäftsbedingungen des Auftragnehmers gelten nur dann, wenn sie vom Auftraggeber ausdrücklich und schriftlich angenommen sind.</w:t>
      </w:r>
    </w:p>
    <w:p w14:paraId="68DD8965" w14:textId="77777777" w:rsidR="00163498" w:rsidRPr="008F3475" w:rsidRDefault="00163498" w:rsidP="00163498">
      <w:pPr>
        <w:rPr>
          <w:sz w:val="20"/>
        </w:rPr>
      </w:pPr>
      <w:r w:rsidRPr="008F3475">
        <w:rPr>
          <w:sz w:val="20"/>
        </w:rPr>
        <w:t>Gerät der Auftragnehmer in Konkurs oder beantragt er ein Vergleichsverfahren, so hat er dies dem Auftraggeber unverzüglich mitzuteilen.</w:t>
      </w:r>
    </w:p>
    <w:p w14:paraId="03207AED" w14:textId="5E4C4B8E" w:rsidR="008B7A8C" w:rsidRPr="008F3475" w:rsidRDefault="00163498" w:rsidP="00163498">
      <w:pPr>
        <w:rPr>
          <w:sz w:val="20"/>
        </w:rPr>
      </w:pPr>
      <w:r w:rsidRPr="008F3475">
        <w:rPr>
          <w:sz w:val="20"/>
        </w:rPr>
        <w:t>Vorkommnisse, die in direktem Zusammenhang mit der vereinbarten Leistung stehen und bei denen Personenschäden entstehen, sind vom Auftragnehmer dem Auftraggeber unverzüglich mitzuteilen. Mündliche Mitteilungen sind vom Auftragnehmer spätestens binnen zwei Werktagen schriftlich zu bestätigen</w:t>
      </w:r>
    </w:p>
    <w:p w14:paraId="382DC00B" w14:textId="77777777" w:rsidR="00163498" w:rsidRPr="008F3475" w:rsidRDefault="00163498" w:rsidP="00163498">
      <w:pPr>
        <w:pStyle w:val="Listenabsatz"/>
        <w:numPr>
          <w:ilvl w:val="0"/>
          <w:numId w:val="1"/>
        </w:numPr>
        <w:ind w:left="284" w:hanging="284"/>
        <w:rPr>
          <w:b/>
          <w:sz w:val="20"/>
        </w:rPr>
      </w:pPr>
      <w:r w:rsidRPr="008F3475">
        <w:rPr>
          <w:b/>
          <w:sz w:val="20"/>
        </w:rPr>
        <w:t xml:space="preserve">Anwendbares Recht </w:t>
      </w:r>
    </w:p>
    <w:p w14:paraId="4E2D3319" w14:textId="77777777" w:rsidR="00163498" w:rsidRPr="00163498" w:rsidRDefault="00163498" w:rsidP="00163498">
      <w:pPr>
        <w:rPr>
          <w:color w:val="FF0000"/>
          <w:sz w:val="20"/>
        </w:rPr>
      </w:pPr>
      <w:r w:rsidRPr="008F3475">
        <w:rPr>
          <w:sz w:val="20"/>
        </w:rPr>
        <w:t>Auf dieses Vertragsverhältnis sowie auf Ansprüche, die aus diesem Vertragsverhältnis erwachsen, ist ausschließlich deutsches Recht anzuwenden.</w:t>
      </w:r>
    </w:p>
    <w:p w14:paraId="370E1C66" w14:textId="77777777" w:rsidR="00163498" w:rsidRPr="008F3475" w:rsidRDefault="00163498" w:rsidP="00163498">
      <w:pPr>
        <w:pStyle w:val="Listenabsatz"/>
        <w:numPr>
          <w:ilvl w:val="0"/>
          <w:numId w:val="1"/>
        </w:numPr>
        <w:ind w:left="284" w:hanging="284"/>
        <w:rPr>
          <w:b/>
          <w:sz w:val="20"/>
        </w:rPr>
      </w:pPr>
      <w:r w:rsidRPr="008F3475">
        <w:rPr>
          <w:b/>
          <w:sz w:val="20"/>
        </w:rPr>
        <w:t>Salvatorische Klausel</w:t>
      </w:r>
    </w:p>
    <w:p w14:paraId="2BA36850" w14:textId="0F26B9AE" w:rsidR="00102B4A" w:rsidRPr="00102B4A" w:rsidRDefault="00163498" w:rsidP="00102B4A">
      <w:pPr>
        <w:rPr>
          <w:sz w:val="20"/>
        </w:rPr>
      </w:pPr>
      <w:r w:rsidRPr="008F3475">
        <w:rPr>
          <w:sz w:val="20"/>
        </w:rPr>
        <w:t>Sollten einzelne Bestimmungen des Vertrages unwirksam sein oder Lücken enthalten, wird dadurch die Wirksamkeit der übrigen Bestimmungen nicht berührt. Anstelle der unwirksamen Bestimmung beziehungsweise der Lücke gilt diejenige Regelung als vereinbart, die dem Gewollten in rechtlich zulässiger Weise am besten entspricht.</w:t>
      </w:r>
    </w:p>
    <w:sectPr w:rsidR="00102B4A" w:rsidRPr="00102B4A" w:rsidSect="00222A52">
      <w:headerReference w:type="default" r:id="rId7"/>
      <w:footerReference w:type="default" r:id="rId8"/>
      <w:pgSz w:w="11906" w:h="16838"/>
      <w:pgMar w:top="1276" w:right="1417" w:bottom="1134" w:left="1417" w:header="17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D9C75A" w14:textId="77777777" w:rsidR="008C10CA" w:rsidRDefault="008C10CA" w:rsidP="008C10CA">
      <w:pPr>
        <w:spacing w:after="0" w:line="240" w:lineRule="auto"/>
      </w:pPr>
      <w:r>
        <w:separator/>
      </w:r>
    </w:p>
  </w:endnote>
  <w:endnote w:type="continuationSeparator" w:id="0">
    <w:p w14:paraId="4F6E0F58" w14:textId="77777777" w:rsidR="008C10CA" w:rsidRDefault="008C10CA" w:rsidP="008C1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0120723"/>
      <w:docPartObj>
        <w:docPartGallery w:val="Page Numbers (Bottom of Page)"/>
        <w:docPartUnique/>
      </w:docPartObj>
    </w:sdtPr>
    <w:sdtEndPr/>
    <w:sdtContent>
      <w:sdt>
        <w:sdtPr>
          <w:id w:val="-1769616900"/>
          <w:docPartObj>
            <w:docPartGallery w:val="Page Numbers (Top of Page)"/>
            <w:docPartUnique/>
          </w:docPartObj>
        </w:sdtPr>
        <w:sdtEndPr/>
        <w:sdtContent>
          <w:p w14:paraId="2C9A1E01" w14:textId="77777777" w:rsidR="00222A52" w:rsidRDefault="00222A52">
            <w:pPr>
              <w:pStyle w:val="Fuzeile"/>
              <w:jc w:val="right"/>
            </w:pPr>
            <w:r>
              <w:t xml:space="preserve">Seite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ACC808" w14:textId="77777777" w:rsidR="008C10CA" w:rsidRDefault="008C10CA" w:rsidP="008C10CA">
      <w:pPr>
        <w:spacing w:after="0" w:line="240" w:lineRule="auto"/>
      </w:pPr>
      <w:r>
        <w:separator/>
      </w:r>
    </w:p>
  </w:footnote>
  <w:footnote w:type="continuationSeparator" w:id="0">
    <w:p w14:paraId="12F09F09" w14:textId="77777777" w:rsidR="008C10CA" w:rsidRDefault="008C10CA" w:rsidP="008C10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E99210" w14:textId="77777777" w:rsidR="008C10CA" w:rsidRPr="00222A52" w:rsidRDefault="00FF5739" w:rsidP="008C10CA">
    <w:pPr>
      <w:pStyle w:val="Kopfzeile"/>
      <w:jc w:val="right"/>
      <w:rPr>
        <w:sz w:val="20"/>
      </w:rPr>
    </w:pPr>
    <w:r>
      <w:rPr>
        <w:b/>
        <w:sz w:val="20"/>
      </w:rPr>
      <w:t>Formblatt 06</w:t>
    </w:r>
    <w:r w:rsidR="00063434">
      <w:rPr>
        <w:b/>
        <w:sz w:val="20"/>
      </w:rPr>
      <w:t xml:space="preserve"> </w:t>
    </w:r>
    <w:r w:rsidR="008C10CA" w:rsidRPr="00063434">
      <w:rPr>
        <w:b/>
        <w:sz w:val="20"/>
      </w:rPr>
      <w:t xml:space="preserve">- Angaben </w:t>
    </w:r>
    <w:r w:rsidRPr="00063434">
      <w:rPr>
        <w:b/>
        <w:sz w:val="20"/>
      </w:rPr>
      <w:t>zu</w:t>
    </w:r>
    <w:r w:rsidR="001C0249">
      <w:rPr>
        <w:b/>
        <w:sz w:val="20"/>
      </w:rPr>
      <w:t>r Leistung</w:t>
    </w:r>
    <w:r w:rsidR="001C0249">
      <w:rPr>
        <w:sz w:val="20"/>
      </w:rPr>
      <w:t xml:space="preserve"> </w:t>
    </w:r>
    <w:r w:rsidR="00222A52">
      <w:rPr>
        <w:sz w:val="20"/>
      </w:rPr>
      <w:br/>
    </w:r>
    <w:r w:rsidR="008C10CA" w:rsidRPr="00222A52">
      <w:rPr>
        <w:sz w:val="20"/>
      </w:rPr>
      <w:t>Diese Anlage verbleibt beim Bieter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F53CB"/>
    <w:multiLevelType w:val="hybridMultilevel"/>
    <w:tmpl w:val="C0BCA514"/>
    <w:lvl w:ilvl="0" w:tplc="6E8EDB2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5333387"/>
    <w:multiLevelType w:val="multilevel"/>
    <w:tmpl w:val="11729078"/>
    <w:lvl w:ilvl="0">
      <w:start w:val="2"/>
      <w:numFmt w:val="decimal"/>
      <w:lvlText w:val="%1"/>
      <w:lvlJc w:val="left"/>
      <w:pPr>
        <w:ind w:left="525" w:hanging="525"/>
      </w:pPr>
      <w:rPr>
        <w:rFonts w:hint="default"/>
      </w:rPr>
    </w:lvl>
    <w:lvl w:ilvl="1">
      <w:start w:val="2"/>
      <w:numFmt w:val="decimal"/>
      <w:lvlText w:val="%1.%2"/>
      <w:lvlJc w:val="left"/>
      <w:pPr>
        <w:ind w:left="921" w:hanging="525"/>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2268" w:hanging="108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4968" w:hanging="1800"/>
      </w:pPr>
      <w:rPr>
        <w:rFonts w:hint="default"/>
      </w:rPr>
    </w:lvl>
  </w:abstractNum>
  <w:abstractNum w:abstractNumId="2" w15:restartNumberingAfterBreak="0">
    <w:nsid w:val="09867D75"/>
    <w:multiLevelType w:val="hybridMultilevel"/>
    <w:tmpl w:val="98AA5A8A"/>
    <w:lvl w:ilvl="0" w:tplc="6E8EDB2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2127C2C"/>
    <w:multiLevelType w:val="hybridMultilevel"/>
    <w:tmpl w:val="EBEE9B42"/>
    <w:lvl w:ilvl="0" w:tplc="6E8EDB2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1723B8"/>
    <w:multiLevelType w:val="multilevel"/>
    <w:tmpl w:val="23143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C75E5F"/>
    <w:multiLevelType w:val="multilevel"/>
    <w:tmpl w:val="797C0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301CF0"/>
    <w:multiLevelType w:val="hybridMultilevel"/>
    <w:tmpl w:val="D4CC408C"/>
    <w:lvl w:ilvl="0" w:tplc="6E8EDB2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79B21F9"/>
    <w:multiLevelType w:val="multilevel"/>
    <w:tmpl w:val="2904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045BAB"/>
    <w:multiLevelType w:val="hybridMultilevel"/>
    <w:tmpl w:val="F03A9810"/>
    <w:lvl w:ilvl="0" w:tplc="6E8EDB2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98D398C"/>
    <w:multiLevelType w:val="hybridMultilevel"/>
    <w:tmpl w:val="C93EC874"/>
    <w:lvl w:ilvl="0" w:tplc="20CA5562">
      <w:start w:val="1"/>
      <w:numFmt w:val="bullet"/>
      <w:lvlText w:val="-"/>
      <w:lvlJc w:val="left"/>
      <w:pPr>
        <w:ind w:left="720" w:hanging="360"/>
      </w:pPr>
      <w:rPr>
        <w:rFonts w:ascii="Segoe UI" w:hAnsi="Segoe UI" w:hint="default"/>
        <w:b w:val="0"/>
        <w:i w:val="0"/>
        <w:color w:val="auto"/>
        <w:sz w:val="16"/>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30E65FE"/>
    <w:multiLevelType w:val="hybridMultilevel"/>
    <w:tmpl w:val="506C99CC"/>
    <w:lvl w:ilvl="0" w:tplc="A606DDB6">
      <w:start w:val="1"/>
      <w:numFmt w:val="bullet"/>
      <w:lvlText w:val="-"/>
      <w:lvlJc w:val="left"/>
      <w:pPr>
        <w:ind w:left="284" w:hanging="284"/>
      </w:pPr>
      <w:rPr>
        <w:rFonts w:ascii="Segoe UI" w:hAnsi="Segoe UI" w:cs="Segoe UI" w:hint="default"/>
        <w:sz w:val="20"/>
        <w:szCs w:val="20"/>
      </w:rPr>
    </w:lvl>
    <w:lvl w:ilvl="1" w:tplc="04070003" w:tentative="1">
      <w:start w:val="1"/>
      <w:numFmt w:val="bullet"/>
      <w:lvlText w:val="o"/>
      <w:lvlJc w:val="left"/>
      <w:pPr>
        <w:ind w:left="1004" w:hanging="360"/>
      </w:pPr>
      <w:rPr>
        <w:rFonts w:ascii="Courier New" w:hAnsi="Courier New" w:cs="Courier New" w:hint="default"/>
      </w:rPr>
    </w:lvl>
    <w:lvl w:ilvl="2" w:tplc="04070005" w:tentative="1">
      <w:start w:val="1"/>
      <w:numFmt w:val="bullet"/>
      <w:lvlText w:val=""/>
      <w:lvlJc w:val="left"/>
      <w:pPr>
        <w:ind w:left="1724" w:hanging="360"/>
      </w:pPr>
      <w:rPr>
        <w:rFonts w:ascii="Wingdings" w:hAnsi="Wingdings" w:hint="default"/>
      </w:rPr>
    </w:lvl>
    <w:lvl w:ilvl="3" w:tplc="04070001" w:tentative="1">
      <w:start w:val="1"/>
      <w:numFmt w:val="bullet"/>
      <w:lvlText w:val=""/>
      <w:lvlJc w:val="left"/>
      <w:pPr>
        <w:ind w:left="2444" w:hanging="360"/>
      </w:pPr>
      <w:rPr>
        <w:rFonts w:ascii="Symbol" w:hAnsi="Symbol" w:hint="default"/>
      </w:rPr>
    </w:lvl>
    <w:lvl w:ilvl="4" w:tplc="04070003" w:tentative="1">
      <w:start w:val="1"/>
      <w:numFmt w:val="bullet"/>
      <w:lvlText w:val="o"/>
      <w:lvlJc w:val="left"/>
      <w:pPr>
        <w:ind w:left="3164" w:hanging="360"/>
      </w:pPr>
      <w:rPr>
        <w:rFonts w:ascii="Courier New" w:hAnsi="Courier New" w:cs="Courier New" w:hint="default"/>
      </w:rPr>
    </w:lvl>
    <w:lvl w:ilvl="5" w:tplc="04070005" w:tentative="1">
      <w:start w:val="1"/>
      <w:numFmt w:val="bullet"/>
      <w:lvlText w:val=""/>
      <w:lvlJc w:val="left"/>
      <w:pPr>
        <w:ind w:left="3884" w:hanging="360"/>
      </w:pPr>
      <w:rPr>
        <w:rFonts w:ascii="Wingdings" w:hAnsi="Wingdings" w:hint="default"/>
      </w:rPr>
    </w:lvl>
    <w:lvl w:ilvl="6" w:tplc="04070001" w:tentative="1">
      <w:start w:val="1"/>
      <w:numFmt w:val="bullet"/>
      <w:lvlText w:val=""/>
      <w:lvlJc w:val="left"/>
      <w:pPr>
        <w:ind w:left="4604" w:hanging="360"/>
      </w:pPr>
      <w:rPr>
        <w:rFonts w:ascii="Symbol" w:hAnsi="Symbol" w:hint="default"/>
      </w:rPr>
    </w:lvl>
    <w:lvl w:ilvl="7" w:tplc="04070003" w:tentative="1">
      <w:start w:val="1"/>
      <w:numFmt w:val="bullet"/>
      <w:lvlText w:val="o"/>
      <w:lvlJc w:val="left"/>
      <w:pPr>
        <w:ind w:left="5324" w:hanging="360"/>
      </w:pPr>
      <w:rPr>
        <w:rFonts w:ascii="Courier New" w:hAnsi="Courier New" w:cs="Courier New" w:hint="default"/>
      </w:rPr>
    </w:lvl>
    <w:lvl w:ilvl="8" w:tplc="04070005" w:tentative="1">
      <w:start w:val="1"/>
      <w:numFmt w:val="bullet"/>
      <w:lvlText w:val=""/>
      <w:lvlJc w:val="left"/>
      <w:pPr>
        <w:ind w:left="6044" w:hanging="360"/>
      </w:pPr>
      <w:rPr>
        <w:rFonts w:ascii="Wingdings" w:hAnsi="Wingdings" w:hint="default"/>
      </w:rPr>
    </w:lvl>
  </w:abstractNum>
  <w:abstractNum w:abstractNumId="11" w15:restartNumberingAfterBreak="0">
    <w:nsid w:val="35BC299C"/>
    <w:multiLevelType w:val="hybridMultilevel"/>
    <w:tmpl w:val="5C3A7CE0"/>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65E7181"/>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7E57C4C"/>
    <w:multiLevelType w:val="hybridMultilevel"/>
    <w:tmpl w:val="9D707F8A"/>
    <w:lvl w:ilvl="0" w:tplc="6E8EDB2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AC7304A"/>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C321530"/>
    <w:multiLevelType w:val="hybridMultilevel"/>
    <w:tmpl w:val="F01863A4"/>
    <w:lvl w:ilvl="0" w:tplc="6E8EDB2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CA13C20"/>
    <w:multiLevelType w:val="hybridMultilevel"/>
    <w:tmpl w:val="A5B83212"/>
    <w:lvl w:ilvl="0" w:tplc="6E8EDB2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83563A5"/>
    <w:multiLevelType w:val="hybridMultilevel"/>
    <w:tmpl w:val="DC1CBD38"/>
    <w:lvl w:ilvl="0" w:tplc="6E8EDB2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E902B51"/>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9FE2FD1"/>
    <w:multiLevelType w:val="multilevel"/>
    <w:tmpl w:val="5E929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F12212"/>
    <w:multiLevelType w:val="hybridMultilevel"/>
    <w:tmpl w:val="69FA3B84"/>
    <w:lvl w:ilvl="0" w:tplc="6E8EDB2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4180F09"/>
    <w:multiLevelType w:val="hybridMultilevel"/>
    <w:tmpl w:val="EB2C93D8"/>
    <w:lvl w:ilvl="0" w:tplc="6E8EDB2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EDD47C4"/>
    <w:multiLevelType w:val="hybridMultilevel"/>
    <w:tmpl w:val="CA4E9B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F7D2009"/>
    <w:multiLevelType w:val="hybridMultilevel"/>
    <w:tmpl w:val="45786BB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3"/>
  </w:num>
  <w:num w:numId="2">
    <w:abstractNumId w:val="9"/>
  </w:num>
  <w:num w:numId="3">
    <w:abstractNumId w:val="10"/>
  </w:num>
  <w:num w:numId="4">
    <w:abstractNumId w:val="11"/>
  </w:num>
  <w:num w:numId="5">
    <w:abstractNumId w:val="0"/>
  </w:num>
  <w:num w:numId="6">
    <w:abstractNumId w:val="20"/>
  </w:num>
  <w:num w:numId="7">
    <w:abstractNumId w:val="6"/>
  </w:num>
  <w:num w:numId="8">
    <w:abstractNumId w:val="13"/>
  </w:num>
  <w:num w:numId="9">
    <w:abstractNumId w:val="17"/>
  </w:num>
  <w:num w:numId="10">
    <w:abstractNumId w:val="21"/>
  </w:num>
  <w:num w:numId="11">
    <w:abstractNumId w:val="2"/>
  </w:num>
  <w:num w:numId="12">
    <w:abstractNumId w:val="15"/>
  </w:num>
  <w:num w:numId="13">
    <w:abstractNumId w:val="16"/>
  </w:num>
  <w:num w:numId="14">
    <w:abstractNumId w:val="3"/>
  </w:num>
  <w:num w:numId="15">
    <w:abstractNumId w:val="8"/>
  </w:num>
  <w:num w:numId="16">
    <w:abstractNumId w:val="19"/>
  </w:num>
  <w:num w:numId="17">
    <w:abstractNumId w:val="4"/>
  </w:num>
  <w:num w:numId="18">
    <w:abstractNumId w:val="5"/>
  </w:num>
  <w:num w:numId="19">
    <w:abstractNumId w:val="7"/>
  </w:num>
  <w:num w:numId="20">
    <w:abstractNumId w:val="18"/>
  </w:num>
  <w:num w:numId="21">
    <w:abstractNumId w:val="12"/>
  </w:num>
  <w:num w:numId="22">
    <w:abstractNumId w:val="1"/>
  </w:num>
  <w:num w:numId="23">
    <w:abstractNumId w:val="22"/>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4ZCtKRPiSkqmnlBDirarod7zX33rI1ynlq/Gp7Vq/nFGWSwIFXq8Ja/ymtMJNNs0eAgh9NK654CTNsw5OnSMJg==" w:salt="wH6aJ1lVQ347DTEpQ6WLg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0CA"/>
    <w:rsid w:val="000323FE"/>
    <w:rsid w:val="00062B77"/>
    <w:rsid w:val="00063434"/>
    <w:rsid w:val="000D25E5"/>
    <w:rsid w:val="00102B4A"/>
    <w:rsid w:val="00107DCD"/>
    <w:rsid w:val="00137436"/>
    <w:rsid w:val="00163498"/>
    <w:rsid w:val="0017718B"/>
    <w:rsid w:val="00180E68"/>
    <w:rsid w:val="001C0249"/>
    <w:rsid w:val="001E1324"/>
    <w:rsid w:val="0020066E"/>
    <w:rsid w:val="00210926"/>
    <w:rsid w:val="00222A52"/>
    <w:rsid w:val="00231308"/>
    <w:rsid w:val="002746FC"/>
    <w:rsid w:val="002E1D33"/>
    <w:rsid w:val="0031013B"/>
    <w:rsid w:val="00333DB2"/>
    <w:rsid w:val="003365D0"/>
    <w:rsid w:val="003B141B"/>
    <w:rsid w:val="003C12B8"/>
    <w:rsid w:val="004863C4"/>
    <w:rsid w:val="004871EC"/>
    <w:rsid w:val="00487EF5"/>
    <w:rsid w:val="004D68D4"/>
    <w:rsid w:val="004F424D"/>
    <w:rsid w:val="00516AE4"/>
    <w:rsid w:val="005A6B71"/>
    <w:rsid w:val="00721CF1"/>
    <w:rsid w:val="0075423E"/>
    <w:rsid w:val="00813F9B"/>
    <w:rsid w:val="0082189A"/>
    <w:rsid w:val="008343E8"/>
    <w:rsid w:val="008460BF"/>
    <w:rsid w:val="00852EFE"/>
    <w:rsid w:val="008A07FA"/>
    <w:rsid w:val="008A1313"/>
    <w:rsid w:val="008B7A8C"/>
    <w:rsid w:val="008C10CA"/>
    <w:rsid w:val="008F3475"/>
    <w:rsid w:val="009057A1"/>
    <w:rsid w:val="00917FB5"/>
    <w:rsid w:val="00946875"/>
    <w:rsid w:val="00950152"/>
    <w:rsid w:val="00984398"/>
    <w:rsid w:val="009E7089"/>
    <w:rsid w:val="00B045A8"/>
    <w:rsid w:val="00B266FF"/>
    <w:rsid w:val="00B37301"/>
    <w:rsid w:val="00B4129C"/>
    <w:rsid w:val="00B4390D"/>
    <w:rsid w:val="00B44408"/>
    <w:rsid w:val="00B54961"/>
    <w:rsid w:val="00B94A19"/>
    <w:rsid w:val="00BF09F6"/>
    <w:rsid w:val="00BF7C11"/>
    <w:rsid w:val="00C75028"/>
    <w:rsid w:val="00C97484"/>
    <w:rsid w:val="00CF0294"/>
    <w:rsid w:val="00DA1948"/>
    <w:rsid w:val="00DE31BB"/>
    <w:rsid w:val="00E44976"/>
    <w:rsid w:val="00E739BC"/>
    <w:rsid w:val="00E85902"/>
    <w:rsid w:val="00EA3663"/>
    <w:rsid w:val="00ED02F9"/>
    <w:rsid w:val="00EF1814"/>
    <w:rsid w:val="00EF5B63"/>
    <w:rsid w:val="00EF66CA"/>
    <w:rsid w:val="00F53277"/>
    <w:rsid w:val="00F95CC0"/>
    <w:rsid w:val="00FA18AB"/>
    <w:rsid w:val="00FC3399"/>
    <w:rsid w:val="00FC68F5"/>
    <w:rsid w:val="00FD325F"/>
    <w:rsid w:val="00FF573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6F1B64"/>
  <w15:chartTrackingRefBased/>
  <w15:docId w15:val="{217C9E2F-681A-47BD-B2DF-21978AF96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Segoe UI" w:eastAsiaTheme="minorHAnsi" w:hAnsi="Segoe UI" w:cs="Times New Roman"/>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5">
    <w:name w:val="heading 5"/>
    <w:basedOn w:val="Standard"/>
    <w:next w:val="Standard"/>
    <w:link w:val="berschrift5Zchn"/>
    <w:qFormat/>
    <w:rsid w:val="009057A1"/>
    <w:pPr>
      <w:keepNext/>
      <w:spacing w:after="0" w:line="240" w:lineRule="auto"/>
      <w:outlineLvl w:val="4"/>
    </w:pPr>
    <w:rPr>
      <w:rFonts w:ascii="Arial" w:eastAsia="Arial Unicode MS" w:hAnsi="Arial"/>
      <w:b/>
      <w:bCs/>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C10C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C10CA"/>
  </w:style>
  <w:style w:type="paragraph" w:styleId="Fuzeile">
    <w:name w:val="footer"/>
    <w:basedOn w:val="Standard"/>
    <w:link w:val="FuzeileZchn"/>
    <w:uiPriority w:val="99"/>
    <w:unhideWhenUsed/>
    <w:rsid w:val="00222A52"/>
    <w:pPr>
      <w:tabs>
        <w:tab w:val="center" w:pos="4536"/>
        <w:tab w:val="right" w:pos="9072"/>
      </w:tabs>
      <w:spacing w:after="0" w:line="240" w:lineRule="auto"/>
    </w:pPr>
    <w:rPr>
      <w:sz w:val="20"/>
    </w:rPr>
  </w:style>
  <w:style w:type="character" w:customStyle="1" w:styleId="FuzeileZchn">
    <w:name w:val="Fußzeile Zchn"/>
    <w:basedOn w:val="Absatz-Standardschriftart"/>
    <w:link w:val="Fuzeile"/>
    <w:uiPriority w:val="99"/>
    <w:rsid w:val="00222A52"/>
    <w:rPr>
      <w:sz w:val="20"/>
    </w:rPr>
  </w:style>
  <w:style w:type="table" w:styleId="Tabellenraster">
    <w:name w:val="Table Grid"/>
    <w:basedOn w:val="NormaleTabelle"/>
    <w:uiPriority w:val="39"/>
    <w:rsid w:val="008C10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qFormat/>
    <w:rsid w:val="008C10CA"/>
    <w:pPr>
      <w:ind w:left="720"/>
      <w:contextualSpacing/>
    </w:pPr>
  </w:style>
  <w:style w:type="paragraph" w:styleId="Sprechblasentext">
    <w:name w:val="Balloon Text"/>
    <w:basedOn w:val="Standard"/>
    <w:link w:val="SprechblasentextZchn"/>
    <w:uiPriority w:val="99"/>
    <w:semiHidden/>
    <w:unhideWhenUsed/>
    <w:rsid w:val="00813F9B"/>
    <w:pPr>
      <w:spacing w:after="0" w:line="240" w:lineRule="auto"/>
    </w:pPr>
    <w:rPr>
      <w:rFonts w:cs="Segoe UI"/>
      <w:sz w:val="18"/>
      <w:szCs w:val="18"/>
    </w:rPr>
  </w:style>
  <w:style w:type="character" w:customStyle="1" w:styleId="SprechblasentextZchn">
    <w:name w:val="Sprechblasentext Zchn"/>
    <w:basedOn w:val="Absatz-Standardschriftart"/>
    <w:link w:val="Sprechblasentext"/>
    <w:uiPriority w:val="99"/>
    <w:semiHidden/>
    <w:rsid w:val="00813F9B"/>
    <w:rPr>
      <w:rFonts w:cs="Segoe UI"/>
      <w:sz w:val="18"/>
      <w:szCs w:val="18"/>
    </w:rPr>
  </w:style>
  <w:style w:type="character" w:styleId="Platzhaltertext">
    <w:name w:val="Placeholder Text"/>
    <w:basedOn w:val="Absatz-Standardschriftart"/>
    <w:uiPriority w:val="99"/>
    <w:semiHidden/>
    <w:rsid w:val="00062B77"/>
    <w:rPr>
      <w:color w:val="808080"/>
    </w:rPr>
  </w:style>
  <w:style w:type="character" w:customStyle="1" w:styleId="berschrift5Zchn">
    <w:name w:val="Überschrift 5 Zchn"/>
    <w:basedOn w:val="Absatz-Standardschriftart"/>
    <w:link w:val="berschrift5"/>
    <w:rsid w:val="009057A1"/>
    <w:rPr>
      <w:rFonts w:ascii="Arial" w:eastAsia="Arial Unicode MS" w:hAnsi="Arial"/>
      <w:b/>
      <w:bCs/>
      <w:sz w:val="24"/>
      <w:szCs w:val="20"/>
      <w:lang w:eastAsia="de-DE"/>
    </w:rPr>
  </w:style>
  <w:style w:type="paragraph" w:styleId="Aufzhlungszeichen4">
    <w:name w:val="List Bullet 4"/>
    <w:basedOn w:val="Standard"/>
    <w:autoRedefine/>
    <w:semiHidden/>
    <w:rsid w:val="009057A1"/>
    <w:pPr>
      <w:spacing w:after="0" w:line="240" w:lineRule="auto"/>
    </w:pPr>
    <w:rPr>
      <w:rFonts w:ascii="Arial" w:eastAsia="Times New Roman" w:hAnsi="Arial" w:cs="Arial"/>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Allgemein"/>
          <w:gallery w:val="placeholder"/>
        </w:category>
        <w:types>
          <w:type w:val="bbPlcHdr"/>
        </w:types>
        <w:behaviors>
          <w:behavior w:val="content"/>
        </w:behaviors>
        <w:guid w:val="{74D13B31-5161-4191-88E9-43EC1B129FA4}"/>
      </w:docPartPr>
      <w:docPartBody>
        <w:p w:rsidR="000D1E93" w:rsidRDefault="00F068CD">
          <w:r w:rsidRPr="005B1420">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8CD"/>
    <w:rsid w:val="000D1E93"/>
    <w:rsid w:val="00852EFE"/>
    <w:rsid w:val="00F068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068C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1823</Words>
  <Characters>11491</Characters>
  <Application>Microsoft Office Word</Application>
  <DocSecurity>8</DocSecurity>
  <Lines>95</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Daniel.Bonitz.1</dc:creator>
  <cp:keywords/>
  <dc:description/>
  <cp:lastModifiedBy>Sebastian.Scheit</cp:lastModifiedBy>
  <cp:revision>3</cp:revision>
  <cp:lastPrinted>2025-06-02T09:22:00Z</cp:lastPrinted>
  <dcterms:created xsi:type="dcterms:W3CDTF">2026-10-06T05:39:00Z</dcterms:created>
  <dcterms:modified xsi:type="dcterms:W3CDTF">2026-10-06T06:02:00Z</dcterms:modified>
</cp:coreProperties>
</file>