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F0863" w14:textId="481ADD4B" w:rsidR="000C67F2" w:rsidRPr="00B9036D" w:rsidRDefault="0072586B" w:rsidP="00B9036D">
      <w:pPr>
        <w:jc w:val="both"/>
        <w:rPr>
          <w:rFonts w:ascii="Arial" w:hAnsi="Arial" w:cs="Arial"/>
          <w:b/>
          <w:bCs/>
        </w:rPr>
      </w:pPr>
      <w:r w:rsidRPr="00B9036D">
        <w:rPr>
          <w:rFonts w:ascii="Arial" w:hAnsi="Arial" w:cs="Arial"/>
          <w:b/>
          <w:bCs/>
        </w:rPr>
        <w:t>Leistungsbeschreibung</w:t>
      </w:r>
    </w:p>
    <w:p w14:paraId="60485FAB" w14:textId="149B6AAB" w:rsidR="0072586B" w:rsidRPr="00B9036D" w:rsidRDefault="0072586B" w:rsidP="00B9036D">
      <w:pPr>
        <w:jc w:val="both"/>
        <w:rPr>
          <w:rFonts w:ascii="Arial" w:hAnsi="Arial" w:cs="Arial"/>
        </w:rPr>
      </w:pPr>
    </w:p>
    <w:tbl>
      <w:tblPr>
        <w:tblStyle w:val="Tabellenraster"/>
        <w:tblW w:w="0" w:type="auto"/>
        <w:tblLook w:val="04A0" w:firstRow="1" w:lastRow="0" w:firstColumn="1" w:lastColumn="0" w:noHBand="0" w:noVBand="1"/>
      </w:tblPr>
      <w:tblGrid>
        <w:gridCol w:w="9062"/>
      </w:tblGrid>
      <w:tr w:rsidR="00A34CD8" w:rsidRPr="00B9036D" w14:paraId="0040D53E" w14:textId="77777777" w:rsidTr="00A34CD8">
        <w:tc>
          <w:tcPr>
            <w:tcW w:w="9062" w:type="dxa"/>
          </w:tcPr>
          <w:p w14:paraId="1CA1204F" w14:textId="115D2F12" w:rsidR="003418AC" w:rsidRPr="00B9036D" w:rsidRDefault="00B9036D" w:rsidP="00B9036D">
            <w:pPr>
              <w:pStyle w:val="Default"/>
              <w:jc w:val="both"/>
              <w:rPr>
                <w:rFonts w:ascii="Arial" w:hAnsi="Arial" w:cs="Arial"/>
                <w:b/>
                <w:bCs/>
                <w:sz w:val="22"/>
                <w:szCs w:val="22"/>
              </w:rPr>
            </w:pPr>
            <w:r>
              <w:rPr>
                <w:rFonts w:ascii="Arial" w:hAnsi="Arial" w:cs="Arial"/>
                <w:b/>
                <w:bCs/>
                <w:sz w:val="22"/>
                <w:szCs w:val="22"/>
                <w:u w:val="single"/>
              </w:rPr>
              <w:t xml:space="preserve">1. </w:t>
            </w:r>
            <w:r w:rsidR="003418AC" w:rsidRPr="00BD3518">
              <w:rPr>
                <w:rFonts w:ascii="Arial" w:hAnsi="Arial" w:cs="Arial"/>
                <w:b/>
                <w:bCs/>
                <w:sz w:val="22"/>
                <w:szCs w:val="22"/>
                <w:u w:val="single"/>
              </w:rPr>
              <w:t>Gegenstand des Vergabeverfahrens:</w:t>
            </w:r>
            <w:r w:rsidR="00C05334" w:rsidRPr="00B9036D">
              <w:rPr>
                <w:rFonts w:ascii="Arial" w:hAnsi="Arial" w:cs="Arial"/>
                <w:b/>
                <w:bCs/>
                <w:sz w:val="22"/>
                <w:szCs w:val="22"/>
              </w:rPr>
              <w:t xml:space="preserve"> </w:t>
            </w:r>
            <w:r w:rsidR="00583EB2" w:rsidRPr="00B9036D">
              <w:rPr>
                <w:rFonts w:ascii="Arial" w:hAnsi="Arial" w:cs="Arial"/>
                <w:b/>
                <w:bCs/>
                <w:sz w:val="22"/>
                <w:szCs w:val="22"/>
              </w:rPr>
              <w:t>Pforten- und Empfangsdienst einschließlich Bewirtungs- und Konferenzservice</w:t>
            </w:r>
          </w:p>
          <w:p w14:paraId="7EC2AF34" w14:textId="77777777" w:rsidR="000F4710" w:rsidRPr="00B9036D" w:rsidRDefault="000F4710" w:rsidP="00B9036D">
            <w:pPr>
              <w:pStyle w:val="Default"/>
              <w:jc w:val="both"/>
              <w:rPr>
                <w:rFonts w:ascii="Arial" w:hAnsi="Arial" w:cs="Arial"/>
                <w:sz w:val="22"/>
                <w:szCs w:val="22"/>
              </w:rPr>
            </w:pPr>
          </w:p>
          <w:p w14:paraId="69A12152" w14:textId="4E7FD3F7" w:rsidR="00583EB2" w:rsidRPr="00B9036D" w:rsidRDefault="00583EB2" w:rsidP="00B9036D">
            <w:pPr>
              <w:jc w:val="both"/>
              <w:rPr>
                <w:rFonts w:ascii="Arial" w:hAnsi="Arial" w:cs="Arial"/>
              </w:rPr>
            </w:pPr>
            <w:r w:rsidRPr="00B9036D">
              <w:rPr>
                <w:rFonts w:ascii="Arial" w:hAnsi="Arial" w:cs="Arial"/>
              </w:rPr>
              <w:t>Gegenstand der Ausschreibung ist die Erbringung von Pforten- und Empfangsdienstleistungen einschließlich der damit verbundenen Bewirtungs- und Konferenzserviceleistungen für den Auftraggeber</w:t>
            </w:r>
            <w:r w:rsidR="00B9036D">
              <w:rPr>
                <w:rFonts w:ascii="Arial" w:hAnsi="Arial" w:cs="Arial"/>
              </w:rPr>
              <w:t xml:space="preserve"> im Empfangsbereich des </w:t>
            </w:r>
            <w:r w:rsidR="00715381">
              <w:rPr>
                <w:rFonts w:ascii="Arial" w:hAnsi="Arial" w:cs="Arial"/>
              </w:rPr>
              <w:t>Fraunhofer IZFP, Campus E3.1, 66123 Saarbrücken</w:t>
            </w:r>
            <w:r w:rsidRPr="00B9036D">
              <w:rPr>
                <w:rFonts w:ascii="Arial" w:hAnsi="Arial" w:cs="Arial"/>
              </w:rPr>
              <w:t>.</w:t>
            </w:r>
          </w:p>
          <w:p w14:paraId="36550440" w14:textId="77777777" w:rsidR="00583EB2" w:rsidRDefault="00583EB2" w:rsidP="00B9036D">
            <w:pPr>
              <w:jc w:val="both"/>
              <w:rPr>
                <w:rFonts w:ascii="Arial" w:hAnsi="Arial" w:cs="Arial"/>
              </w:rPr>
            </w:pPr>
            <w:r w:rsidRPr="00B9036D">
              <w:rPr>
                <w:rFonts w:ascii="Arial" w:hAnsi="Arial" w:cs="Arial"/>
              </w:rPr>
              <w:t>Erfüllungsort für die ausgeschriebenen Leistungen ist der Sitz des Auftraggebers. Sämtliche im Leistungsverzeichnis beschriebenen Leistungen sind an den vom Auftraggeber benannten Pforten-, Empfangs-, Besprechungs- und Servicebereichen des Dienstgebäudes zu erbringen.</w:t>
            </w:r>
          </w:p>
          <w:p w14:paraId="2CAAA3F8" w14:textId="77777777" w:rsidR="00B9036D" w:rsidRDefault="00B9036D" w:rsidP="00B9036D">
            <w:pPr>
              <w:jc w:val="both"/>
              <w:rPr>
                <w:rFonts w:ascii="Arial" w:hAnsi="Arial" w:cs="Arial"/>
              </w:rPr>
            </w:pPr>
          </w:p>
          <w:p w14:paraId="7CA27885" w14:textId="3D334919" w:rsidR="00B9036D" w:rsidRPr="00296B41" w:rsidRDefault="00B9036D" w:rsidP="00B9036D">
            <w:pPr>
              <w:pStyle w:val="Default"/>
              <w:spacing w:line="276" w:lineRule="auto"/>
              <w:jc w:val="both"/>
              <w:rPr>
                <w:rFonts w:ascii="Arial" w:hAnsi="Arial" w:cs="Arial"/>
                <w:b/>
                <w:bCs/>
                <w:sz w:val="22"/>
                <w:szCs w:val="22"/>
                <w:u w:val="single"/>
              </w:rPr>
            </w:pPr>
            <w:r>
              <w:rPr>
                <w:rFonts w:ascii="Arial" w:hAnsi="Arial" w:cs="Arial"/>
                <w:b/>
                <w:bCs/>
                <w:sz w:val="22"/>
                <w:szCs w:val="22"/>
                <w:u w:val="single"/>
              </w:rPr>
              <w:t xml:space="preserve">2. </w:t>
            </w:r>
            <w:r w:rsidRPr="00296B41">
              <w:rPr>
                <w:rFonts w:ascii="Arial" w:hAnsi="Arial" w:cs="Arial"/>
                <w:b/>
                <w:bCs/>
                <w:sz w:val="22"/>
                <w:szCs w:val="22"/>
                <w:u w:val="single"/>
              </w:rPr>
              <w:t>Leistungsumfang:</w:t>
            </w:r>
          </w:p>
          <w:p w14:paraId="7FF68863" w14:textId="77777777" w:rsidR="00B9036D" w:rsidRDefault="00B9036D" w:rsidP="00B9036D">
            <w:pPr>
              <w:pStyle w:val="Default"/>
              <w:spacing w:line="276" w:lineRule="auto"/>
              <w:jc w:val="both"/>
              <w:rPr>
                <w:rFonts w:ascii="Arial" w:hAnsi="Arial" w:cs="Arial"/>
                <w:b/>
                <w:bCs/>
                <w:sz w:val="22"/>
                <w:szCs w:val="22"/>
              </w:rPr>
            </w:pPr>
            <w:r>
              <w:rPr>
                <w:rFonts w:ascii="Arial" w:hAnsi="Arial" w:cs="Arial"/>
                <w:b/>
                <w:bCs/>
                <w:sz w:val="22"/>
                <w:szCs w:val="22"/>
              </w:rPr>
              <w:t>(ist durch Leistungskonzept darzulegen)</w:t>
            </w:r>
          </w:p>
          <w:p w14:paraId="05BFCACA" w14:textId="77777777" w:rsidR="00B9036D" w:rsidRDefault="00B9036D" w:rsidP="00B9036D">
            <w:pPr>
              <w:jc w:val="both"/>
              <w:rPr>
                <w:rFonts w:ascii="Arial" w:hAnsi="Arial" w:cs="Arial"/>
              </w:rPr>
            </w:pPr>
          </w:p>
          <w:p w14:paraId="5992DD8C" w14:textId="77777777" w:rsidR="00B9036D" w:rsidRDefault="00B9036D" w:rsidP="00B9036D">
            <w:pPr>
              <w:jc w:val="both"/>
              <w:rPr>
                <w:rFonts w:ascii="Arial" w:hAnsi="Arial" w:cs="Arial"/>
              </w:rPr>
            </w:pPr>
          </w:p>
          <w:p w14:paraId="618907C7" w14:textId="1B70F8FE" w:rsidR="00B9036D" w:rsidRPr="00BD3518" w:rsidRDefault="00B9036D" w:rsidP="00B9036D">
            <w:pPr>
              <w:jc w:val="both"/>
              <w:rPr>
                <w:rFonts w:ascii="Arial" w:hAnsi="Arial" w:cs="Arial"/>
                <w:b/>
                <w:bCs/>
              </w:rPr>
            </w:pPr>
            <w:r>
              <w:rPr>
                <w:rFonts w:ascii="Arial" w:hAnsi="Arial" w:cs="Arial"/>
                <w:b/>
                <w:bCs/>
              </w:rPr>
              <w:t xml:space="preserve">2.1 </w:t>
            </w:r>
            <w:r w:rsidRPr="00BD3518">
              <w:rPr>
                <w:rFonts w:ascii="Arial" w:hAnsi="Arial" w:cs="Arial"/>
                <w:b/>
                <w:bCs/>
              </w:rPr>
              <w:t>Ziel:</w:t>
            </w:r>
          </w:p>
          <w:p w14:paraId="7690DF77" w14:textId="77777777" w:rsidR="00583EB2" w:rsidRPr="00B9036D" w:rsidRDefault="00583EB2" w:rsidP="00B9036D">
            <w:pPr>
              <w:jc w:val="both"/>
              <w:rPr>
                <w:rFonts w:ascii="Arial" w:hAnsi="Arial" w:cs="Arial"/>
              </w:rPr>
            </w:pPr>
            <w:r w:rsidRPr="00B9036D">
              <w:rPr>
                <w:rFonts w:ascii="Arial" w:hAnsi="Arial" w:cs="Arial"/>
              </w:rPr>
              <w:t>Ziel der Beauftragung ist die Sicherstellung eines professionellen, serviceorientierten und jederzeit zuverlässigen Empfangs- und Besuchermanagements. Der Pfortenbereich stellt die zentrale Anlaufstelle für Besucherinnen und Besucher, Beschäftigte, Lieferanten sowie sonstige externe Personen dar und prägt maßgeblich den ersten Eindruck der Einrichtung.</w:t>
            </w:r>
          </w:p>
          <w:p w14:paraId="2ED9DEBA" w14:textId="77777777" w:rsidR="00583EB2" w:rsidRPr="00B9036D" w:rsidRDefault="00583EB2" w:rsidP="00B9036D">
            <w:pPr>
              <w:jc w:val="both"/>
              <w:rPr>
                <w:rFonts w:ascii="Arial" w:hAnsi="Arial" w:cs="Arial"/>
              </w:rPr>
            </w:pPr>
            <w:r w:rsidRPr="00B9036D">
              <w:rPr>
                <w:rFonts w:ascii="Arial" w:hAnsi="Arial" w:cs="Arial"/>
              </w:rPr>
              <w:t>Die Leistungen sind während der vereinbarten Dienstzeiten eigenverantwortlich, zuverlässig sowie unter Beachtung der Interessen des Auftraggebers auszuführen.</w:t>
            </w:r>
          </w:p>
          <w:p w14:paraId="4199B22C" w14:textId="464D2369" w:rsidR="00583EB2" w:rsidRDefault="00583EB2" w:rsidP="00B9036D">
            <w:pPr>
              <w:pStyle w:val="Default"/>
              <w:jc w:val="both"/>
              <w:rPr>
                <w:rFonts w:ascii="Arial" w:hAnsi="Arial" w:cs="Arial"/>
                <w:sz w:val="22"/>
                <w:szCs w:val="22"/>
              </w:rPr>
            </w:pPr>
            <w:r w:rsidRPr="00B9036D">
              <w:rPr>
                <w:rFonts w:ascii="Arial" w:hAnsi="Arial" w:cs="Arial"/>
                <w:sz w:val="22"/>
                <w:szCs w:val="22"/>
              </w:rPr>
              <w:t>Die ausgeschriebenen Leistungen umfassen ausschließlich Empfangs-, Pforten- und Serviceleistungen. Sicherheitsdienstleistungen, Revierdienste, Kontrollgänge, Objektschutz sowie Hausmeister- oder technische Gebäudedienstleistungen sind ausdrücklich nicht Bestandteil dieses Leistungsverzeichnisses, sofern sie nicht ausdrücklich beschrieben werden.</w:t>
            </w:r>
          </w:p>
          <w:p w14:paraId="4DA7CFB3" w14:textId="77777777" w:rsidR="00B9036D" w:rsidRDefault="00B9036D" w:rsidP="00B9036D">
            <w:pPr>
              <w:pStyle w:val="Default"/>
              <w:jc w:val="both"/>
              <w:rPr>
                <w:rFonts w:ascii="Arial" w:hAnsi="Arial" w:cs="Arial"/>
                <w:b/>
                <w:bCs/>
                <w:sz w:val="22"/>
                <w:szCs w:val="22"/>
              </w:rPr>
            </w:pPr>
          </w:p>
          <w:p w14:paraId="73530E2E" w14:textId="56950A2F" w:rsidR="00B9036D" w:rsidRPr="007F6FA2" w:rsidRDefault="00B9036D" w:rsidP="00B9036D">
            <w:pPr>
              <w:pStyle w:val="Default"/>
              <w:jc w:val="both"/>
              <w:rPr>
                <w:rFonts w:ascii="Arial" w:hAnsi="Arial" w:cs="Arial"/>
                <w:b/>
                <w:bCs/>
                <w:sz w:val="22"/>
                <w:szCs w:val="22"/>
              </w:rPr>
            </w:pPr>
            <w:r>
              <w:rPr>
                <w:rFonts w:ascii="Arial" w:hAnsi="Arial" w:cs="Arial"/>
                <w:b/>
                <w:bCs/>
                <w:sz w:val="22"/>
                <w:szCs w:val="22"/>
              </w:rPr>
              <w:t>2.2</w:t>
            </w:r>
            <w:r w:rsidRPr="007F6FA2">
              <w:rPr>
                <w:rFonts w:ascii="Arial" w:hAnsi="Arial" w:cs="Arial"/>
                <w:b/>
                <w:bCs/>
                <w:sz w:val="22"/>
                <w:szCs w:val="22"/>
              </w:rPr>
              <w:t xml:space="preserve"> Leistungszeit</w:t>
            </w:r>
          </w:p>
          <w:p w14:paraId="2BC2842A" w14:textId="3EA54C68" w:rsidR="00965908" w:rsidRPr="00B9036D" w:rsidRDefault="00965908" w:rsidP="00965908">
            <w:pPr>
              <w:jc w:val="both"/>
              <w:rPr>
                <w:rFonts w:ascii="Arial" w:hAnsi="Arial" w:cs="Arial"/>
              </w:rPr>
            </w:pPr>
            <w:r w:rsidRPr="00B9036D">
              <w:rPr>
                <w:rFonts w:ascii="Arial" w:hAnsi="Arial" w:cs="Arial"/>
              </w:rPr>
              <w:t>Vertragslaufzeit: Die Vertragslaufzeit beträgt zunächst 24 Monate. Der Auftraggeber ist berechtigt, den Vertrag einmal, um 12 Monate zu verlängern. Die maximale Vertragslaufzeit beträgt somit 36 Monate</w:t>
            </w:r>
            <w:r>
              <w:rPr>
                <w:rFonts w:ascii="Arial" w:hAnsi="Arial" w:cs="Arial"/>
              </w:rPr>
              <w:t>.</w:t>
            </w:r>
          </w:p>
          <w:p w14:paraId="238171A8" w14:textId="77777777" w:rsidR="00B9036D" w:rsidRDefault="00B9036D" w:rsidP="00B9036D">
            <w:pPr>
              <w:spacing w:line="276" w:lineRule="auto"/>
              <w:jc w:val="both"/>
              <w:rPr>
                <w:rFonts w:ascii="Arial" w:hAnsi="Arial" w:cs="Arial"/>
              </w:rPr>
            </w:pPr>
            <w:r w:rsidRPr="00276BAC">
              <w:rPr>
                <w:rFonts w:ascii="Arial" w:hAnsi="Arial" w:cs="Arial"/>
              </w:rPr>
              <w:t>Die Preise gelten für die gesamte Vertragslaufzeit als Festpreise.</w:t>
            </w:r>
          </w:p>
          <w:p w14:paraId="7E2DD1D6" w14:textId="77777777" w:rsidR="001E4007" w:rsidRDefault="001E4007" w:rsidP="00B9036D">
            <w:pPr>
              <w:spacing w:line="276" w:lineRule="auto"/>
              <w:jc w:val="both"/>
              <w:rPr>
                <w:rFonts w:ascii="Arial" w:hAnsi="Arial" w:cs="Arial"/>
              </w:rPr>
            </w:pPr>
          </w:p>
          <w:p w14:paraId="56074872" w14:textId="77777777" w:rsidR="001E4007" w:rsidRPr="00B9036D" w:rsidRDefault="001E4007" w:rsidP="001E4007">
            <w:pPr>
              <w:jc w:val="both"/>
              <w:rPr>
                <w:rFonts w:ascii="Arial" w:hAnsi="Arial" w:cs="Arial"/>
              </w:rPr>
            </w:pPr>
            <w:r w:rsidRPr="00B9036D">
              <w:rPr>
                <w:rFonts w:ascii="Arial" w:hAnsi="Arial" w:cs="Arial"/>
              </w:rPr>
              <w:t>Die Besetzung der Pforte erfolgt entsprechend den vom Auftraggeber festgelegten Dienstzeiten.</w:t>
            </w:r>
          </w:p>
          <w:p w14:paraId="70731215" w14:textId="191BC973" w:rsidR="001E4007" w:rsidRPr="00B9036D" w:rsidRDefault="001E4007" w:rsidP="001E4007">
            <w:pPr>
              <w:jc w:val="both"/>
              <w:rPr>
                <w:rFonts w:ascii="Arial" w:hAnsi="Arial" w:cs="Arial"/>
              </w:rPr>
            </w:pPr>
            <w:r w:rsidRPr="00B9036D">
              <w:rPr>
                <w:rFonts w:ascii="Arial" w:hAnsi="Arial" w:cs="Arial"/>
              </w:rPr>
              <w:t xml:space="preserve">Eine lückenlose Besetzung </w:t>
            </w:r>
            <w:r w:rsidR="00467EE6">
              <w:rPr>
                <w:rFonts w:ascii="Arial" w:hAnsi="Arial" w:cs="Arial"/>
              </w:rPr>
              <w:t xml:space="preserve">durch eine Empfangsperson </w:t>
            </w:r>
            <w:r w:rsidRPr="00B9036D">
              <w:rPr>
                <w:rFonts w:ascii="Arial" w:hAnsi="Arial" w:cs="Arial"/>
              </w:rPr>
              <w:t>ist sicherzustellen.</w:t>
            </w:r>
          </w:p>
          <w:p w14:paraId="09899336" w14:textId="77777777" w:rsidR="001E4007" w:rsidRPr="00B9036D" w:rsidRDefault="001E4007" w:rsidP="001E4007">
            <w:pPr>
              <w:jc w:val="both"/>
              <w:rPr>
                <w:rFonts w:ascii="Arial" w:hAnsi="Arial" w:cs="Arial"/>
              </w:rPr>
            </w:pPr>
            <w:r w:rsidRPr="00B9036D">
              <w:rPr>
                <w:rFonts w:ascii="Arial" w:hAnsi="Arial" w:cs="Arial"/>
              </w:rPr>
              <w:t>Dienstzeit: Mo.-Fr. 7:30-16:30 Uhr (keine Arbeit an Samstagen, Sonn- und Feiertagen)</w:t>
            </w:r>
          </w:p>
          <w:p w14:paraId="7DE14186" w14:textId="77777777" w:rsidR="001E4007" w:rsidRPr="00B9036D" w:rsidRDefault="001E4007" w:rsidP="001E4007">
            <w:pPr>
              <w:jc w:val="both"/>
              <w:rPr>
                <w:rFonts w:ascii="Arial" w:hAnsi="Arial" w:cs="Arial"/>
              </w:rPr>
            </w:pPr>
            <w:r w:rsidRPr="00B9036D">
              <w:rPr>
                <w:rFonts w:ascii="Arial" w:hAnsi="Arial" w:cs="Arial"/>
              </w:rPr>
              <w:t xml:space="preserve">Der Auftragnehmer stellt sicher, dass Urlaubs-, Krankheits- oder sonstige Ausfallzeiten ohne Einschränkung der Leistung kompensiert werden. </w:t>
            </w:r>
          </w:p>
          <w:p w14:paraId="459BB9C0" w14:textId="77777777" w:rsidR="001E4007" w:rsidRPr="00B9036D" w:rsidRDefault="001E4007" w:rsidP="001E4007">
            <w:pPr>
              <w:jc w:val="both"/>
              <w:rPr>
                <w:rFonts w:ascii="Arial" w:hAnsi="Arial" w:cs="Arial"/>
              </w:rPr>
            </w:pPr>
            <w:r w:rsidRPr="00B9036D">
              <w:rPr>
                <w:rFonts w:ascii="Arial" w:hAnsi="Arial" w:cs="Arial"/>
              </w:rPr>
              <w:t>Ein Wechsel des eingesetzten Personals ist dem Auftraggeber rechtzeitig mitzuteilen.</w:t>
            </w:r>
          </w:p>
          <w:p w14:paraId="0231CF33" w14:textId="77777777" w:rsidR="001E4007" w:rsidRPr="00B9036D" w:rsidRDefault="001E4007" w:rsidP="001E4007">
            <w:pPr>
              <w:jc w:val="both"/>
              <w:rPr>
                <w:rFonts w:ascii="Arial" w:hAnsi="Arial" w:cs="Arial"/>
              </w:rPr>
            </w:pPr>
            <w:r w:rsidRPr="00B9036D">
              <w:rPr>
                <w:rFonts w:ascii="Arial" w:hAnsi="Arial" w:cs="Arial"/>
              </w:rPr>
              <w:t>Neue Mitarbeitende sind vor ihrem ersten Einsatz umfassend einzuarbeiten.</w:t>
            </w:r>
          </w:p>
          <w:p w14:paraId="6E1E9A95" w14:textId="77777777" w:rsidR="007F2913" w:rsidRPr="00B9036D" w:rsidRDefault="007F2913" w:rsidP="00B9036D">
            <w:pPr>
              <w:pStyle w:val="Default"/>
              <w:jc w:val="both"/>
              <w:rPr>
                <w:rFonts w:ascii="Arial" w:hAnsi="Arial" w:cs="Arial"/>
                <w:b/>
                <w:bCs/>
                <w:sz w:val="22"/>
                <w:szCs w:val="22"/>
              </w:rPr>
            </w:pPr>
          </w:p>
          <w:p w14:paraId="7F00D3E4" w14:textId="63D09012" w:rsidR="00B9036D" w:rsidRPr="00532D29" w:rsidRDefault="00B9036D" w:rsidP="00B9036D">
            <w:pPr>
              <w:jc w:val="both"/>
              <w:rPr>
                <w:rFonts w:ascii="Arial" w:hAnsi="Arial" w:cs="Arial"/>
              </w:rPr>
            </w:pPr>
            <w:r w:rsidRPr="00532D29">
              <w:rPr>
                <w:rFonts w:ascii="Arial" w:hAnsi="Arial" w:cs="Arial"/>
                <w:b/>
                <w:bCs/>
              </w:rPr>
              <w:t>2.3 Konkrete Tätigkeiten/Maßnahmen</w:t>
            </w:r>
          </w:p>
          <w:p w14:paraId="15282409" w14:textId="3FFB1761" w:rsidR="006D1247" w:rsidRPr="00B9036D" w:rsidRDefault="006D1247" w:rsidP="00B9036D">
            <w:pPr>
              <w:pStyle w:val="Default"/>
              <w:jc w:val="both"/>
              <w:rPr>
                <w:rFonts w:ascii="Arial" w:hAnsi="Arial" w:cs="Arial"/>
                <w:sz w:val="22"/>
                <w:szCs w:val="22"/>
              </w:rPr>
            </w:pPr>
          </w:p>
          <w:p w14:paraId="2B04FF1C" w14:textId="5851826E" w:rsidR="00583EB2" w:rsidRPr="00B9036D" w:rsidRDefault="00583EB2" w:rsidP="00B9036D">
            <w:pPr>
              <w:jc w:val="both"/>
              <w:rPr>
                <w:rFonts w:ascii="Arial" w:hAnsi="Arial" w:cs="Arial"/>
              </w:rPr>
            </w:pPr>
            <w:r w:rsidRPr="00B9036D">
              <w:rPr>
                <w:rFonts w:ascii="Arial" w:hAnsi="Arial" w:cs="Arial"/>
              </w:rPr>
              <w:t>Der Auftragnehmer gewährleistet einen störungsfreien Ablauf sämtlicher Empfangs- und Serviceprozesse. Hierzu gehören insbesondere:</w:t>
            </w:r>
          </w:p>
          <w:p w14:paraId="79BBAC89" w14:textId="77777777" w:rsidR="00583EB2" w:rsidRPr="00B9036D" w:rsidRDefault="00583EB2" w:rsidP="00B9036D">
            <w:pPr>
              <w:numPr>
                <w:ilvl w:val="0"/>
                <w:numId w:val="1"/>
              </w:numPr>
              <w:spacing w:line="278" w:lineRule="auto"/>
              <w:jc w:val="both"/>
              <w:rPr>
                <w:rFonts w:ascii="Arial" w:hAnsi="Arial" w:cs="Arial"/>
              </w:rPr>
            </w:pPr>
            <w:r w:rsidRPr="00B9036D">
              <w:rPr>
                <w:rFonts w:ascii="Arial" w:hAnsi="Arial" w:cs="Arial"/>
              </w:rPr>
              <w:t>freundlicher und professioneller Empfang aller Besucherinnen und Besucher,</w:t>
            </w:r>
          </w:p>
          <w:p w14:paraId="2FD6FC08" w14:textId="77777777" w:rsidR="00583EB2" w:rsidRPr="00B9036D" w:rsidRDefault="00583EB2" w:rsidP="00B9036D">
            <w:pPr>
              <w:numPr>
                <w:ilvl w:val="0"/>
                <w:numId w:val="1"/>
              </w:numPr>
              <w:spacing w:line="278" w:lineRule="auto"/>
              <w:jc w:val="both"/>
              <w:rPr>
                <w:rFonts w:ascii="Arial" w:hAnsi="Arial" w:cs="Arial"/>
              </w:rPr>
            </w:pPr>
            <w:r w:rsidRPr="00B9036D">
              <w:rPr>
                <w:rFonts w:ascii="Arial" w:hAnsi="Arial" w:cs="Arial"/>
              </w:rPr>
              <w:t>zuverlässige Steuerung des Besucherverkehrs,</w:t>
            </w:r>
          </w:p>
          <w:p w14:paraId="658F86E9" w14:textId="77777777" w:rsidR="00583EB2" w:rsidRPr="00B9036D" w:rsidRDefault="00583EB2" w:rsidP="00B9036D">
            <w:pPr>
              <w:numPr>
                <w:ilvl w:val="0"/>
                <w:numId w:val="1"/>
              </w:numPr>
              <w:spacing w:line="278" w:lineRule="auto"/>
              <w:jc w:val="both"/>
              <w:rPr>
                <w:rFonts w:ascii="Arial" w:hAnsi="Arial" w:cs="Arial"/>
              </w:rPr>
            </w:pPr>
            <w:r w:rsidRPr="00B9036D">
              <w:rPr>
                <w:rFonts w:ascii="Arial" w:hAnsi="Arial" w:cs="Arial"/>
              </w:rPr>
              <w:t>kompetente Erteilung allgemeiner Auskünfte,</w:t>
            </w:r>
          </w:p>
          <w:p w14:paraId="4E3787D6" w14:textId="77777777" w:rsidR="00583EB2" w:rsidRPr="00B9036D" w:rsidRDefault="00583EB2" w:rsidP="00B9036D">
            <w:pPr>
              <w:numPr>
                <w:ilvl w:val="0"/>
                <w:numId w:val="1"/>
              </w:numPr>
              <w:spacing w:line="278" w:lineRule="auto"/>
              <w:jc w:val="both"/>
              <w:rPr>
                <w:rFonts w:ascii="Arial" w:hAnsi="Arial" w:cs="Arial"/>
              </w:rPr>
            </w:pPr>
            <w:r w:rsidRPr="00B9036D">
              <w:rPr>
                <w:rFonts w:ascii="Arial" w:hAnsi="Arial" w:cs="Arial"/>
              </w:rPr>
              <w:lastRenderedPageBreak/>
              <w:t>Bedienung der Telefonzentrale,</w:t>
            </w:r>
          </w:p>
          <w:p w14:paraId="43630BDC" w14:textId="77777777" w:rsidR="00583EB2" w:rsidRPr="00B9036D" w:rsidRDefault="00583EB2" w:rsidP="00B9036D">
            <w:pPr>
              <w:numPr>
                <w:ilvl w:val="0"/>
                <w:numId w:val="1"/>
              </w:numPr>
              <w:spacing w:line="278" w:lineRule="auto"/>
              <w:jc w:val="both"/>
              <w:rPr>
                <w:rFonts w:ascii="Arial" w:hAnsi="Arial" w:cs="Arial"/>
              </w:rPr>
            </w:pPr>
            <w:r w:rsidRPr="00B9036D">
              <w:rPr>
                <w:rFonts w:ascii="Arial" w:hAnsi="Arial" w:cs="Arial"/>
              </w:rPr>
              <w:t>organisatorische Unterstützung bei Besprechungen und Veranstaltungen,</w:t>
            </w:r>
          </w:p>
          <w:p w14:paraId="49CADF12" w14:textId="77777777" w:rsidR="00583EB2" w:rsidRPr="00B9036D" w:rsidRDefault="00583EB2" w:rsidP="00B9036D">
            <w:pPr>
              <w:numPr>
                <w:ilvl w:val="0"/>
                <w:numId w:val="1"/>
              </w:numPr>
              <w:spacing w:line="278" w:lineRule="auto"/>
              <w:jc w:val="both"/>
              <w:rPr>
                <w:rFonts w:ascii="Arial" w:hAnsi="Arial" w:cs="Arial"/>
              </w:rPr>
            </w:pPr>
            <w:r w:rsidRPr="00B9036D">
              <w:rPr>
                <w:rFonts w:ascii="Arial" w:hAnsi="Arial" w:cs="Arial"/>
              </w:rPr>
              <w:t>Durchführung der vereinbarten Bewirtungsleistungen,</w:t>
            </w:r>
          </w:p>
          <w:p w14:paraId="06DCA1D0" w14:textId="77777777" w:rsidR="00583EB2" w:rsidRPr="00B9036D" w:rsidRDefault="00583EB2" w:rsidP="00B9036D">
            <w:pPr>
              <w:numPr>
                <w:ilvl w:val="0"/>
                <w:numId w:val="1"/>
              </w:numPr>
              <w:spacing w:line="278" w:lineRule="auto"/>
              <w:jc w:val="both"/>
              <w:rPr>
                <w:rFonts w:ascii="Arial" w:hAnsi="Arial" w:cs="Arial"/>
              </w:rPr>
            </w:pPr>
            <w:r w:rsidRPr="00B9036D">
              <w:rPr>
                <w:rFonts w:ascii="Arial" w:hAnsi="Arial" w:cs="Arial"/>
              </w:rPr>
              <w:t>vertrauensvoller Umgang mit personenbezogenen Daten,</w:t>
            </w:r>
          </w:p>
          <w:p w14:paraId="59386E18" w14:textId="77777777" w:rsidR="00583EB2" w:rsidRPr="00B9036D" w:rsidRDefault="00583EB2" w:rsidP="00B9036D">
            <w:pPr>
              <w:numPr>
                <w:ilvl w:val="0"/>
                <w:numId w:val="1"/>
              </w:numPr>
              <w:spacing w:line="278" w:lineRule="auto"/>
              <w:jc w:val="both"/>
              <w:rPr>
                <w:rFonts w:ascii="Arial" w:hAnsi="Arial" w:cs="Arial"/>
              </w:rPr>
            </w:pPr>
            <w:r w:rsidRPr="00B9036D">
              <w:rPr>
                <w:rFonts w:ascii="Arial" w:hAnsi="Arial" w:cs="Arial"/>
              </w:rPr>
              <w:t>serviceorientierte Zusammenarbeit mit den Beschäftigten des Auftraggebers.</w:t>
            </w:r>
          </w:p>
          <w:p w14:paraId="1EBCC13A" w14:textId="64E47E23" w:rsidR="006D1247" w:rsidRPr="00B9036D" w:rsidRDefault="00583EB2" w:rsidP="00B9036D">
            <w:pPr>
              <w:pStyle w:val="Default"/>
              <w:jc w:val="both"/>
              <w:rPr>
                <w:rFonts w:ascii="Arial" w:hAnsi="Arial" w:cs="Arial"/>
                <w:sz w:val="22"/>
                <w:szCs w:val="22"/>
              </w:rPr>
            </w:pPr>
            <w:r w:rsidRPr="00B9036D">
              <w:rPr>
                <w:rFonts w:ascii="Arial" w:hAnsi="Arial" w:cs="Arial"/>
                <w:sz w:val="22"/>
                <w:szCs w:val="22"/>
              </w:rPr>
              <w:t>Der Auftragnehmer verpflichtet sich, sämtliche Leistungen nach dem jeweils anerkannten Stand der Technik, den geltenden gesetzlichen Bestimmungen sowie den allgemein anerkannten Regeln guter Dienstleistungserbringung auszuführen.</w:t>
            </w:r>
          </w:p>
          <w:p w14:paraId="6A7DAB5B" w14:textId="77777777" w:rsidR="00D7662A" w:rsidRPr="00BD3518" w:rsidRDefault="00D7662A" w:rsidP="00B9036D">
            <w:pPr>
              <w:jc w:val="both"/>
              <w:rPr>
                <w:rFonts w:ascii="Arial" w:hAnsi="Arial" w:cs="Arial"/>
              </w:rPr>
            </w:pPr>
          </w:p>
          <w:p w14:paraId="09D5FACD" w14:textId="19A60130" w:rsidR="002D4A34" w:rsidRPr="00BD3518" w:rsidRDefault="002D4A34" w:rsidP="00B9036D">
            <w:pPr>
              <w:jc w:val="both"/>
              <w:rPr>
                <w:rFonts w:ascii="Arial" w:hAnsi="Arial" w:cs="Arial"/>
                <w:u w:val="single"/>
              </w:rPr>
            </w:pPr>
            <w:r w:rsidRPr="00BD3518">
              <w:rPr>
                <w:rFonts w:ascii="Arial" w:hAnsi="Arial" w:cs="Arial"/>
                <w:u w:val="single"/>
              </w:rPr>
              <w:t>Pforten- und Empfangsdienst:</w:t>
            </w:r>
          </w:p>
          <w:p w14:paraId="39ECF7BD" w14:textId="532692AE" w:rsidR="00583EB2" w:rsidRPr="00B9036D" w:rsidRDefault="00583EB2" w:rsidP="00B9036D">
            <w:pPr>
              <w:jc w:val="both"/>
              <w:rPr>
                <w:rFonts w:ascii="Arial" w:hAnsi="Arial" w:cs="Arial"/>
              </w:rPr>
            </w:pPr>
            <w:r w:rsidRPr="00B9036D">
              <w:rPr>
                <w:rFonts w:ascii="Arial" w:hAnsi="Arial" w:cs="Arial"/>
              </w:rPr>
              <w:t>Der Auftragnehmer übernimmt die Besetzung der Pforte als zentrale Anlaufstelle des Auftraggebers während der vertraglich vereinbarten Dienstzeiten.</w:t>
            </w:r>
          </w:p>
          <w:p w14:paraId="52E8F2D0" w14:textId="77777777" w:rsidR="00583EB2" w:rsidRPr="00B9036D" w:rsidRDefault="00583EB2" w:rsidP="00B9036D">
            <w:pPr>
              <w:jc w:val="both"/>
              <w:rPr>
                <w:rFonts w:ascii="Arial" w:hAnsi="Arial" w:cs="Arial"/>
              </w:rPr>
            </w:pPr>
            <w:r w:rsidRPr="00B9036D">
              <w:rPr>
                <w:rFonts w:ascii="Arial" w:hAnsi="Arial" w:cs="Arial"/>
              </w:rPr>
              <w:t>Die Beschäftigten des Auftragnehmers repräsentieren den Auftraggeber gegenüber Besucherinnen und Besuchern, Beschäftigten, Lieferanten sowie sonstigen externen Personen. Sämtliche Aufgaben sind freundlich, zuverlässig, serviceorientiert und eigenverantwortlich auszuführen.</w:t>
            </w:r>
          </w:p>
          <w:p w14:paraId="4DB7F7A5" w14:textId="77777777" w:rsidR="00583EB2" w:rsidRPr="00B9036D" w:rsidRDefault="00583EB2" w:rsidP="00B9036D">
            <w:pPr>
              <w:jc w:val="both"/>
              <w:rPr>
                <w:rFonts w:ascii="Arial" w:hAnsi="Arial" w:cs="Arial"/>
              </w:rPr>
            </w:pPr>
            <w:r w:rsidRPr="00B9036D">
              <w:rPr>
                <w:rFonts w:ascii="Arial" w:hAnsi="Arial" w:cs="Arial"/>
              </w:rPr>
              <w:t>Der Pfortenbereich ist jederzeit in einem ordentlichen und repräsentativen Zustand zu halten.</w:t>
            </w:r>
          </w:p>
          <w:p w14:paraId="6B054C91" w14:textId="77777777" w:rsidR="00583EB2" w:rsidRPr="00BD3518" w:rsidRDefault="00583EB2" w:rsidP="00B9036D">
            <w:pPr>
              <w:jc w:val="both"/>
              <w:rPr>
                <w:rFonts w:ascii="Arial" w:hAnsi="Arial" w:cs="Arial"/>
              </w:rPr>
            </w:pPr>
          </w:p>
          <w:p w14:paraId="60E320D3" w14:textId="6262A1DF" w:rsidR="00467EE6" w:rsidRPr="00BD3518" w:rsidRDefault="00467EE6" w:rsidP="00B9036D">
            <w:pPr>
              <w:jc w:val="both"/>
              <w:rPr>
                <w:rFonts w:ascii="Arial" w:hAnsi="Arial" w:cs="Arial"/>
                <w:u w:val="single"/>
              </w:rPr>
            </w:pPr>
            <w:r w:rsidRPr="00BD3518">
              <w:rPr>
                <w:rFonts w:ascii="Arial" w:hAnsi="Arial" w:cs="Arial"/>
                <w:u w:val="single"/>
              </w:rPr>
              <w:t>Personelle Anforderungen</w:t>
            </w:r>
          </w:p>
          <w:p w14:paraId="7579344B" w14:textId="626F03B1" w:rsidR="00467EE6" w:rsidRPr="00BD3518" w:rsidRDefault="00467EE6" w:rsidP="00467EE6">
            <w:pPr>
              <w:pStyle w:val="Listenabsatz"/>
              <w:numPr>
                <w:ilvl w:val="0"/>
                <w:numId w:val="15"/>
              </w:numPr>
              <w:jc w:val="both"/>
              <w:rPr>
                <w:rFonts w:ascii="Arial" w:hAnsi="Arial" w:cs="Arial"/>
              </w:rPr>
            </w:pPr>
            <w:r w:rsidRPr="00BD3518">
              <w:rPr>
                <w:rFonts w:ascii="Arial" w:hAnsi="Arial" w:cs="Arial"/>
              </w:rPr>
              <w:t>gepflegtes äußeres Erscheinungsbild</w:t>
            </w:r>
          </w:p>
          <w:p w14:paraId="40FE01E3" w14:textId="1E4603C5" w:rsidR="00467EE6" w:rsidRDefault="00467EE6" w:rsidP="00467EE6">
            <w:pPr>
              <w:pStyle w:val="Listenabsatz"/>
              <w:numPr>
                <w:ilvl w:val="0"/>
                <w:numId w:val="15"/>
              </w:numPr>
              <w:jc w:val="both"/>
              <w:rPr>
                <w:rFonts w:ascii="Arial" w:hAnsi="Arial" w:cs="Arial"/>
              </w:rPr>
            </w:pPr>
            <w:r w:rsidRPr="00BD3518">
              <w:rPr>
                <w:rFonts w:ascii="Arial" w:hAnsi="Arial" w:cs="Arial"/>
              </w:rPr>
              <w:t>freundliches Auftreten</w:t>
            </w:r>
          </w:p>
          <w:p w14:paraId="1CA7B70A" w14:textId="569E5FAF" w:rsidR="00565262" w:rsidRPr="00565262" w:rsidRDefault="00565262" w:rsidP="00565262">
            <w:pPr>
              <w:pStyle w:val="Listenabsatz"/>
              <w:numPr>
                <w:ilvl w:val="0"/>
                <w:numId w:val="15"/>
              </w:numPr>
              <w:jc w:val="both"/>
              <w:rPr>
                <w:rFonts w:ascii="Arial" w:hAnsi="Arial" w:cs="Arial"/>
              </w:rPr>
            </w:pPr>
            <w:r w:rsidRPr="00565262">
              <w:rPr>
                <w:rFonts w:ascii="Arial" w:hAnsi="Arial" w:cs="Arial"/>
              </w:rPr>
              <w:t>Der Auftragnehmer setzt ausschließlich Personal ein, dessen persönliche Zuverlässigkeit er zuvor geprüft hat. Hierzu lässt er sich vor dem ersten Einsatz ein</w:t>
            </w:r>
            <w:r>
              <w:rPr>
                <w:rFonts w:ascii="Arial" w:hAnsi="Arial" w:cs="Arial"/>
              </w:rPr>
              <w:t xml:space="preserve"> polizeiliches</w:t>
            </w:r>
            <w:r w:rsidRPr="00565262">
              <w:rPr>
                <w:rFonts w:ascii="Arial" w:hAnsi="Arial" w:cs="Arial"/>
              </w:rPr>
              <w:t xml:space="preserve"> Führungszeugnis vorlegen, das zum Zeitpunkt der Vorlage nicht älter als drei Monate ist. Als der Zuverlässigkeit entgegenstehend gelten insbesondere Eintragungen wegen Eigentums-, Vermögens- oder Urkundendelikten sowie wegen Gewalt- oder Sexualdelikten.</w:t>
            </w:r>
          </w:p>
          <w:p w14:paraId="6925C3C3" w14:textId="55EBB47C" w:rsidR="00565262" w:rsidRPr="00565262" w:rsidRDefault="00565262" w:rsidP="00565262">
            <w:pPr>
              <w:pStyle w:val="Listenabsatz"/>
              <w:jc w:val="both"/>
              <w:rPr>
                <w:rFonts w:ascii="Arial" w:hAnsi="Arial" w:cs="Arial"/>
              </w:rPr>
            </w:pPr>
            <w:r w:rsidRPr="00565262">
              <w:rPr>
                <w:rFonts w:ascii="Arial" w:hAnsi="Arial" w:cs="Arial"/>
                <w:b/>
                <w:bCs/>
              </w:rPr>
              <w:t>Nachweis:</w:t>
            </w:r>
            <w:r>
              <w:rPr>
                <w:rFonts w:ascii="Arial" w:hAnsi="Arial" w:cs="Arial"/>
              </w:rPr>
              <w:t xml:space="preserve"> </w:t>
            </w:r>
            <w:r w:rsidRPr="00565262">
              <w:rPr>
                <w:rFonts w:ascii="Arial" w:hAnsi="Arial" w:cs="Arial"/>
              </w:rPr>
              <w:t xml:space="preserve">Der Auftragnehmer bestätigt dem Auftraggeber die durchgeführte Prüfung und ihr Ergebnis schriftlich unter Angabe des Datums der Einsichtnahme. Das Führungszeugnis selbst wird dem Auftraggeber nicht vorgelegt. Die Prüfung ist alle </w:t>
            </w:r>
            <w:r>
              <w:rPr>
                <w:rFonts w:ascii="Arial" w:hAnsi="Arial" w:cs="Arial"/>
              </w:rPr>
              <w:t>24</w:t>
            </w:r>
            <w:r w:rsidRPr="00565262">
              <w:rPr>
                <w:rFonts w:ascii="Arial" w:hAnsi="Arial" w:cs="Arial"/>
              </w:rPr>
              <w:t xml:space="preserve"> Monate zu wiederholen.</w:t>
            </w:r>
          </w:p>
          <w:p w14:paraId="1B7D291A" w14:textId="75CCF9B8" w:rsidR="00467EE6" w:rsidRDefault="00467EE6" w:rsidP="00467EE6">
            <w:pPr>
              <w:pStyle w:val="Listenabsatz"/>
              <w:numPr>
                <w:ilvl w:val="0"/>
                <w:numId w:val="15"/>
              </w:numPr>
              <w:jc w:val="both"/>
              <w:rPr>
                <w:rFonts w:ascii="Arial" w:hAnsi="Arial" w:cs="Arial"/>
              </w:rPr>
            </w:pPr>
            <w:r>
              <w:rPr>
                <w:rFonts w:ascii="Arial" w:hAnsi="Arial" w:cs="Arial"/>
              </w:rPr>
              <w:t xml:space="preserve">Einsetzung Personal mit mind. </w:t>
            </w:r>
            <w:proofErr w:type="gramStart"/>
            <w:r>
              <w:rPr>
                <w:rFonts w:ascii="Arial" w:hAnsi="Arial" w:cs="Arial"/>
              </w:rPr>
              <w:t>1 jähriger</w:t>
            </w:r>
            <w:proofErr w:type="gramEnd"/>
            <w:r>
              <w:rPr>
                <w:rFonts w:ascii="Arial" w:hAnsi="Arial" w:cs="Arial"/>
              </w:rPr>
              <w:t xml:space="preserve"> Berufserfahrung</w:t>
            </w:r>
            <w:r w:rsidR="0058162B">
              <w:rPr>
                <w:rFonts w:ascii="Arial" w:hAnsi="Arial" w:cs="Arial"/>
              </w:rPr>
              <w:t xml:space="preserve"> </w:t>
            </w:r>
            <w:r w:rsidR="009356B0">
              <w:rPr>
                <w:rFonts w:ascii="Arial" w:hAnsi="Arial" w:cs="Arial"/>
              </w:rPr>
              <w:t xml:space="preserve">in oben beschriebenen oder gleichwertigen Leistungen </w:t>
            </w:r>
          </w:p>
          <w:p w14:paraId="5AAB0664" w14:textId="3468DDAB" w:rsidR="004D768A" w:rsidRDefault="004D768A" w:rsidP="004D768A">
            <w:pPr>
              <w:pStyle w:val="Listenabsatz"/>
              <w:jc w:val="both"/>
              <w:rPr>
                <w:rFonts w:ascii="Arial" w:hAnsi="Arial" w:cs="Arial"/>
              </w:rPr>
            </w:pPr>
            <w:r w:rsidRPr="004D768A">
              <w:rPr>
                <w:rFonts w:ascii="Arial" w:hAnsi="Arial" w:cs="Arial"/>
                <w:b/>
                <w:bCs/>
              </w:rPr>
              <w:t>Nachweis:</w:t>
            </w:r>
            <w:r w:rsidRPr="004D768A">
              <w:rPr>
                <w:rFonts w:ascii="Arial" w:hAnsi="Arial" w:cs="Arial"/>
              </w:rPr>
              <w:t xml:space="preserve"> anonymisiertes Qualifikationsprofil je vorgesehener Position, aus dem Art, Dauer und Umfang der einschlägigen Tätigkeit hervorgehen. Die namentliche Benennung des einzusetzenden Personals erfolgt erst nach Zuschlagserteilung, spätestens </w:t>
            </w:r>
            <w:r>
              <w:rPr>
                <w:rFonts w:ascii="Arial" w:hAnsi="Arial" w:cs="Arial"/>
              </w:rPr>
              <w:t>2</w:t>
            </w:r>
            <w:r w:rsidRPr="004D768A">
              <w:rPr>
                <w:rFonts w:ascii="Arial" w:hAnsi="Arial" w:cs="Arial"/>
              </w:rPr>
              <w:t xml:space="preserve"> Wochen vor Leistungsbeginn.</w:t>
            </w:r>
          </w:p>
          <w:p w14:paraId="18D3011A" w14:textId="0266AAEA" w:rsidR="007426BF" w:rsidRDefault="007426BF" w:rsidP="00BD3518">
            <w:pPr>
              <w:pStyle w:val="Listenabsatz"/>
              <w:numPr>
                <w:ilvl w:val="0"/>
                <w:numId w:val="15"/>
              </w:numPr>
              <w:jc w:val="both"/>
              <w:rPr>
                <w:rFonts w:ascii="Arial" w:hAnsi="Arial" w:cs="Arial"/>
              </w:rPr>
            </w:pPr>
            <w:r>
              <w:rPr>
                <w:rFonts w:ascii="Arial" w:hAnsi="Arial" w:cs="Arial"/>
              </w:rPr>
              <w:t xml:space="preserve">Kenntnisse </w:t>
            </w:r>
            <w:r w:rsidR="009356B0">
              <w:rPr>
                <w:rFonts w:ascii="Arial" w:hAnsi="Arial" w:cs="Arial"/>
              </w:rPr>
              <w:t>folgenden</w:t>
            </w:r>
            <w:r>
              <w:rPr>
                <w:rFonts w:ascii="Arial" w:hAnsi="Arial" w:cs="Arial"/>
              </w:rPr>
              <w:t xml:space="preserve"> Sprache</w:t>
            </w:r>
            <w:r w:rsidR="009356B0">
              <w:rPr>
                <w:rFonts w:ascii="Arial" w:hAnsi="Arial" w:cs="Arial"/>
              </w:rPr>
              <w:t>: Deutsch</w:t>
            </w:r>
            <w:r>
              <w:rPr>
                <w:rFonts w:ascii="Arial" w:hAnsi="Arial" w:cs="Arial"/>
              </w:rPr>
              <w:t xml:space="preserve"> Level C1</w:t>
            </w:r>
            <w:r w:rsidR="009356B0">
              <w:rPr>
                <w:rFonts w:ascii="Arial" w:hAnsi="Arial" w:cs="Arial"/>
              </w:rPr>
              <w:t>, Englisch Level B1</w:t>
            </w:r>
          </w:p>
          <w:p w14:paraId="5BE20A94" w14:textId="5C181E95" w:rsidR="004D768A" w:rsidRDefault="004D768A" w:rsidP="004D768A">
            <w:pPr>
              <w:pStyle w:val="Listenabsatz"/>
              <w:jc w:val="both"/>
              <w:rPr>
                <w:rFonts w:ascii="Arial" w:hAnsi="Arial" w:cs="Arial"/>
              </w:rPr>
            </w:pPr>
            <w:r w:rsidRPr="004D768A">
              <w:rPr>
                <w:rFonts w:ascii="Arial" w:hAnsi="Arial" w:cs="Arial"/>
              </w:rPr>
              <w:t>Das eingesetzte Personal ist erste Anlaufstelle für Besucherinnen und Besucher, führt eigenständig Gespräche an der Pforte, nimmt Anliegen entgegen, erteilt Auskünfte, dokumentiert Vorgänge schriftlich und muss in Konflikt- und Gefahrensituationen sicher und verständlich kommunizieren. Das Sprachniveau ist damit an der konkreten Aufgabe ausgerichtet und nicht pauschal gesetzt.</w:t>
            </w:r>
          </w:p>
          <w:p w14:paraId="6C80AA1B" w14:textId="0176AC5F" w:rsidR="004D768A" w:rsidRDefault="004D768A" w:rsidP="004D768A">
            <w:pPr>
              <w:pStyle w:val="Listenabsatz"/>
              <w:numPr>
                <w:ilvl w:val="0"/>
                <w:numId w:val="15"/>
              </w:numPr>
              <w:jc w:val="both"/>
              <w:rPr>
                <w:rFonts w:ascii="Arial" w:hAnsi="Arial" w:cs="Arial"/>
              </w:rPr>
            </w:pPr>
            <w:r w:rsidRPr="004D768A">
              <w:rPr>
                <w:rFonts w:ascii="Arial" w:hAnsi="Arial" w:cs="Arial"/>
                <w:b/>
                <w:bCs/>
              </w:rPr>
              <w:t>Nachweis</w:t>
            </w:r>
            <w:r>
              <w:rPr>
                <w:rFonts w:ascii="Arial" w:hAnsi="Arial" w:cs="Arial"/>
              </w:rPr>
              <w:t>:</w:t>
            </w:r>
            <w:r w:rsidRPr="004D768A">
              <w:rPr>
                <w:rFonts w:ascii="Arial" w:hAnsi="Arial" w:cs="Arial"/>
              </w:rPr>
              <w:t xml:space="preserve"> </w:t>
            </w:r>
            <w:r>
              <w:rPr>
                <w:rFonts w:ascii="Arial" w:hAnsi="Arial" w:cs="Arial"/>
              </w:rPr>
              <w:t>erfolgt wahlweise durch Eigenerklärung des Auftr</w:t>
            </w:r>
            <w:r w:rsidR="00097CA4">
              <w:rPr>
                <w:rFonts w:ascii="Arial" w:hAnsi="Arial" w:cs="Arial"/>
              </w:rPr>
              <w:t>agnehmers</w:t>
            </w:r>
            <w:r>
              <w:rPr>
                <w:rFonts w:ascii="Arial" w:hAnsi="Arial" w:cs="Arial"/>
              </w:rPr>
              <w:t xml:space="preserve"> oder </w:t>
            </w:r>
            <w:r w:rsidR="00097CA4">
              <w:rPr>
                <w:rFonts w:ascii="Arial" w:hAnsi="Arial" w:cs="Arial"/>
              </w:rPr>
              <w:t xml:space="preserve">durch </w:t>
            </w:r>
            <w:r>
              <w:rPr>
                <w:rFonts w:ascii="Arial" w:hAnsi="Arial" w:cs="Arial"/>
              </w:rPr>
              <w:t>Zertifikat einer anerkannten Prüfungsinstitution</w:t>
            </w:r>
          </w:p>
          <w:p w14:paraId="3DA6C240" w14:textId="4CD67CE0" w:rsidR="00113160" w:rsidRPr="00113160" w:rsidRDefault="00113160" w:rsidP="00113160">
            <w:pPr>
              <w:pStyle w:val="Listenabsatz"/>
              <w:numPr>
                <w:ilvl w:val="0"/>
                <w:numId w:val="15"/>
              </w:numPr>
              <w:spacing w:line="276" w:lineRule="auto"/>
              <w:jc w:val="both"/>
              <w:rPr>
                <w:rFonts w:ascii="Arial" w:hAnsi="Arial" w:cs="Arial"/>
              </w:rPr>
            </w:pPr>
            <w:r w:rsidRPr="00113160">
              <w:rPr>
                <w:rFonts w:ascii="Arial" w:hAnsi="Arial" w:cs="Arial"/>
                <w:b/>
                <w:bCs/>
              </w:rPr>
              <w:t>Ausfall:</w:t>
            </w:r>
            <w:r>
              <w:rPr>
                <w:rFonts w:ascii="Arial" w:hAnsi="Arial" w:cs="Arial"/>
              </w:rPr>
              <w:t xml:space="preserve"> </w:t>
            </w:r>
            <w:r w:rsidRPr="00113160">
              <w:rPr>
                <w:rFonts w:ascii="Arial" w:hAnsi="Arial" w:cs="Arial"/>
              </w:rPr>
              <w:t xml:space="preserve">Der Auftragnehmer stellt Vertretungen für sämtliche Ausfallzeiten des eingesetzten Personals sicher, insbesondere bei Urlaub, Krankheit und Fortbildung. Er hält hierfür mindestens 2 in die Tätigkeit eingewiesene Vertretungskräfte vor, die die Anforderungen nach diesem Absatz vollständig erfüllen. Ein Ausfall ist dem Auftraggeber unverzüglich anzuzeigen. </w:t>
            </w:r>
          </w:p>
          <w:p w14:paraId="63EB28DE" w14:textId="77777777" w:rsidR="00113160" w:rsidRPr="00BD3518" w:rsidRDefault="00113160" w:rsidP="00113160">
            <w:pPr>
              <w:pStyle w:val="Listenabsatz"/>
              <w:jc w:val="both"/>
              <w:rPr>
                <w:rFonts w:ascii="Arial" w:hAnsi="Arial" w:cs="Arial"/>
              </w:rPr>
            </w:pPr>
          </w:p>
          <w:p w14:paraId="7AD2D189" w14:textId="77777777" w:rsidR="00467EE6" w:rsidRPr="00B9036D" w:rsidRDefault="00467EE6" w:rsidP="00B9036D">
            <w:pPr>
              <w:jc w:val="both"/>
              <w:rPr>
                <w:rFonts w:ascii="Arial" w:hAnsi="Arial" w:cs="Arial"/>
                <w:b/>
                <w:bCs/>
              </w:rPr>
            </w:pPr>
          </w:p>
          <w:p w14:paraId="6C68250C" w14:textId="77777777" w:rsidR="00715381" w:rsidRDefault="00715381" w:rsidP="00B9036D">
            <w:pPr>
              <w:jc w:val="both"/>
              <w:rPr>
                <w:rFonts w:ascii="Arial" w:hAnsi="Arial" w:cs="Arial"/>
                <w:u w:val="single"/>
              </w:rPr>
            </w:pPr>
          </w:p>
          <w:p w14:paraId="25A445DE" w14:textId="72621E9D" w:rsidR="00583EB2" w:rsidRPr="00B9036D" w:rsidRDefault="00583EB2" w:rsidP="00B9036D">
            <w:pPr>
              <w:jc w:val="both"/>
              <w:rPr>
                <w:rFonts w:ascii="Arial" w:hAnsi="Arial" w:cs="Arial"/>
                <w:b/>
                <w:bCs/>
              </w:rPr>
            </w:pPr>
            <w:r w:rsidRPr="00BD3518">
              <w:rPr>
                <w:rFonts w:ascii="Arial" w:hAnsi="Arial" w:cs="Arial"/>
                <w:u w:val="single"/>
              </w:rPr>
              <w:lastRenderedPageBreak/>
              <w:t>Empfang von Besucherinnen und Besuchern</w:t>
            </w:r>
          </w:p>
          <w:p w14:paraId="2A190FB8" w14:textId="77777777" w:rsidR="00583EB2" w:rsidRPr="00B9036D" w:rsidRDefault="00583EB2" w:rsidP="00B9036D">
            <w:pPr>
              <w:jc w:val="both"/>
              <w:rPr>
                <w:rFonts w:ascii="Arial" w:hAnsi="Arial" w:cs="Arial"/>
              </w:rPr>
            </w:pPr>
            <w:r w:rsidRPr="00B9036D">
              <w:rPr>
                <w:rFonts w:ascii="Arial" w:hAnsi="Arial" w:cs="Arial"/>
              </w:rPr>
              <w:t>Der Empfang umfasst insbesondere:</w:t>
            </w:r>
          </w:p>
          <w:p w14:paraId="1E7CD6EB" w14:textId="77777777" w:rsidR="00583EB2" w:rsidRPr="00B9036D" w:rsidRDefault="00583EB2" w:rsidP="00B9036D">
            <w:pPr>
              <w:numPr>
                <w:ilvl w:val="0"/>
                <w:numId w:val="2"/>
              </w:numPr>
              <w:spacing w:line="278" w:lineRule="auto"/>
              <w:jc w:val="both"/>
              <w:rPr>
                <w:rFonts w:ascii="Arial" w:hAnsi="Arial" w:cs="Arial"/>
              </w:rPr>
            </w:pPr>
            <w:r w:rsidRPr="00B9036D">
              <w:rPr>
                <w:rFonts w:ascii="Arial" w:hAnsi="Arial" w:cs="Arial"/>
              </w:rPr>
              <w:t>freundliche und zuvorkommende Begrüßung aller Besucherinnen und Besucher,</w:t>
            </w:r>
          </w:p>
          <w:p w14:paraId="364DBD61" w14:textId="77777777" w:rsidR="00583EB2" w:rsidRPr="00B9036D" w:rsidRDefault="00583EB2" w:rsidP="00B9036D">
            <w:pPr>
              <w:numPr>
                <w:ilvl w:val="0"/>
                <w:numId w:val="2"/>
              </w:numPr>
              <w:spacing w:line="278" w:lineRule="auto"/>
              <w:jc w:val="both"/>
              <w:rPr>
                <w:rFonts w:ascii="Arial" w:hAnsi="Arial" w:cs="Arial"/>
              </w:rPr>
            </w:pPr>
            <w:r w:rsidRPr="00B9036D">
              <w:rPr>
                <w:rFonts w:ascii="Arial" w:hAnsi="Arial" w:cs="Arial"/>
              </w:rPr>
              <w:t>Feststellung des Besuchsanlasses,</w:t>
            </w:r>
          </w:p>
          <w:p w14:paraId="5F66FB11" w14:textId="77777777" w:rsidR="00583EB2" w:rsidRPr="00B9036D" w:rsidRDefault="00583EB2" w:rsidP="00B9036D">
            <w:pPr>
              <w:numPr>
                <w:ilvl w:val="0"/>
                <w:numId w:val="2"/>
              </w:numPr>
              <w:spacing w:line="278" w:lineRule="auto"/>
              <w:jc w:val="both"/>
              <w:rPr>
                <w:rFonts w:ascii="Arial" w:hAnsi="Arial" w:cs="Arial"/>
              </w:rPr>
            </w:pPr>
            <w:r w:rsidRPr="00B9036D">
              <w:rPr>
                <w:rFonts w:ascii="Arial" w:hAnsi="Arial" w:cs="Arial"/>
              </w:rPr>
              <w:t>Information der jeweiligen Ansprechpartner über das Eintreffen von Besuchern,</w:t>
            </w:r>
          </w:p>
          <w:p w14:paraId="0CBAAA4C" w14:textId="77777777" w:rsidR="00583EB2" w:rsidRPr="00B9036D" w:rsidRDefault="00583EB2" w:rsidP="00B9036D">
            <w:pPr>
              <w:numPr>
                <w:ilvl w:val="0"/>
                <w:numId w:val="2"/>
              </w:numPr>
              <w:spacing w:line="278" w:lineRule="auto"/>
              <w:jc w:val="both"/>
              <w:rPr>
                <w:rFonts w:ascii="Arial" w:hAnsi="Arial" w:cs="Arial"/>
              </w:rPr>
            </w:pPr>
            <w:r w:rsidRPr="00B9036D">
              <w:rPr>
                <w:rFonts w:ascii="Arial" w:hAnsi="Arial" w:cs="Arial"/>
              </w:rPr>
              <w:t>Ausgabe und Rücknahme von Besucherausweisen gemäß den Vorgaben des Auftraggebers,</w:t>
            </w:r>
          </w:p>
          <w:p w14:paraId="7023E765" w14:textId="77777777" w:rsidR="00583EB2" w:rsidRPr="00B9036D" w:rsidRDefault="00583EB2" w:rsidP="00B9036D">
            <w:pPr>
              <w:numPr>
                <w:ilvl w:val="0"/>
                <w:numId w:val="2"/>
              </w:numPr>
              <w:spacing w:line="278" w:lineRule="auto"/>
              <w:jc w:val="both"/>
              <w:rPr>
                <w:rFonts w:ascii="Arial" w:hAnsi="Arial" w:cs="Arial"/>
              </w:rPr>
            </w:pPr>
            <w:r w:rsidRPr="00B9036D">
              <w:rPr>
                <w:rFonts w:ascii="Arial" w:hAnsi="Arial" w:cs="Arial"/>
              </w:rPr>
              <w:t>Erläuterung der geltenden Zutritts- und Sicherheitsregelungen,</w:t>
            </w:r>
          </w:p>
          <w:p w14:paraId="2C70F9F7" w14:textId="77777777" w:rsidR="00583EB2" w:rsidRPr="00B9036D" w:rsidRDefault="00583EB2" w:rsidP="00B9036D">
            <w:pPr>
              <w:numPr>
                <w:ilvl w:val="0"/>
                <w:numId w:val="2"/>
              </w:numPr>
              <w:spacing w:line="278" w:lineRule="auto"/>
              <w:jc w:val="both"/>
              <w:rPr>
                <w:rFonts w:ascii="Arial" w:hAnsi="Arial" w:cs="Arial"/>
              </w:rPr>
            </w:pPr>
            <w:r w:rsidRPr="00B9036D">
              <w:rPr>
                <w:rFonts w:ascii="Arial" w:hAnsi="Arial" w:cs="Arial"/>
              </w:rPr>
              <w:t>Wegbeschreibung innerhalb des Gebäudes,</w:t>
            </w:r>
          </w:p>
          <w:p w14:paraId="05323E58" w14:textId="77777777" w:rsidR="00583EB2" w:rsidRPr="00B9036D" w:rsidRDefault="00583EB2" w:rsidP="00B9036D">
            <w:pPr>
              <w:numPr>
                <w:ilvl w:val="0"/>
                <w:numId w:val="2"/>
              </w:numPr>
              <w:spacing w:line="278" w:lineRule="auto"/>
              <w:jc w:val="both"/>
              <w:rPr>
                <w:rFonts w:ascii="Arial" w:hAnsi="Arial" w:cs="Arial"/>
              </w:rPr>
            </w:pPr>
            <w:r w:rsidRPr="00B9036D">
              <w:rPr>
                <w:rFonts w:ascii="Arial" w:hAnsi="Arial" w:cs="Arial"/>
              </w:rPr>
              <w:t>Unterstützung mobilitätseingeschränkter Besucher nach Anforderung,</w:t>
            </w:r>
          </w:p>
          <w:p w14:paraId="738E5FA0" w14:textId="77777777" w:rsidR="00583EB2" w:rsidRPr="00B9036D" w:rsidRDefault="00583EB2" w:rsidP="00B9036D">
            <w:pPr>
              <w:numPr>
                <w:ilvl w:val="0"/>
                <w:numId w:val="2"/>
              </w:numPr>
              <w:spacing w:line="278" w:lineRule="auto"/>
              <w:jc w:val="both"/>
              <w:rPr>
                <w:rFonts w:ascii="Arial" w:hAnsi="Arial" w:cs="Arial"/>
              </w:rPr>
            </w:pPr>
            <w:r w:rsidRPr="00B9036D">
              <w:rPr>
                <w:rFonts w:ascii="Arial" w:hAnsi="Arial" w:cs="Arial"/>
              </w:rPr>
              <w:t>Betreuung wartender Gäste bis zur Abholung durch den jeweiligen Ansprechpartner.</w:t>
            </w:r>
          </w:p>
          <w:p w14:paraId="37F77D07" w14:textId="77777777" w:rsidR="00583EB2" w:rsidRDefault="00583EB2" w:rsidP="00B9036D">
            <w:pPr>
              <w:jc w:val="both"/>
              <w:rPr>
                <w:rFonts w:ascii="Arial" w:hAnsi="Arial" w:cs="Arial"/>
              </w:rPr>
            </w:pPr>
            <w:r w:rsidRPr="00B9036D">
              <w:rPr>
                <w:rFonts w:ascii="Arial" w:hAnsi="Arial" w:cs="Arial"/>
              </w:rPr>
              <w:t>Besucher sind unabhängig von Herkunft, Geschlecht, Religion, Alter oder körperlichen Einschränkungen stets höflich, respektvoll und gleichbehandelt zu empfangen.</w:t>
            </w:r>
          </w:p>
          <w:p w14:paraId="3CA2A19C" w14:textId="77777777" w:rsidR="001E4007" w:rsidRPr="00BD3518" w:rsidRDefault="001E4007" w:rsidP="00B9036D">
            <w:pPr>
              <w:jc w:val="both"/>
              <w:rPr>
                <w:rFonts w:ascii="Arial" w:hAnsi="Arial" w:cs="Arial"/>
                <w:u w:val="single"/>
              </w:rPr>
            </w:pPr>
          </w:p>
          <w:p w14:paraId="2C8451C8" w14:textId="1E30B836" w:rsidR="00583EB2" w:rsidRPr="00BD3518" w:rsidRDefault="00583EB2" w:rsidP="00B9036D">
            <w:pPr>
              <w:jc w:val="both"/>
              <w:rPr>
                <w:rFonts w:ascii="Arial" w:hAnsi="Arial" w:cs="Arial"/>
                <w:u w:val="single"/>
              </w:rPr>
            </w:pPr>
            <w:r w:rsidRPr="00BD3518">
              <w:rPr>
                <w:rFonts w:ascii="Arial" w:hAnsi="Arial" w:cs="Arial"/>
                <w:u w:val="single"/>
              </w:rPr>
              <w:t>Telefonzentrale</w:t>
            </w:r>
          </w:p>
          <w:p w14:paraId="6B423022" w14:textId="77777777" w:rsidR="00583EB2" w:rsidRPr="00B9036D" w:rsidRDefault="00583EB2" w:rsidP="00B9036D">
            <w:pPr>
              <w:jc w:val="both"/>
              <w:rPr>
                <w:rFonts w:ascii="Arial" w:hAnsi="Arial" w:cs="Arial"/>
              </w:rPr>
            </w:pPr>
            <w:r w:rsidRPr="00B9036D">
              <w:rPr>
                <w:rFonts w:ascii="Arial" w:hAnsi="Arial" w:cs="Arial"/>
              </w:rPr>
              <w:t>Der Auftragnehmer übernimmt die Bedienung der Telefonzentrale.</w:t>
            </w:r>
          </w:p>
          <w:p w14:paraId="653D7752" w14:textId="77777777" w:rsidR="00583EB2" w:rsidRPr="00B9036D" w:rsidRDefault="00583EB2" w:rsidP="00B9036D">
            <w:pPr>
              <w:jc w:val="both"/>
              <w:rPr>
                <w:rFonts w:ascii="Arial" w:hAnsi="Arial" w:cs="Arial"/>
              </w:rPr>
            </w:pPr>
            <w:r w:rsidRPr="00B9036D">
              <w:rPr>
                <w:rFonts w:ascii="Arial" w:hAnsi="Arial" w:cs="Arial"/>
              </w:rPr>
              <w:t>Hierzu gehören insbesondere:</w:t>
            </w:r>
          </w:p>
          <w:p w14:paraId="02175F15" w14:textId="77777777" w:rsidR="00583EB2" w:rsidRPr="00B9036D" w:rsidRDefault="00583EB2" w:rsidP="00B9036D">
            <w:pPr>
              <w:numPr>
                <w:ilvl w:val="0"/>
                <w:numId w:val="3"/>
              </w:numPr>
              <w:spacing w:line="278" w:lineRule="auto"/>
              <w:jc w:val="both"/>
              <w:rPr>
                <w:rFonts w:ascii="Arial" w:hAnsi="Arial" w:cs="Arial"/>
              </w:rPr>
            </w:pPr>
            <w:r w:rsidRPr="00B9036D">
              <w:rPr>
                <w:rFonts w:ascii="Arial" w:hAnsi="Arial" w:cs="Arial"/>
              </w:rPr>
              <w:t>Annahme eingehender Telefongespräche,</w:t>
            </w:r>
          </w:p>
          <w:p w14:paraId="55A75762" w14:textId="77777777" w:rsidR="00583EB2" w:rsidRPr="00B9036D" w:rsidRDefault="00583EB2" w:rsidP="00B9036D">
            <w:pPr>
              <w:numPr>
                <w:ilvl w:val="0"/>
                <w:numId w:val="3"/>
              </w:numPr>
              <w:spacing w:line="278" w:lineRule="auto"/>
              <w:jc w:val="both"/>
              <w:rPr>
                <w:rFonts w:ascii="Arial" w:hAnsi="Arial" w:cs="Arial"/>
              </w:rPr>
            </w:pPr>
            <w:r w:rsidRPr="00B9036D">
              <w:rPr>
                <w:rFonts w:ascii="Arial" w:hAnsi="Arial" w:cs="Arial"/>
              </w:rPr>
              <w:t>freundliche und kompetente Gesprächsführung,</w:t>
            </w:r>
          </w:p>
          <w:p w14:paraId="0FD031A2" w14:textId="77777777" w:rsidR="00583EB2" w:rsidRPr="00B9036D" w:rsidRDefault="00583EB2" w:rsidP="00B9036D">
            <w:pPr>
              <w:numPr>
                <w:ilvl w:val="0"/>
                <w:numId w:val="3"/>
              </w:numPr>
              <w:spacing w:line="278" w:lineRule="auto"/>
              <w:jc w:val="both"/>
              <w:rPr>
                <w:rFonts w:ascii="Arial" w:hAnsi="Arial" w:cs="Arial"/>
              </w:rPr>
            </w:pPr>
            <w:r w:rsidRPr="00B9036D">
              <w:rPr>
                <w:rFonts w:ascii="Arial" w:hAnsi="Arial" w:cs="Arial"/>
              </w:rPr>
              <w:t>Vermittlung an die zuständigen Mitarbeitenden,</w:t>
            </w:r>
          </w:p>
          <w:p w14:paraId="410CD4F7" w14:textId="77777777" w:rsidR="00583EB2" w:rsidRPr="00B9036D" w:rsidRDefault="00583EB2" w:rsidP="00B9036D">
            <w:pPr>
              <w:numPr>
                <w:ilvl w:val="0"/>
                <w:numId w:val="3"/>
              </w:numPr>
              <w:spacing w:line="278" w:lineRule="auto"/>
              <w:jc w:val="both"/>
              <w:rPr>
                <w:rFonts w:ascii="Arial" w:hAnsi="Arial" w:cs="Arial"/>
              </w:rPr>
            </w:pPr>
            <w:r w:rsidRPr="00B9036D">
              <w:rPr>
                <w:rFonts w:ascii="Arial" w:hAnsi="Arial" w:cs="Arial"/>
              </w:rPr>
              <w:t>Aufnahme und Weiterleitung von Nachrichten,</w:t>
            </w:r>
          </w:p>
          <w:p w14:paraId="2452DBA7" w14:textId="77777777" w:rsidR="00583EB2" w:rsidRPr="00B9036D" w:rsidRDefault="00583EB2" w:rsidP="00B9036D">
            <w:pPr>
              <w:numPr>
                <w:ilvl w:val="0"/>
                <w:numId w:val="3"/>
              </w:numPr>
              <w:spacing w:line="278" w:lineRule="auto"/>
              <w:jc w:val="both"/>
              <w:rPr>
                <w:rFonts w:ascii="Arial" w:hAnsi="Arial" w:cs="Arial"/>
              </w:rPr>
            </w:pPr>
            <w:r w:rsidRPr="00B9036D">
              <w:rPr>
                <w:rFonts w:ascii="Arial" w:hAnsi="Arial" w:cs="Arial"/>
              </w:rPr>
              <w:t>Erteilung allgemeiner Auskünfte entsprechend den Vorgaben des Auftraggebers,</w:t>
            </w:r>
          </w:p>
          <w:p w14:paraId="19C159EE" w14:textId="77777777" w:rsidR="00583EB2" w:rsidRPr="00B9036D" w:rsidRDefault="00583EB2" w:rsidP="00B9036D">
            <w:pPr>
              <w:numPr>
                <w:ilvl w:val="0"/>
                <w:numId w:val="3"/>
              </w:numPr>
              <w:spacing w:line="278" w:lineRule="auto"/>
              <w:jc w:val="both"/>
              <w:rPr>
                <w:rFonts w:ascii="Arial" w:hAnsi="Arial" w:cs="Arial"/>
              </w:rPr>
            </w:pPr>
            <w:r w:rsidRPr="00B9036D">
              <w:rPr>
                <w:rFonts w:ascii="Arial" w:hAnsi="Arial" w:cs="Arial"/>
              </w:rPr>
              <w:t>Weiterleitung von Notrufen oder Störungsmeldungen an die zuständigen Stellen.</w:t>
            </w:r>
          </w:p>
          <w:p w14:paraId="29A3C525" w14:textId="3B896337" w:rsidR="00583EB2" w:rsidRPr="00B9036D" w:rsidRDefault="00583EB2" w:rsidP="00B9036D">
            <w:pPr>
              <w:jc w:val="both"/>
              <w:rPr>
                <w:rFonts w:ascii="Arial" w:hAnsi="Arial" w:cs="Arial"/>
              </w:rPr>
            </w:pPr>
            <w:r w:rsidRPr="00B9036D">
              <w:rPr>
                <w:rFonts w:ascii="Arial" w:hAnsi="Arial" w:cs="Arial"/>
              </w:rPr>
              <w:t xml:space="preserve">Telefonate sind in deutscher Sprache sicher zu führen. Gespräche in englischer Sprache sind ebenfalls kompetent zu bearbeiten. </w:t>
            </w:r>
            <w:r w:rsidR="00097CA4" w:rsidRPr="00097CA4">
              <w:rPr>
                <w:rFonts w:ascii="Arial" w:hAnsi="Arial" w:cs="Arial"/>
              </w:rPr>
              <w:t>Der Auftraggeber weist darauf hin, dass am Standort regelmäßig internationale Gäste empfangen werden. Kenntnisse weiterer Fremdsprachen sind im laufenden Betrieb nützlich. Sie sind weder Mindestanforderung noch Gegenstand der Angebotswertung und begründen keinen Wertungsvorteil.</w:t>
            </w:r>
          </w:p>
          <w:p w14:paraId="0ACEF370" w14:textId="77777777" w:rsidR="00583EB2" w:rsidRPr="00B9036D" w:rsidRDefault="00583EB2" w:rsidP="00B9036D">
            <w:pPr>
              <w:jc w:val="both"/>
              <w:rPr>
                <w:rFonts w:ascii="Arial" w:hAnsi="Arial" w:cs="Arial"/>
              </w:rPr>
            </w:pPr>
            <w:r w:rsidRPr="00B9036D">
              <w:rPr>
                <w:rFonts w:ascii="Arial" w:hAnsi="Arial" w:cs="Arial"/>
              </w:rPr>
              <w:br w:type="page"/>
            </w:r>
          </w:p>
          <w:p w14:paraId="405DBEBE" w14:textId="7D2BD220" w:rsidR="00583EB2" w:rsidRPr="00B9036D" w:rsidRDefault="00583EB2" w:rsidP="00B9036D">
            <w:pPr>
              <w:jc w:val="both"/>
              <w:rPr>
                <w:rFonts w:ascii="Arial" w:hAnsi="Arial" w:cs="Arial"/>
                <w:b/>
                <w:bCs/>
              </w:rPr>
            </w:pPr>
            <w:r w:rsidRPr="00BD3518">
              <w:rPr>
                <w:rFonts w:ascii="Arial" w:hAnsi="Arial" w:cs="Arial"/>
                <w:u w:val="single"/>
              </w:rPr>
              <w:t>Besucherverwaltung</w:t>
            </w:r>
          </w:p>
          <w:p w14:paraId="676B5B8F" w14:textId="77777777" w:rsidR="00583EB2" w:rsidRPr="00B9036D" w:rsidRDefault="00583EB2" w:rsidP="00B9036D">
            <w:pPr>
              <w:jc w:val="both"/>
              <w:rPr>
                <w:rFonts w:ascii="Arial" w:hAnsi="Arial" w:cs="Arial"/>
              </w:rPr>
            </w:pPr>
            <w:r w:rsidRPr="00B9036D">
              <w:rPr>
                <w:rFonts w:ascii="Arial" w:hAnsi="Arial" w:cs="Arial"/>
              </w:rPr>
              <w:t>Soweit vom Auftraggeber vorgesehen, erfolgt die Besucherverwaltung mithilfe eines elektronischen oder analogen Besucherverwaltungssystems.</w:t>
            </w:r>
          </w:p>
          <w:p w14:paraId="1CA4634E" w14:textId="77777777" w:rsidR="00583EB2" w:rsidRPr="00B9036D" w:rsidRDefault="00583EB2" w:rsidP="00B9036D">
            <w:pPr>
              <w:jc w:val="both"/>
              <w:rPr>
                <w:rFonts w:ascii="Arial" w:hAnsi="Arial" w:cs="Arial"/>
              </w:rPr>
            </w:pPr>
            <w:r w:rsidRPr="00B9036D">
              <w:rPr>
                <w:rFonts w:ascii="Arial" w:hAnsi="Arial" w:cs="Arial"/>
              </w:rPr>
              <w:t>Hierzu gehören insbesondere:</w:t>
            </w:r>
          </w:p>
          <w:p w14:paraId="69825F74" w14:textId="77777777" w:rsidR="00583EB2" w:rsidRPr="00B9036D" w:rsidRDefault="00583EB2" w:rsidP="00B9036D">
            <w:pPr>
              <w:numPr>
                <w:ilvl w:val="0"/>
                <w:numId w:val="4"/>
              </w:numPr>
              <w:spacing w:line="278" w:lineRule="auto"/>
              <w:jc w:val="both"/>
              <w:rPr>
                <w:rFonts w:ascii="Arial" w:hAnsi="Arial" w:cs="Arial"/>
              </w:rPr>
            </w:pPr>
            <w:r w:rsidRPr="00B9036D">
              <w:rPr>
                <w:rFonts w:ascii="Arial" w:hAnsi="Arial" w:cs="Arial"/>
              </w:rPr>
              <w:t>Anmeldung und Registrierung von Besuchern,</w:t>
            </w:r>
          </w:p>
          <w:p w14:paraId="4994E737" w14:textId="77777777" w:rsidR="00583EB2" w:rsidRPr="00B9036D" w:rsidRDefault="00583EB2" w:rsidP="00B9036D">
            <w:pPr>
              <w:numPr>
                <w:ilvl w:val="0"/>
                <w:numId w:val="4"/>
              </w:numPr>
              <w:spacing w:line="278" w:lineRule="auto"/>
              <w:jc w:val="both"/>
              <w:rPr>
                <w:rFonts w:ascii="Arial" w:hAnsi="Arial" w:cs="Arial"/>
              </w:rPr>
            </w:pPr>
            <w:r w:rsidRPr="00B9036D">
              <w:rPr>
                <w:rFonts w:ascii="Arial" w:hAnsi="Arial" w:cs="Arial"/>
              </w:rPr>
              <w:t>Pflege der Besucherdaten entsprechend den datenschutzrechtlichen Vorgaben,</w:t>
            </w:r>
          </w:p>
          <w:p w14:paraId="70770F68" w14:textId="77777777" w:rsidR="00583EB2" w:rsidRPr="00B9036D" w:rsidRDefault="00583EB2" w:rsidP="00B9036D">
            <w:pPr>
              <w:numPr>
                <w:ilvl w:val="0"/>
                <w:numId w:val="4"/>
              </w:numPr>
              <w:spacing w:line="278" w:lineRule="auto"/>
              <w:jc w:val="both"/>
              <w:rPr>
                <w:rFonts w:ascii="Arial" w:hAnsi="Arial" w:cs="Arial"/>
              </w:rPr>
            </w:pPr>
            <w:r w:rsidRPr="00B9036D">
              <w:rPr>
                <w:rFonts w:ascii="Arial" w:hAnsi="Arial" w:cs="Arial"/>
              </w:rPr>
              <w:t>Ausgabe und Rücknahme von Besucherausweisen,</w:t>
            </w:r>
          </w:p>
          <w:p w14:paraId="2296EE3C" w14:textId="77777777" w:rsidR="00583EB2" w:rsidRDefault="00583EB2" w:rsidP="00B9036D">
            <w:pPr>
              <w:numPr>
                <w:ilvl w:val="0"/>
                <w:numId w:val="4"/>
              </w:numPr>
              <w:spacing w:line="278" w:lineRule="auto"/>
              <w:jc w:val="both"/>
              <w:rPr>
                <w:rFonts w:ascii="Arial" w:hAnsi="Arial" w:cs="Arial"/>
              </w:rPr>
            </w:pPr>
            <w:r w:rsidRPr="00B9036D">
              <w:rPr>
                <w:rFonts w:ascii="Arial" w:hAnsi="Arial" w:cs="Arial"/>
              </w:rPr>
              <w:t>Dokumentation besonderer Vorkommnisse,</w:t>
            </w:r>
          </w:p>
          <w:p w14:paraId="62E4A63B" w14:textId="0B673E2F" w:rsidR="00532D29" w:rsidRPr="00B9036D" w:rsidRDefault="00532D29" w:rsidP="00B9036D">
            <w:pPr>
              <w:numPr>
                <w:ilvl w:val="0"/>
                <w:numId w:val="4"/>
              </w:numPr>
              <w:spacing w:line="278" w:lineRule="auto"/>
              <w:jc w:val="both"/>
              <w:rPr>
                <w:rFonts w:ascii="Arial" w:hAnsi="Arial" w:cs="Arial"/>
              </w:rPr>
            </w:pPr>
            <w:r w:rsidRPr="00532D29">
              <w:rPr>
                <w:rFonts w:ascii="Arial" w:hAnsi="Arial" w:cs="Arial"/>
              </w:rPr>
              <w:t>Auskunft aus den geführten Besucheraufzeichnungen auf Anforderung des Auftraggebers, insbesondere zu An- und Abmeldezeiten.</w:t>
            </w:r>
          </w:p>
          <w:p w14:paraId="0C77C1F7" w14:textId="77777777" w:rsidR="00583EB2" w:rsidRPr="00B9036D" w:rsidRDefault="00583EB2" w:rsidP="00B9036D">
            <w:pPr>
              <w:jc w:val="both"/>
              <w:rPr>
                <w:rFonts w:ascii="Arial" w:hAnsi="Arial" w:cs="Arial"/>
                <w:b/>
                <w:bCs/>
              </w:rPr>
            </w:pPr>
          </w:p>
          <w:p w14:paraId="7CFA43EA" w14:textId="152921D2" w:rsidR="00583EB2" w:rsidRPr="00BD3518" w:rsidRDefault="00583EB2" w:rsidP="00B9036D">
            <w:pPr>
              <w:jc w:val="both"/>
              <w:rPr>
                <w:rFonts w:ascii="Arial" w:hAnsi="Arial" w:cs="Arial"/>
                <w:u w:val="single"/>
              </w:rPr>
            </w:pPr>
            <w:r w:rsidRPr="00BD3518">
              <w:rPr>
                <w:rFonts w:ascii="Arial" w:hAnsi="Arial" w:cs="Arial"/>
                <w:u w:val="single"/>
              </w:rPr>
              <w:t>Schlüsselverwaltung</w:t>
            </w:r>
          </w:p>
          <w:p w14:paraId="280C521C" w14:textId="77777777" w:rsidR="00583EB2" w:rsidRPr="00B9036D" w:rsidRDefault="00583EB2" w:rsidP="00B9036D">
            <w:pPr>
              <w:jc w:val="both"/>
              <w:rPr>
                <w:rFonts w:ascii="Arial" w:hAnsi="Arial" w:cs="Arial"/>
              </w:rPr>
            </w:pPr>
            <w:r w:rsidRPr="00B9036D">
              <w:rPr>
                <w:rFonts w:ascii="Arial" w:hAnsi="Arial" w:cs="Arial"/>
              </w:rPr>
              <w:t>Der Auftragnehmer übernimmt die Verwaltung der dem Pfortendienst zugeordneten Schlüssel entsprechend den Vorgaben des Auftraggebers.</w:t>
            </w:r>
          </w:p>
          <w:p w14:paraId="7BB6B770" w14:textId="77777777" w:rsidR="00583EB2" w:rsidRPr="00B9036D" w:rsidRDefault="00583EB2" w:rsidP="00B9036D">
            <w:pPr>
              <w:jc w:val="both"/>
              <w:rPr>
                <w:rFonts w:ascii="Arial" w:hAnsi="Arial" w:cs="Arial"/>
              </w:rPr>
            </w:pPr>
            <w:r w:rsidRPr="00B9036D">
              <w:rPr>
                <w:rFonts w:ascii="Arial" w:hAnsi="Arial" w:cs="Arial"/>
              </w:rPr>
              <w:t>Hierzu gehören insbesondere:</w:t>
            </w:r>
          </w:p>
          <w:p w14:paraId="2BA83787" w14:textId="77777777" w:rsidR="00583EB2" w:rsidRPr="00B9036D" w:rsidRDefault="00583EB2" w:rsidP="00B9036D">
            <w:pPr>
              <w:numPr>
                <w:ilvl w:val="0"/>
                <w:numId w:val="5"/>
              </w:numPr>
              <w:spacing w:line="278" w:lineRule="auto"/>
              <w:jc w:val="both"/>
              <w:rPr>
                <w:rFonts w:ascii="Arial" w:hAnsi="Arial" w:cs="Arial"/>
              </w:rPr>
            </w:pPr>
            <w:r w:rsidRPr="00B9036D">
              <w:rPr>
                <w:rFonts w:ascii="Arial" w:hAnsi="Arial" w:cs="Arial"/>
              </w:rPr>
              <w:t>Ausgabe und Rücknahme der Schlüssel für Dienstfahrzeuge,</w:t>
            </w:r>
          </w:p>
          <w:p w14:paraId="6F6708FC" w14:textId="77777777" w:rsidR="00583EB2" w:rsidRPr="00B9036D" w:rsidRDefault="00583EB2" w:rsidP="00B9036D">
            <w:pPr>
              <w:numPr>
                <w:ilvl w:val="0"/>
                <w:numId w:val="5"/>
              </w:numPr>
              <w:spacing w:line="278" w:lineRule="auto"/>
              <w:jc w:val="both"/>
              <w:rPr>
                <w:rFonts w:ascii="Arial" w:hAnsi="Arial" w:cs="Arial"/>
              </w:rPr>
            </w:pPr>
            <w:r w:rsidRPr="00B9036D">
              <w:rPr>
                <w:rFonts w:ascii="Arial" w:hAnsi="Arial" w:cs="Arial"/>
              </w:rPr>
              <w:t>Dokumentation sämtlicher Schlüsselübergaben und -</w:t>
            </w:r>
            <w:proofErr w:type="spellStart"/>
            <w:r w:rsidRPr="00B9036D">
              <w:rPr>
                <w:rFonts w:ascii="Arial" w:hAnsi="Arial" w:cs="Arial"/>
              </w:rPr>
              <w:t>rücknahmen</w:t>
            </w:r>
            <w:proofErr w:type="spellEnd"/>
            <w:r w:rsidRPr="00B9036D">
              <w:rPr>
                <w:rFonts w:ascii="Arial" w:hAnsi="Arial" w:cs="Arial"/>
              </w:rPr>
              <w:t xml:space="preserve"> in den hierfür vorgesehenen Nachweislisten oder elektronischen Systemen,</w:t>
            </w:r>
          </w:p>
          <w:p w14:paraId="5ED0AEAB" w14:textId="77777777" w:rsidR="00583EB2" w:rsidRPr="00B9036D" w:rsidRDefault="00583EB2" w:rsidP="00B9036D">
            <w:pPr>
              <w:numPr>
                <w:ilvl w:val="0"/>
                <w:numId w:val="5"/>
              </w:numPr>
              <w:spacing w:line="278" w:lineRule="auto"/>
              <w:jc w:val="both"/>
              <w:rPr>
                <w:rFonts w:ascii="Arial" w:hAnsi="Arial" w:cs="Arial"/>
              </w:rPr>
            </w:pPr>
            <w:r w:rsidRPr="00B9036D">
              <w:rPr>
                <w:rFonts w:ascii="Arial" w:hAnsi="Arial" w:cs="Arial"/>
              </w:rPr>
              <w:t>Kontrolle auf Vollständigkeit der zurückgegebenen Schlüssel,</w:t>
            </w:r>
          </w:p>
          <w:p w14:paraId="06C9D188" w14:textId="77777777" w:rsidR="00583EB2" w:rsidRPr="00B9036D" w:rsidRDefault="00583EB2" w:rsidP="00B9036D">
            <w:pPr>
              <w:numPr>
                <w:ilvl w:val="0"/>
                <w:numId w:val="5"/>
              </w:numPr>
              <w:spacing w:line="278" w:lineRule="auto"/>
              <w:jc w:val="both"/>
              <w:rPr>
                <w:rFonts w:ascii="Arial" w:hAnsi="Arial" w:cs="Arial"/>
              </w:rPr>
            </w:pPr>
            <w:r w:rsidRPr="00B9036D">
              <w:rPr>
                <w:rFonts w:ascii="Arial" w:hAnsi="Arial" w:cs="Arial"/>
              </w:rPr>
              <w:t>unverzügliche Meldung von Schlüsselverlusten oder sonstigen Unregelmäßigkeiten an den Auftraggeber,</w:t>
            </w:r>
          </w:p>
          <w:p w14:paraId="0778081B" w14:textId="77777777" w:rsidR="00583EB2" w:rsidRPr="00B9036D" w:rsidRDefault="00583EB2" w:rsidP="00B9036D">
            <w:pPr>
              <w:numPr>
                <w:ilvl w:val="0"/>
                <w:numId w:val="5"/>
              </w:numPr>
              <w:spacing w:line="278" w:lineRule="auto"/>
              <w:jc w:val="both"/>
              <w:rPr>
                <w:rFonts w:ascii="Arial" w:hAnsi="Arial" w:cs="Arial"/>
              </w:rPr>
            </w:pPr>
            <w:r w:rsidRPr="00B9036D">
              <w:rPr>
                <w:rFonts w:ascii="Arial" w:hAnsi="Arial" w:cs="Arial"/>
              </w:rPr>
              <w:lastRenderedPageBreak/>
              <w:t>sichere Aufbewahrung der Schlüssel entsprechend den internen Regelungen des Auftraggebers.</w:t>
            </w:r>
          </w:p>
          <w:p w14:paraId="22DBA20B" w14:textId="4A562047" w:rsidR="00583EB2" w:rsidRPr="00B9036D" w:rsidRDefault="00583EB2" w:rsidP="00B9036D">
            <w:pPr>
              <w:jc w:val="both"/>
              <w:rPr>
                <w:rFonts w:ascii="Arial" w:hAnsi="Arial" w:cs="Arial"/>
              </w:rPr>
            </w:pPr>
            <w:r w:rsidRPr="00B9036D">
              <w:rPr>
                <w:rFonts w:ascii="Arial" w:hAnsi="Arial" w:cs="Arial"/>
              </w:rPr>
              <w:t>Vor der Ausgabe eines Schlüssels für ein Dienstfahrzeug ist die Berechtigung der fahrzeugführenden Person zu prüfen. Hierzu gehört insbesondere die Kontrolle, ob eine gültige Fahrerlaubnis vorliegt. Die Führerscheinkontrolle erfolgt entsprechend den Vorgaben des Auftraggebers und ist, soweit vorgesehen, zu dokumentieren.</w:t>
            </w:r>
            <w:r w:rsidR="003135CD">
              <w:rPr>
                <w:rFonts w:ascii="Arial" w:hAnsi="Arial" w:cs="Arial"/>
              </w:rPr>
              <w:t xml:space="preserve"> </w:t>
            </w:r>
          </w:p>
          <w:p w14:paraId="5EE4363E" w14:textId="77777777" w:rsidR="00583EB2" w:rsidRPr="00B9036D" w:rsidRDefault="00583EB2" w:rsidP="00B9036D">
            <w:pPr>
              <w:jc w:val="both"/>
              <w:rPr>
                <w:rFonts w:ascii="Arial" w:hAnsi="Arial" w:cs="Arial"/>
              </w:rPr>
            </w:pPr>
            <w:r w:rsidRPr="00B9036D">
              <w:rPr>
                <w:rFonts w:ascii="Arial" w:hAnsi="Arial" w:cs="Arial"/>
              </w:rPr>
              <w:t>Eine Ausgabe von Fahrzeugschlüsseln an nicht berechtigte Personen ist ausgeschlossen.</w:t>
            </w:r>
          </w:p>
          <w:p w14:paraId="7401D5D7" w14:textId="77777777" w:rsidR="00583EB2" w:rsidRPr="00B9036D" w:rsidRDefault="00583EB2" w:rsidP="00B9036D">
            <w:pPr>
              <w:jc w:val="both"/>
              <w:rPr>
                <w:rFonts w:ascii="Arial" w:hAnsi="Arial" w:cs="Arial"/>
              </w:rPr>
            </w:pPr>
            <w:r w:rsidRPr="00B9036D">
              <w:rPr>
                <w:rFonts w:ascii="Arial" w:hAnsi="Arial" w:cs="Arial"/>
              </w:rPr>
              <w:t>Die Beschäftigten des Auftragnehmers haben bei der Schlüsselverwaltung die erforderliche Sorgfalt walten zu lassen und sämtliche Vorgaben des Auftraggebers zum Umgang mit Schlüsseln und Schließmedien einzuhalten.</w:t>
            </w:r>
          </w:p>
          <w:p w14:paraId="057599D6" w14:textId="77777777" w:rsidR="00583EB2" w:rsidRPr="00B9036D" w:rsidRDefault="00583EB2" w:rsidP="00B9036D">
            <w:pPr>
              <w:jc w:val="both"/>
              <w:rPr>
                <w:rFonts w:ascii="Arial" w:hAnsi="Arial" w:cs="Arial"/>
              </w:rPr>
            </w:pPr>
            <w:r w:rsidRPr="00B9036D">
              <w:rPr>
                <w:rFonts w:ascii="Arial" w:hAnsi="Arial" w:cs="Arial"/>
              </w:rPr>
              <w:br w:type="page"/>
            </w:r>
          </w:p>
          <w:p w14:paraId="0B9B5C9F" w14:textId="66032311" w:rsidR="00583EB2" w:rsidRPr="00BD3518" w:rsidRDefault="00583EB2" w:rsidP="00B9036D">
            <w:pPr>
              <w:jc w:val="both"/>
              <w:rPr>
                <w:rFonts w:ascii="Arial" w:hAnsi="Arial" w:cs="Arial"/>
                <w:u w:val="single"/>
              </w:rPr>
            </w:pPr>
            <w:r w:rsidRPr="00BD3518">
              <w:rPr>
                <w:rFonts w:ascii="Arial" w:hAnsi="Arial" w:cs="Arial"/>
                <w:u w:val="single"/>
              </w:rPr>
              <w:t>Annahme von Lieferungen sowie Postein- und -ausgang</w:t>
            </w:r>
          </w:p>
          <w:p w14:paraId="623CE3E0" w14:textId="77777777" w:rsidR="00583EB2" w:rsidRPr="00B9036D" w:rsidRDefault="00583EB2" w:rsidP="00B9036D">
            <w:pPr>
              <w:jc w:val="both"/>
              <w:rPr>
                <w:rFonts w:ascii="Arial" w:hAnsi="Arial" w:cs="Arial"/>
              </w:rPr>
            </w:pPr>
            <w:r w:rsidRPr="00B9036D">
              <w:rPr>
                <w:rFonts w:ascii="Arial" w:hAnsi="Arial" w:cs="Arial"/>
              </w:rPr>
              <w:t>Der Auftragnehmer übernimmt die Bearbeitung des Post- und Paketverkehrs entsprechend den Vorgaben des Auftraggebers.</w:t>
            </w:r>
          </w:p>
          <w:p w14:paraId="54FEF758" w14:textId="77777777" w:rsidR="00583EB2" w:rsidRPr="00B9036D" w:rsidRDefault="00583EB2" w:rsidP="00B9036D">
            <w:pPr>
              <w:jc w:val="both"/>
              <w:rPr>
                <w:rFonts w:ascii="Arial" w:hAnsi="Arial" w:cs="Arial"/>
              </w:rPr>
            </w:pPr>
            <w:r w:rsidRPr="00B9036D">
              <w:rPr>
                <w:rFonts w:ascii="Arial" w:hAnsi="Arial" w:cs="Arial"/>
              </w:rPr>
              <w:t>Zum Leistungsumfang gehören insbesondere:</w:t>
            </w:r>
          </w:p>
          <w:p w14:paraId="5463C52E" w14:textId="77777777" w:rsidR="00583EB2" w:rsidRPr="00B9036D" w:rsidRDefault="00583EB2" w:rsidP="00B9036D">
            <w:pPr>
              <w:numPr>
                <w:ilvl w:val="0"/>
                <w:numId w:val="6"/>
              </w:numPr>
              <w:spacing w:line="278" w:lineRule="auto"/>
              <w:jc w:val="both"/>
              <w:rPr>
                <w:rFonts w:ascii="Arial" w:hAnsi="Arial" w:cs="Arial"/>
              </w:rPr>
            </w:pPr>
            <w:r w:rsidRPr="00B9036D">
              <w:rPr>
                <w:rFonts w:ascii="Arial" w:hAnsi="Arial" w:cs="Arial"/>
              </w:rPr>
              <w:t>Annahme von Brief-, Paket- und Kuriersendungen,</w:t>
            </w:r>
          </w:p>
          <w:p w14:paraId="12906A3A" w14:textId="77777777" w:rsidR="00583EB2" w:rsidRPr="00B9036D" w:rsidRDefault="00583EB2" w:rsidP="00B9036D">
            <w:pPr>
              <w:numPr>
                <w:ilvl w:val="0"/>
                <w:numId w:val="6"/>
              </w:numPr>
              <w:spacing w:line="278" w:lineRule="auto"/>
              <w:jc w:val="both"/>
              <w:rPr>
                <w:rFonts w:ascii="Arial" w:hAnsi="Arial" w:cs="Arial"/>
              </w:rPr>
            </w:pPr>
            <w:r w:rsidRPr="00B9036D">
              <w:rPr>
                <w:rFonts w:ascii="Arial" w:hAnsi="Arial" w:cs="Arial"/>
              </w:rPr>
              <w:t>Entgegennahme der täglichen Eingangspost,</w:t>
            </w:r>
          </w:p>
          <w:p w14:paraId="4947F7DB" w14:textId="77777777" w:rsidR="00583EB2" w:rsidRPr="00B9036D" w:rsidRDefault="00583EB2" w:rsidP="00B9036D">
            <w:pPr>
              <w:numPr>
                <w:ilvl w:val="0"/>
                <w:numId w:val="6"/>
              </w:numPr>
              <w:spacing w:line="278" w:lineRule="auto"/>
              <w:jc w:val="both"/>
              <w:rPr>
                <w:rFonts w:ascii="Arial" w:hAnsi="Arial" w:cs="Arial"/>
              </w:rPr>
            </w:pPr>
            <w:r w:rsidRPr="00B9036D">
              <w:rPr>
                <w:rFonts w:ascii="Arial" w:hAnsi="Arial" w:cs="Arial"/>
              </w:rPr>
              <w:t>Sichtung und Vorsortierung der eingehenden Post entsprechend den Vorgaben des Auftraggebers,</w:t>
            </w:r>
          </w:p>
          <w:p w14:paraId="68FC5CA8" w14:textId="77777777" w:rsidR="00583EB2" w:rsidRPr="00B9036D" w:rsidRDefault="00583EB2" w:rsidP="00B9036D">
            <w:pPr>
              <w:numPr>
                <w:ilvl w:val="0"/>
                <w:numId w:val="6"/>
              </w:numPr>
              <w:spacing w:line="278" w:lineRule="auto"/>
              <w:jc w:val="both"/>
              <w:rPr>
                <w:rFonts w:ascii="Arial" w:hAnsi="Arial" w:cs="Arial"/>
              </w:rPr>
            </w:pPr>
            <w:r w:rsidRPr="00B9036D">
              <w:rPr>
                <w:rFonts w:ascii="Arial" w:hAnsi="Arial" w:cs="Arial"/>
              </w:rPr>
              <w:t>Einscannen postalisch eingehender Rechnungen und elektronische Weiterleitung an die zuständige Fachabteilung bzw. an das vom Auftraggeber benannte E-Mail-Postfach oder Dokumentenmanagementsystem,</w:t>
            </w:r>
          </w:p>
          <w:p w14:paraId="347B798A" w14:textId="77777777" w:rsidR="00583EB2" w:rsidRPr="00B9036D" w:rsidRDefault="00583EB2" w:rsidP="00B9036D">
            <w:pPr>
              <w:numPr>
                <w:ilvl w:val="0"/>
                <w:numId w:val="6"/>
              </w:numPr>
              <w:spacing w:line="278" w:lineRule="auto"/>
              <w:jc w:val="both"/>
              <w:rPr>
                <w:rFonts w:ascii="Arial" w:hAnsi="Arial" w:cs="Arial"/>
              </w:rPr>
            </w:pPr>
            <w:r w:rsidRPr="00B9036D">
              <w:rPr>
                <w:rFonts w:ascii="Arial" w:hAnsi="Arial" w:cs="Arial"/>
              </w:rPr>
              <w:t>Verteilung der übrigen Eingangspost in die hierfür vorgesehenen Postfächer der jeweiligen Organisationseinheiten oder Beschäftigten,</w:t>
            </w:r>
          </w:p>
          <w:p w14:paraId="7FF27B2C" w14:textId="77777777" w:rsidR="00583EB2" w:rsidRPr="00B9036D" w:rsidRDefault="00583EB2" w:rsidP="00B9036D">
            <w:pPr>
              <w:numPr>
                <w:ilvl w:val="0"/>
                <w:numId w:val="6"/>
              </w:numPr>
              <w:spacing w:line="278" w:lineRule="auto"/>
              <w:jc w:val="both"/>
              <w:rPr>
                <w:rFonts w:ascii="Arial" w:hAnsi="Arial" w:cs="Arial"/>
              </w:rPr>
            </w:pPr>
            <w:r w:rsidRPr="00B9036D">
              <w:rPr>
                <w:rFonts w:ascii="Arial" w:hAnsi="Arial" w:cs="Arial"/>
              </w:rPr>
              <w:t>Benachrichtigung der jeweiligen Empfänger über eingegangene Pakete oder besondere Sendungen,</w:t>
            </w:r>
          </w:p>
          <w:p w14:paraId="146C313C" w14:textId="77777777" w:rsidR="00583EB2" w:rsidRPr="00B9036D" w:rsidRDefault="00583EB2" w:rsidP="00B9036D">
            <w:pPr>
              <w:numPr>
                <w:ilvl w:val="0"/>
                <w:numId w:val="6"/>
              </w:numPr>
              <w:spacing w:line="278" w:lineRule="auto"/>
              <w:jc w:val="both"/>
              <w:rPr>
                <w:rFonts w:ascii="Arial" w:hAnsi="Arial" w:cs="Arial"/>
              </w:rPr>
            </w:pPr>
            <w:r w:rsidRPr="00B9036D">
              <w:rPr>
                <w:rFonts w:ascii="Arial" w:hAnsi="Arial" w:cs="Arial"/>
              </w:rPr>
              <w:t>Ausgabe von Post- und Paketsendungen gegen Nachweis, sofern dies durch den Auftraggeber vorgesehen ist.</w:t>
            </w:r>
          </w:p>
          <w:p w14:paraId="15A99428" w14:textId="77777777" w:rsidR="00583EB2" w:rsidRPr="00B9036D" w:rsidRDefault="00583EB2" w:rsidP="00B9036D">
            <w:pPr>
              <w:jc w:val="both"/>
              <w:rPr>
                <w:rFonts w:ascii="Arial" w:hAnsi="Arial" w:cs="Arial"/>
              </w:rPr>
            </w:pPr>
            <w:r w:rsidRPr="00B9036D">
              <w:rPr>
                <w:rFonts w:ascii="Arial" w:hAnsi="Arial" w:cs="Arial"/>
              </w:rPr>
              <w:t>Zum Leistungsumfang des Postausgangs gehören insbesondere:</w:t>
            </w:r>
          </w:p>
          <w:p w14:paraId="25A56F57" w14:textId="77777777" w:rsidR="00583EB2" w:rsidRPr="00B9036D" w:rsidRDefault="00583EB2" w:rsidP="00B9036D">
            <w:pPr>
              <w:numPr>
                <w:ilvl w:val="0"/>
                <w:numId w:val="7"/>
              </w:numPr>
              <w:spacing w:line="278" w:lineRule="auto"/>
              <w:jc w:val="both"/>
              <w:rPr>
                <w:rFonts w:ascii="Arial" w:hAnsi="Arial" w:cs="Arial"/>
              </w:rPr>
            </w:pPr>
            <w:r w:rsidRPr="00B9036D">
              <w:rPr>
                <w:rFonts w:ascii="Arial" w:hAnsi="Arial" w:cs="Arial"/>
              </w:rPr>
              <w:t>Entgegennahme der ausgehenden Brief- und Paketsendungen,</w:t>
            </w:r>
          </w:p>
          <w:p w14:paraId="56AD27E8" w14:textId="77777777" w:rsidR="00583EB2" w:rsidRPr="00B9036D" w:rsidRDefault="00583EB2" w:rsidP="00B9036D">
            <w:pPr>
              <w:numPr>
                <w:ilvl w:val="0"/>
                <w:numId w:val="7"/>
              </w:numPr>
              <w:spacing w:line="278" w:lineRule="auto"/>
              <w:jc w:val="both"/>
              <w:rPr>
                <w:rFonts w:ascii="Arial" w:hAnsi="Arial" w:cs="Arial"/>
              </w:rPr>
            </w:pPr>
            <w:r w:rsidRPr="00B9036D">
              <w:rPr>
                <w:rFonts w:ascii="Arial" w:hAnsi="Arial" w:cs="Arial"/>
              </w:rPr>
              <w:t>Vorbereitung der Sendungen für den Versand,</w:t>
            </w:r>
          </w:p>
          <w:p w14:paraId="4BE0DE2D" w14:textId="77777777" w:rsidR="00583EB2" w:rsidRPr="00B9036D" w:rsidRDefault="00583EB2" w:rsidP="00B9036D">
            <w:pPr>
              <w:numPr>
                <w:ilvl w:val="0"/>
                <w:numId w:val="7"/>
              </w:numPr>
              <w:spacing w:line="278" w:lineRule="auto"/>
              <w:jc w:val="both"/>
              <w:rPr>
                <w:rFonts w:ascii="Arial" w:hAnsi="Arial" w:cs="Arial"/>
              </w:rPr>
            </w:pPr>
            <w:r w:rsidRPr="00B9036D">
              <w:rPr>
                <w:rFonts w:ascii="Arial" w:hAnsi="Arial" w:cs="Arial"/>
              </w:rPr>
              <w:t>Frankierung der Briefsendungen oder Erstellung der Versandlabels über die vom jeweiligen Versanddienstleister bereitgestellten Online-Portale oder Frankiersysteme,</w:t>
            </w:r>
          </w:p>
          <w:p w14:paraId="0CB83799" w14:textId="77777777" w:rsidR="00583EB2" w:rsidRPr="00B9036D" w:rsidRDefault="00583EB2" w:rsidP="00B9036D">
            <w:pPr>
              <w:numPr>
                <w:ilvl w:val="0"/>
                <w:numId w:val="7"/>
              </w:numPr>
              <w:spacing w:line="278" w:lineRule="auto"/>
              <w:jc w:val="both"/>
              <w:rPr>
                <w:rFonts w:ascii="Arial" w:hAnsi="Arial" w:cs="Arial"/>
              </w:rPr>
            </w:pPr>
            <w:r w:rsidRPr="00B9036D">
              <w:rPr>
                <w:rFonts w:ascii="Arial" w:hAnsi="Arial" w:cs="Arial"/>
              </w:rPr>
              <w:t>Anmeldung von Paket- und Kuriersendungen über die vom Auftraggeber vorgegebenen Versandportale,</w:t>
            </w:r>
          </w:p>
          <w:p w14:paraId="1239947E" w14:textId="77777777" w:rsidR="00583EB2" w:rsidRPr="00B9036D" w:rsidRDefault="00583EB2" w:rsidP="00B9036D">
            <w:pPr>
              <w:numPr>
                <w:ilvl w:val="0"/>
                <w:numId w:val="7"/>
              </w:numPr>
              <w:spacing w:line="278" w:lineRule="auto"/>
              <w:jc w:val="both"/>
              <w:rPr>
                <w:rFonts w:ascii="Arial" w:hAnsi="Arial" w:cs="Arial"/>
              </w:rPr>
            </w:pPr>
            <w:r w:rsidRPr="00B9036D">
              <w:rPr>
                <w:rFonts w:ascii="Arial" w:hAnsi="Arial" w:cs="Arial"/>
              </w:rPr>
              <w:t>Anforderung und Organisation von Abholungen bei den beauftragten Paket- und Kurierdienstleistern,</w:t>
            </w:r>
          </w:p>
          <w:p w14:paraId="46026A2F" w14:textId="77777777" w:rsidR="00583EB2" w:rsidRPr="00B9036D" w:rsidRDefault="00583EB2" w:rsidP="00B9036D">
            <w:pPr>
              <w:numPr>
                <w:ilvl w:val="0"/>
                <w:numId w:val="7"/>
              </w:numPr>
              <w:spacing w:line="278" w:lineRule="auto"/>
              <w:jc w:val="both"/>
              <w:rPr>
                <w:rFonts w:ascii="Arial" w:hAnsi="Arial" w:cs="Arial"/>
              </w:rPr>
            </w:pPr>
            <w:r w:rsidRPr="00B9036D">
              <w:rPr>
                <w:rFonts w:ascii="Arial" w:hAnsi="Arial" w:cs="Arial"/>
              </w:rPr>
              <w:t>Bereitstellung der Sendungen zur Abholung durch die jeweiligen Versanddienstleister,</w:t>
            </w:r>
          </w:p>
          <w:p w14:paraId="65B060B1" w14:textId="77777777" w:rsidR="00583EB2" w:rsidRPr="00B9036D" w:rsidRDefault="00583EB2" w:rsidP="00B9036D">
            <w:pPr>
              <w:numPr>
                <w:ilvl w:val="0"/>
                <w:numId w:val="7"/>
              </w:numPr>
              <w:spacing w:line="278" w:lineRule="auto"/>
              <w:jc w:val="both"/>
              <w:rPr>
                <w:rFonts w:ascii="Arial" w:hAnsi="Arial" w:cs="Arial"/>
              </w:rPr>
            </w:pPr>
            <w:r w:rsidRPr="00B9036D">
              <w:rPr>
                <w:rFonts w:ascii="Arial" w:hAnsi="Arial" w:cs="Arial"/>
              </w:rPr>
              <w:t>Dokumentation der Versandvorgänge, soweit dies vom Auftraggeber vorgesehen ist.</w:t>
            </w:r>
          </w:p>
          <w:p w14:paraId="3A7A5B6A" w14:textId="77777777" w:rsidR="00583EB2" w:rsidRPr="00B9036D" w:rsidRDefault="00583EB2" w:rsidP="00B9036D">
            <w:pPr>
              <w:jc w:val="both"/>
              <w:rPr>
                <w:rFonts w:ascii="Arial" w:hAnsi="Arial" w:cs="Arial"/>
              </w:rPr>
            </w:pPr>
            <w:r w:rsidRPr="00B9036D">
              <w:rPr>
                <w:rFonts w:ascii="Arial" w:hAnsi="Arial" w:cs="Arial"/>
              </w:rPr>
              <w:t>Die Bearbeitung des Postein- und -ausgangs erfolgt sorgfältig, termingerecht und vertraulich unter Beachtung der datenschutzrechtlichen Bestimmungen sowie der internen Organisations- und Arbeitsanweisungen des Auftraggebers.</w:t>
            </w:r>
          </w:p>
          <w:p w14:paraId="0311C7AE" w14:textId="77777777" w:rsidR="00583EB2" w:rsidRPr="00B9036D" w:rsidRDefault="00583EB2" w:rsidP="00B9036D">
            <w:pPr>
              <w:jc w:val="both"/>
              <w:rPr>
                <w:rFonts w:ascii="Arial" w:hAnsi="Arial" w:cs="Arial"/>
              </w:rPr>
            </w:pPr>
            <w:r w:rsidRPr="00B9036D">
              <w:rPr>
                <w:rFonts w:ascii="Arial" w:hAnsi="Arial" w:cs="Arial"/>
              </w:rPr>
              <w:t>Nicht zum Leistungsumfang gehören interne Botengänge oder die Zustellung von Post außerhalb der hierfür vorgesehenen Postfächer, sofern diese nicht ausdrücklich vereinbart wurden.</w:t>
            </w:r>
          </w:p>
          <w:p w14:paraId="59041FEC" w14:textId="77777777" w:rsidR="00583EB2" w:rsidRPr="00BD3518" w:rsidRDefault="00583EB2" w:rsidP="00B9036D">
            <w:pPr>
              <w:jc w:val="both"/>
              <w:rPr>
                <w:rFonts w:ascii="Arial" w:hAnsi="Arial" w:cs="Arial"/>
              </w:rPr>
            </w:pPr>
          </w:p>
          <w:p w14:paraId="45745F41" w14:textId="77777777" w:rsidR="00715381" w:rsidRDefault="00715381" w:rsidP="00B9036D">
            <w:pPr>
              <w:jc w:val="both"/>
              <w:rPr>
                <w:rFonts w:ascii="Arial" w:hAnsi="Arial" w:cs="Arial"/>
                <w:u w:val="single"/>
              </w:rPr>
            </w:pPr>
          </w:p>
          <w:p w14:paraId="1D7E6580" w14:textId="77777777" w:rsidR="00715381" w:rsidRDefault="00715381" w:rsidP="00B9036D">
            <w:pPr>
              <w:jc w:val="both"/>
              <w:rPr>
                <w:rFonts w:ascii="Arial" w:hAnsi="Arial" w:cs="Arial"/>
                <w:u w:val="single"/>
              </w:rPr>
            </w:pPr>
          </w:p>
          <w:p w14:paraId="06BE9E31" w14:textId="77777777" w:rsidR="00715381" w:rsidRDefault="00715381" w:rsidP="00B9036D">
            <w:pPr>
              <w:jc w:val="both"/>
              <w:rPr>
                <w:rFonts w:ascii="Arial" w:hAnsi="Arial" w:cs="Arial"/>
                <w:u w:val="single"/>
              </w:rPr>
            </w:pPr>
          </w:p>
          <w:p w14:paraId="54069A51" w14:textId="77777777" w:rsidR="00715381" w:rsidRDefault="00715381" w:rsidP="00B9036D">
            <w:pPr>
              <w:jc w:val="both"/>
              <w:rPr>
                <w:rFonts w:ascii="Arial" w:hAnsi="Arial" w:cs="Arial"/>
                <w:u w:val="single"/>
              </w:rPr>
            </w:pPr>
          </w:p>
          <w:p w14:paraId="257605FF" w14:textId="59C775FF" w:rsidR="00583EB2" w:rsidRPr="00BD3518" w:rsidRDefault="00583EB2" w:rsidP="00B9036D">
            <w:pPr>
              <w:jc w:val="both"/>
              <w:rPr>
                <w:rFonts w:ascii="Arial" w:hAnsi="Arial" w:cs="Arial"/>
              </w:rPr>
            </w:pPr>
            <w:r w:rsidRPr="00BD3518">
              <w:rPr>
                <w:rFonts w:ascii="Arial" w:hAnsi="Arial" w:cs="Arial"/>
                <w:u w:val="single"/>
              </w:rPr>
              <w:lastRenderedPageBreak/>
              <w:t>Auskunftserteilung</w:t>
            </w:r>
          </w:p>
          <w:p w14:paraId="3BD0C6E0" w14:textId="092BD069" w:rsidR="00583EB2" w:rsidRPr="00B9036D" w:rsidRDefault="00583EB2" w:rsidP="00B9036D">
            <w:pPr>
              <w:jc w:val="both"/>
              <w:rPr>
                <w:rFonts w:ascii="Arial" w:hAnsi="Arial" w:cs="Arial"/>
              </w:rPr>
            </w:pPr>
            <w:r w:rsidRPr="00B9036D">
              <w:rPr>
                <w:rFonts w:ascii="Arial" w:hAnsi="Arial" w:cs="Arial"/>
              </w:rPr>
              <w:t>Das eingesetzte Personal erteilt allgemeine Auskünfte innerhalb und Außerhalb des Instituts über:</w:t>
            </w:r>
          </w:p>
          <w:p w14:paraId="536A64E7" w14:textId="65D82F70" w:rsidR="00583EB2" w:rsidRPr="00B9036D" w:rsidRDefault="00583EB2" w:rsidP="00B9036D">
            <w:pPr>
              <w:numPr>
                <w:ilvl w:val="0"/>
                <w:numId w:val="8"/>
              </w:numPr>
              <w:spacing w:line="278" w:lineRule="auto"/>
              <w:jc w:val="both"/>
              <w:rPr>
                <w:rFonts w:ascii="Arial" w:hAnsi="Arial" w:cs="Arial"/>
              </w:rPr>
            </w:pPr>
            <w:r w:rsidRPr="00B9036D">
              <w:rPr>
                <w:rFonts w:ascii="Arial" w:hAnsi="Arial" w:cs="Arial"/>
              </w:rPr>
              <w:t>Ansprechpartner (intern/ extern),</w:t>
            </w:r>
          </w:p>
          <w:p w14:paraId="33ADD07B" w14:textId="49E6EDD7" w:rsidR="00583EB2" w:rsidRPr="00B9036D" w:rsidRDefault="00583EB2" w:rsidP="00B9036D">
            <w:pPr>
              <w:numPr>
                <w:ilvl w:val="0"/>
                <w:numId w:val="8"/>
              </w:numPr>
              <w:spacing w:line="278" w:lineRule="auto"/>
              <w:jc w:val="both"/>
              <w:rPr>
                <w:rFonts w:ascii="Arial" w:hAnsi="Arial" w:cs="Arial"/>
              </w:rPr>
            </w:pPr>
            <w:r w:rsidRPr="00B9036D">
              <w:rPr>
                <w:rFonts w:ascii="Arial" w:hAnsi="Arial" w:cs="Arial"/>
              </w:rPr>
              <w:t>Erreichbarkeit von Organisationseinheiten (intern/extern),</w:t>
            </w:r>
          </w:p>
          <w:p w14:paraId="2E23BB01" w14:textId="12642C7E" w:rsidR="00583EB2" w:rsidRPr="00B9036D" w:rsidRDefault="00583EB2" w:rsidP="00B9036D">
            <w:pPr>
              <w:numPr>
                <w:ilvl w:val="0"/>
                <w:numId w:val="8"/>
              </w:numPr>
              <w:spacing w:line="278" w:lineRule="auto"/>
              <w:jc w:val="both"/>
              <w:rPr>
                <w:rFonts w:ascii="Arial" w:hAnsi="Arial" w:cs="Arial"/>
              </w:rPr>
            </w:pPr>
            <w:r w:rsidRPr="00B9036D">
              <w:rPr>
                <w:rFonts w:ascii="Arial" w:hAnsi="Arial" w:cs="Arial"/>
              </w:rPr>
              <w:t>Besprechungsräume (intern),</w:t>
            </w:r>
          </w:p>
          <w:p w14:paraId="2BC9D14F" w14:textId="554D0589" w:rsidR="00583EB2" w:rsidRPr="00B9036D" w:rsidRDefault="00583EB2" w:rsidP="00B9036D">
            <w:pPr>
              <w:numPr>
                <w:ilvl w:val="0"/>
                <w:numId w:val="8"/>
              </w:numPr>
              <w:spacing w:line="278" w:lineRule="auto"/>
              <w:jc w:val="both"/>
              <w:rPr>
                <w:rFonts w:ascii="Arial" w:hAnsi="Arial" w:cs="Arial"/>
              </w:rPr>
            </w:pPr>
            <w:r w:rsidRPr="00B9036D">
              <w:rPr>
                <w:rFonts w:ascii="Arial" w:hAnsi="Arial" w:cs="Arial"/>
              </w:rPr>
              <w:t>Veranstaltungsorte (intern/extern),</w:t>
            </w:r>
          </w:p>
          <w:p w14:paraId="786F8329" w14:textId="2F5651AB" w:rsidR="00583EB2" w:rsidRPr="00B9036D" w:rsidRDefault="00583EB2" w:rsidP="00B9036D">
            <w:pPr>
              <w:numPr>
                <w:ilvl w:val="0"/>
                <w:numId w:val="8"/>
              </w:numPr>
              <w:spacing w:line="278" w:lineRule="auto"/>
              <w:jc w:val="both"/>
              <w:rPr>
                <w:rFonts w:ascii="Arial" w:hAnsi="Arial" w:cs="Arial"/>
              </w:rPr>
            </w:pPr>
            <w:r w:rsidRPr="00B9036D">
              <w:rPr>
                <w:rFonts w:ascii="Arial" w:hAnsi="Arial" w:cs="Arial"/>
              </w:rPr>
              <w:t>Öffnungszeiten (extern),</w:t>
            </w:r>
          </w:p>
          <w:p w14:paraId="6907B653" w14:textId="75B36985" w:rsidR="00583EB2" w:rsidRPr="00B9036D" w:rsidRDefault="00583EB2" w:rsidP="00B9036D">
            <w:pPr>
              <w:numPr>
                <w:ilvl w:val="0"/>
                <w:numId w:val="8"/>
              </w:numPr>
              <w:spacing w:line="278" w:lineRule="auto"/>
              <w:jc w:val="both"/>
              <w:rPr>
                <w:rFonts w:ascii="Arial" w:hAnsi="Arial" w:cs="Arial"/>
              </w:rPr>
            </w:pPr>
            <w:r w:rsidRPr="00B9036D">
              <w:rPr>
                <w:rFonts w:ascii="Arial" w:hAnsi="Arial" w:cs="Arial"/>
              </w:rPr>
              <w:t>allgemeine organisatorische Hinweise (intern)</w:t>
            </w:r>
          </w:p>
          <w:p w14:paraId="67EA86DC" w14:textId="77777777" w:rsidR="00583EB2" w:rsidRDefault="00583EB2" w:rsidP="00B9036D">
            <w:pPr>
              <w:jc w:val="both"/>
              <w:rPr>
                <w:rFonts w:ascii="Arial" w:hAnsi="Arial" w:cs="Arial"/>
              </w:rPr>
            </w:pPr>
            <w:r w:rsidRPr="00B9036D">
              <w:rPr>
                <w:rFonts w:ascii="Arial" w:hAnsi="Arial" w:cs="Arial"/>
              </w:rPr>
              <w:t>Auskünfte dürfen ausschließlich im Rahmen der durch den Auftraggeber freigegebenen Informationen erteilt werden.</w:t>
            </w:r>
          </w:p>
          <w:p w14:paraId="25518865" w14:textId="77777777" w:rsidR="007F2913" w:rsidRDefault="007F2913" w:rsidP="00B9036D">
            <w:pPr>
              <w:jc w:val="both"/>
              <w:rPr>
                <w:rFonts w:ascii="Arial" w:hAnsi="Arial" w:cs="Arial"/>
              </w:rPr>
            </w:pPr>
          </w:p>
          <w:p w14:paraId="0EB2CE87" w14:textId="77777777" w:rsidR="007F2913" w:rsidRPr="00B9036D" w:rsidRDefault="007F2913" w:rsidP="00B9036D">
            <w:pPr>
              <w:jc w:val="both"/>
              <w:rPr>
                <w:rFonts w:ascii="Arial" w:hAnsi="Arial" w:cs="Arial"/>
              </w:rPr>
            </w:pPr>
          </w:p>
          <w:p w14:paraId="09D12A28" w14:textId="44BCD313" w:rsidR="00583EB2" w:rsidRPr="00BD3518" w:rsidRDefault="00583EB2" w:rsidP="00B9036D">
            <w:pPr>
              <w:jc w:val="both"/>
              <w:rPr>
                <w:rFonts w:ascii="Arial" w:hAnsi="Arial" w:cs="Arial"/>
                <w:u w:val="single"/>
              </w:rPr>
            </w:pPr>
            <w:r w:rsidRPr="00BD3518">
              <w:rPr>
                <w:rFonts w:ascii="Arial" w:hAnsi="Arial" w:cs="Arial"/>
                <w:u w:val="single"/>
              </w:rPr>
              <w:t>Dokumentation</w:t>
            </w:r>
          </w:p>
          <w:p w14:paraId="384AE925" w14:textId="77777777" w:rsidR="00583EB2" w:rsidRPr="00B9036D" w:rsidRDefault="00583EB2" w:rsidP="00B9036D">
            <w:pPr>
              <w:jc w:val="both"/>
              <w:rPr>
                <w:rFonts w:ascii="Arial" w:hAnsi="Arial" w:cs="Arial"/>
              </w:rPr>
            </w:pPr>
            <w:r w:rsidRPr="00B9036D">
              <w:rPr>
                <w:rFonts w:ascii="Arial" w:hAnsi="Arial" w:cs="Arial"/>
              </w:rPr>
              <w:t>Besondere Ereignisse sind nachvollziehbar zu dokumentieren.</w:t>
            </w:r>
          </w:p>
          <w:p w14:paraId="2CDEF527" w14:textId="77777777" w:rsidR="00583EB2" w:rsidRPr="00B9036D" w:rsidRDefault="00583EB2" w:rsidP="00B9036D">
            <w:pPr>
              <w:jc w:val="both"/>
              <w:rPr>
                <w:rFonts w:ascii="Arial" w:hAnsi="Arial" w:cs="Arial"/>
              </w:rPr>
            </w:pPr>
            <w:r w:rsidRPr="00B9036D">
              <w:rPr>
                <w:rFonts w:ascii="Arial" w:hAnsi="Arial" w:cs="Arial"/>
              </w:rPr>
              <w:t>Hierzu zählen insbesondere:</w:t>
            </w:r>
          </w:p>
          <w:p w14:paraId="006FA24D" w14:textId="77777777" w:rsidR="00583EB2" w:rsidRPr="00B9036D" w:rsidRDefault="00583EB2" w:rsidP="00B9036D">
            <w:pPr>
              <w:numPr>
                <w:ilvl w:val="0"/>
                <w:numId w:val="9"/>
              </w:numPr>
              <w:spacing w:line="278" w:lineRule="auto"/>
              <w:jc w:val="both"/>
              <w:rPr>
                <w:rFonts w:ascii="Arial" w:hAnsi="Arial" w:cs="Arial"/>
              </w:rPr>
            </w:pPr>
            <w:r w:rsidRPr="00B9036D">
              <w:rPr>
                <w:rFonts w:ascii="Arial" w:hAnsi="Arial" w:cs="Arial"/>
              </w:rPr>
              <w:t>außergewöhnliche Besucherereignisse,</w:t>
            </w:r>
          </w:p>
          <w:p w14:paraId="55B2223D" w14:textId="77777777" w:rsidR="00583EB2" w:rsidRPr="00B9036D" w:rsidRDefault="00583EB2" w:rsidP="00B9036D">
            <w:pPr>
              <w:numPr>
                <w:ilvl w:val="0"/>
                <w:numId w:val="9"/>
              </w:numPr>
              <w:spacing w:line="278" w:lineRule="auto"/>
              <w:jc w:val="both"/>
              <w:rPr>
                <w:rFonts w:ascii="Arial" w:hAnsi="Arial" w:cs="Arial"/>
              </w:rPr>
            </w:pPr>
            <w:r w:rsidRPr="00B9036D">
              <w:rPr>
                <w:rFonts w:ascii="Arial" w:hAnsi="Arial" w:cs="Arial"/>
              </w:rPr>
              <w:t>technische Störungen im Pfortenbereich,</w:t>
            </w:r>
          </w:p>
          <w:p w14:paraId="2DD855D4" w14:textId="77777777" w:rsidR="00583EB2" w:rsidRPr="00B9036D" w:rsidRDefault="00583EB2" w:rsidP="00B9036D">
            <w:pPr>
              <w:numPr>
                <w:ilvl w:val="0"/>
                <w:numId w:val="9"/>
              </w:numPr>
              <w:spacing w:line="278" w:lineRule="auto"/>
              <w:jc w:val="both"/>
              <w:rPr>
                <w:rFonts w:ascii="Arial" w:hAnsi="Arial" w:cs="Arial"/>
              </w:rPr>
            </w:pPr>
            <w:r w:rsidRPr="00B9036D">
              <w:rPr>
                <w:rFonts w:ascii="Arial" w:hAnsi="Arial" w:cs="Arial"/>
              </w:rPr>
              <w:t>Beschwerden,</w:t>
            </w:r>
          </w:p>
          <w:p w14:paraId="5F6178E2" w14:textId="77777777" w:rsidR="00583EB2" w:rsidRPr="00B9036D" w:rsidRDefault="00583EB2" w:rsidP="00B9036D">
            <w:pPr>
              <w:numPr>
                <w:ilvl w:val="0"/>
                <w:numId w:val="9"/>
              </w:numPr>
              <w:spacing w:line="278" w:lineRule="auto"/>
              <w:jc w:val="both"/>
              <w:rPr>
                <w:rFonts w:ascii="Arial" w:hAnsi="Arial" w:cs="Arial"/>
              </w:rPr>
            </w:pPr>
            <w:r w:rsidRPr="00B9036D">
              <w:rPr>
                <w:rFonts w:ascii="Arial" w:hAnsi="Arial" w:cs="Arial"/>
              </w:rPr>
              <w:t>verlorene oder gefundene Gegenstände,</w:t>
            </w:r>
          </w:p>
          <w:p w14:paraId="39677242" w14:textId="77777777" w:rsidR="00583EB2" w:rsidRPr="00B9036D" w:rsidRDefault="00583EB2" w:rsidP="00B9036D">
            <w:pPr>
              <w:numPr>
                <w:ilvl w:val="0"/>
                <w:numId w:val="9"/>
              </w:numPr>
              <w:spacing w:line="278" w:lineRule="auto"/>
              <w:jc w:val="both"/>
              <w:rPr>
                <w:rFonts w:ascii="Arial" w:hAnsi="Arial" w:cs="Arial"/>
              </w:rPr>
            </w:pPr>
            <w:r w:rsidRPr="00B9036D">
              <w:rPr>
                <w:rFonts w:ascii="Arial" w:hAnsi="Arial" w:cs="Arial"/>
              </w:rPr>
              <w:t>Schlüsselverluste,</w:t>
            </w:r>
          </w:p>
          <w:p w14:paraId="509726FE" w14:textId="77777777" w:rsidR="00583EB2" w:rsidRPr="00B9036D" w:rsidRDefault="00583EB2" w:rsidP="00B9036D">
            <w:pPr>
              <w:numPr>
                <w:ilvl w:val="0"/>
                <w:numId w:val="9"/>
              </w:numPr>
              <w:spacing w:line="278" w:lineRule="auto"/>
              <w:jc w:val="both"/>
              <w:rPr>
                <w:rFonts w:ascii="Arial" w:hAnsi="Arial" w:cs="Arial"/>
              </w:rPr>
            </w:pPr>
            <w:r w:rsidRPr="00B9036D">
              <w:rPr>
                <w:rFonts w:ascii="Arial" w:hAnsi="Arial" w:cs="Arial"/>
              </w:rPr>
              <w:t>sonstige besondere Vorkommnisse.</w:t>
            </w:r>
          </w:p>
          <w:p w14:paraId="51BFB005" w14:textId="77777777" w:rsidR="00583EB2" w:rsidRDefault="00583EB2" w:rsidP="00B9036D">
            <w:pPr>
              <w:jc w:val="both"/>
              <w:rPr>
                <w:rFonts w:ascii="Arial" w:hAnsi="Arial" w:cs="Arial"/>
              </w:rPr>
            </w:pPr>
            <w:r w:rsidRPr="00B9036D">
              <w:rPr>
                <w:rFonts w:ascii="Arial" w:hAnsi="Arial" w:cs="Arial"/>
              </w:rPr>
              <w:t>Die Dokumentation erfolgt vollständig, nachvollziehbar und zeitnah.</w:t>
            </w:r>
          </w:p>
          <w:p w14:paraId="491AB7CB" w14:textId="77777777" w:rsidR="001E4007" w:rsidRPr="00B9036D" w:rsidRDefault="001E4007" w:rsidP="00B9036D">
            <w:pPr>
              <w:jc w:val="both"/>
              <w:rPr>
                <w:rFonts w:ascii="Arial" w:hAnsi="Arial" w:cs="Arial"/>
              </w:rPr>
            </w:pPr>
          </w:p>
          <w:p w14:paraId="41D0902D" w14:textId="1AFA5805" w:rsidR="00583EB2" w:rsidRPr="00B9036D" w:rsidRDefault="00583EB2" w:rsidP="00B9036D">
            <w:pPr>
              <w:jc w:val="both"/>
              <w:rPr>
                <w:rFonts w:ascii="Arial" w:hAnsi="Arial" w:cs="Arial"/>
                <w:b/>
                <w:bCs/>
              </w:rPr>
            </w:pPr>
            <w:r w:rsidRPr="00BD3518">
              <w:rPr>
                <w:rFonts w:ascii="Arial" w:hAnsi="Arial" w:cs="Arial"/>
                <w:u w:val="single"/>
              </w:rPr>
              <w:t>Verhalten im Ereignisfall</w:t>
            </w:r>
          </w:p>
          <w:p w14:paraId="7937D873" w14:textId="77777777" w:rsidR="00583EB2" w:rsidRPr="00B9036D" w:rsidRDefault="00583EB2" w:rsidP="00B9036D">
            <w:pPr>
              <w:jc w:val="both"/>
              <w:rPr>
                <w:rFonts w:ascii="Arial" w:hAnsi="Arial" w:cs="Arial"/>
              </w:rPr>
            </w:pPr>
            <w:r w:rsidRPr="00B9036D">
              <w:rPr>
                <w:rFonts w:ascii="Arial" w:hAnsi="Arial" w:cs="Arial"/>
              </w:rPr>
              <w:t>Bei außergewöhnlichen Ereignissen informiert der Auftragnehmer unverzüglich die zuständigen Ansprechpartner des Auftraggebers.</w:t>
            </w:r>
          </w:p>
          <w:p w14:paraId="6E77A644" w14:textId="77777777" w:rsidR="00583EB2" w:rsidRPr="00B9036D" w:rsidRDefault="00583EB2" w:rsidP="00B9036D">
            <w:pPr>
              <w:jc w:val="both"/>
              <w:rPr>
                <w:rFonts w:ascii="Arial" w:hAnsi="Arial" w:cs="Arial"/>
              </w:rPr>
            </w:pPr>
            <w:r w:rsidRPr="00B9036D">
              <w:rPr>
                <w:rFonts w:ascii="Arial" w:hAnsi="Arial" w:cs="Arial"/>
              </w:rPr>
              <w:t>Hierzu gehören insbesondere:</w:t>
            </w:r>
          </w:p>
          <w:p w14:paraId="7F326D85" w14:textId="77777777" w:rsidR="00583EB2" w:rsidRPr="00B9036D" w:rsidRDefault="00583EB2" w:rsidP="00B9036D">
            <w:pPr>
              <w:numPr>
                <w:ilvl w:val="0"/>
                <w:numId w:val="10"/>
              </w:numPr>
              <w:spacing w:line="278" w:lineRule="auto"/>
              <w:jc w:val="both"/>
              <w:rPr>
                <w:rFonts w:ascii="Arial" w:hAnsi="Arial" w:cs="Arial"/>
              </w:rPr>
            </w:pPr>
            <w:r w:rsidRPr="00B9036D">
              <w:rPr>
                <w:rFonts w:ascii="Arial" w:hAnsi="Arial" w:cs="Arial"/>
              </w:rPr>
              <w:t>technische Störungen,</w:t>
            </w:r>
          </w:p>
          <w:p w14:paraId="4CA07A08" w14:textId="77777777" w:rsidR="00583EB2" w:rsidRPr="00B9036D" w:rsidRDefault="00583EB2" w:rsidP="00B9036D">
            <w:pPr>
              <w:numPr>
                <w:ilvl w:val="0"/>
                <w:numId w:val="10"/>
              </w:numPr>
              <w:spacing w:line="278" w:lineRule="auto"/>
              <w:jc w:val="both"/>
              <w:rPr>
                <w:rFonts w:ascii="Arial" w:hAnsi="Arial" w:cs="Arial"/>
              </w:rPr>
            </w:pPr>
            <w:r w:rsidRPr="00B9036D">
              <w:rPr>
                <w:rFonts w:ascii="Arial" w:hAnsi="Arial" w:cs="Arial"/>
              </w:rPr>
              <w:t>medizinische Notfälle,</w:t>
            </w:r>
          </w:p>
          <w:p w14:paraId="43766258" w14:textId="77777777" w:rsidR="00583EB2" w:rsidRPr="00B9036D" w:rsidRDefault="00583EB2" w:rsidP="00B9036D">
            <w:pPr>
              <w:numPr>
                <w:ilvl w:val="0"/>
                <w:numId w:val="10"/>
              </w:numPr>
              <w:spacing w:line="278" w:lineRule="auto"/>
              <w:jc w:val="both"/>
              <w:rPr>
                <w:rFonts w:ascii="Arial" w:hAnsi="Arial" w:cs="Arial"/>
              </w:rPr>
            </w:pPr>
            <w:r w:rsidRPr="00B9036D">
              <w:rPr>
                <w:rFonts w:ascii="Arial" w:hAnsi="Arial" w:cs="Arial"/>
              </w:rPr>
              <w:t>Feuer- oder Rauchentwicklung,</w:t>
            </w:r>
          </w:p>
          <w:p w14:paraId="2FA790DA" w14:textId="77777777" w:rsidR="00583EB2" w:rsidRPr="00B9036D" w:rsidRDefault="00583EB2" w:rsidP="00B9036D">
            <w:pPr>
              <w:numPr>
                <w:ilvl w:val="0"/>
                <w:numId w:val="10"/>
              </w:numPr>
              <w:spacing w:line="278" w:lineRule="auto"/>
              <w:jc w:val="both"/>
              <w:rPr>
                <w:rFonts w:ascii="Arial" w:hAnsi="Arial" w:cs="Arial"/>
              </w:rPr>
            </w:pPr>
            <w:r w:rsidRPr="00B9036D">
              <w:rPr>
                <w:rFonts w:ascii="Arial" w:hAnsi="Arial" w:cs="Arial"/>
              </w:rPr>
              <w:t>unbefugte Zutrittsversuche,</w:t>
            </w:r>
          </w:p>
          <w:p w14:paraId="4A6CCE97" w14:textId="77777777" w:rsidR="00583EB2" w:rsidRPr="00B9036D" w:rsidRDefault="00583EB2" w:rsidP="00B9036D">
            <w:pPr>
              <w:numPr>
                <w:ilvl w:val="0"/>
                <w:numId w:val="10"/>
              </w:numPr>
              <w:spacing w:line="278" w:lineRule="auto"/>
              <w:jc w:val="both"/>
              <w:rPr>
                <w:rFonts w:ascii="Arial" w:hAnsi="Arial" w:cs="Arial"/>
              </w:rPr>
            </w:pPr>
            <w:r w:rsidRPr="00B9036D">
              <w:rPr>
                <w:rFonts w:ascii="Arial" w:hAnsi="Arial" w:cs="Arial"/>
              </w:rPr>
              <w:t>Bedrohungssituationen,</w:t>
            </w:r>
          </w:p>
          <w:p w14:paraId="4B3E5710" w14:textId="77777777" w:rsidR="00583EB2" w:rsidRPr="00B9036D" w:rsidRDefault="00583EB2" w:rsidP="00B9036D">
            <w:pPr>
              <w:numPr>
                <w:ilvl w:val="0"/>
                <w:numId w:val="10"/>
              </w:numPr>
              <w:spacing w:line="278" w:lineRule="auto"/>
              <w:jc w:val="both"/>
              <w:rPr>
                <w:rFonts w:ascii="Arial" w:hAnsi="Arial" w:cs="Arial"/>
              </w:rPr>
            </w:pPr>
            <w:r w:rsidRPr="00B9036D">
              <w:rPr>
                <w:rFonts w:ascii="Arial" w:hAnsi="Arial" w:cs="Arial"/>
              </w:rPr>
              <w:t>sonstige sicherheitsrelevante Ereignisse.</w:t>
            </w:r>
          </w:p>
          <w:p w14:paraId="0FA00AF6" w14:textId="5AD783F6" w:rsidR="00583EB2" w:rsidRPr="00B9036D" w:rsidRDefault="00583EB2" w:rsidP="00B9036D">
            <w:pPr>
              <w:jc w:val="both"/>
              <w:rPr>
                <w:rFonts w:ascii="Arial" w:hAnsi="Arial" w:cs="Arial"/>
              </w:rPr>
            </w:pPr>
            <w:r w:rsidRPr="00B9036D">
              <w:rPr>
                <w:rFonts w:ascii="Arial" w:hAnsi="Arial" w:cs="Arial"/>
              </w:rPr>
              <w:t>Der Auftragnehmer übernimmt hierbei ausschließlich Melde- und Unterstützungsaufgaben. Sicherheitsdienstleistungen oder Maßnahmen der Gefahrenabwehr sind nicht Bestandteil des Leistungsumfangs</w:t>
            </w:r>
            <w:r w:rsidR="002D4A34" w:rsidRPr="00B9036D">
              <w:rPr>
                <w:rFonts w:ascii="Arial" w:hAnsi="Arial" w:cs="Arial"/>
              </w:rPr>
              <w:t xml:space="preserve">. </w:t>
            </w:r>
          </w:p>
          <w:p w14:paraId="733A6D03" w14:textId="77777777" w:rsidR="002D4A34" w:rsidRPr="00B9036D" w:rsidRDefault="002D4A34" w:rsidP="00B9036D">
            <w:pPr>
              <w:jc w:val="both"/>
              <w:rPr>
                <w:rFonts w:ascii="Arial" w:hAnsi="Arial" w:cs="Arial"/>
              </w:rPr>
            </w:pPr>
          </w:p>
          <w:p w14:paraId="08E1FCF0" w14:textId="177D9E19" w:rsidR="002D4A34" w:rsidRPr="00BD3518" w:rsidRDefault="002D4A34" w:rsidP="00B9036D">
            <w:pPr>
              <w:jc w:val="both"/>
              <w:rPr>
                <w:rFonts w:ascii="Arial" w:hAnsi="Arial" w:cs="Arial"/>
                <w:u w:val="single"/>
              </w:rPr>
            </w:pPr>
            <w:r w:rsidRPr="00BD3518">
              <w:rPr>
                <w:rFonts w:ascii="Arial" w:hAnsi="Arial" w:cs="Arial"/>
                <w:u w:val="single"/>
              </w:rPr>
              <w:t>Bewirtungs- und Konferenzservice:</w:t>
            </w:r>
          </w:p>
          <w:p w14:paraId="67FF6687" w14:textId="77777777" w:rsidR="002D4A34" w:rsidRPr="00B9036D" w:rsidRDefault="002D4A34" w:rsidP="00B9036D">
            <w:pPr>
              <w:jc w:val="both"/>
              <w:rPr>
                <w:rFonts w:ascii="Arial" w:hAnsi="Arial" w:cs="Arial"/>
              </w:rPr>
            </w:pPr>
            <w:r w:rsidRPr="00B9036D">
              <w:rPr>
                <w:rFonts w:ascii="Arial" w:hAnsi="Arial" w:cs="Arial"/>
              </w:rPr>
              <w:t>Der Auftragnehmer übernimmt im Rahmen des Empfangs- und Pfortendienstes die Vorbereitung, Durchführung und Nachbereitung von Bewirtungsleistungen für Besprechungen, Sitzungen, Konferenzen und sonstige dienstliche Veranstaltungen des Auftraggebers.</w:t>
            </w:r>
          </w:p>
          <w:p w14:paraId="4C0D2DF9" w14:textId="77777777" w:rsidR="002D4A34" w:rsidRPr="00BD3518" w:rsidRDefault="002D4A34" w:rsidP="00B9036D">
            <w:pPr>
              <w:jc w:val="both"/>
              <w:rPr>
                <w:rFonts w:ascii="Arial" w:hAnsi="Arial" w:cs="Arial"/>
              </w:rPr>
            </w:pPr>
            <w:r w:rsidRPr="00BD3518">
              <w:rPr>
                <w:rFonts w:ascii="Arial" w:hAnsi="Arial" w:cs="Arial"/>
              </w:rPr>
              <w:t>Die Leistungen sind serviceorientiert, zuverlässig und unter Einhaltung der geltenden Hygienevorschriften auszuführen.</w:t>
            </w:r>
          </w:p>
          <w:p w14:paraId="30A976A2" w14:textId="110F82AC" w:rsidR="002D4A34" w:rsidRPr="00BD3518" w:rsidRDefault="001E4007" w:rsidP="00B9036D">
            <w:pPr>
              <w:jc w:val="both"/>
              <w:rPr>
                <w:rFonts w:ascii="Arial" w:hAnsi="Arial" w:cs="Arial"/>
              </w:rPr>
            </w:pPr>
            <w:r w:rsidRPr="00BD3518">
              <w:rPr>
                <w:rFonts w:ascii="Arial" w:hAnsi="Arial" w:cs="Arial"/>
              </w:rPr>
              <w:t>a</w:t>
            </w:r>
            <w:r w:rsidR="002D4A34" w:rsidRPr="00BD3518">
              <w:rPr>
                <w:rFonts w:ascii="Arial" w:hAnsi="Arial" w:cs="Arial"/>
              </w:rPr>
              <w:t>. Vorbereitung der Bewirtung</w:t>
            </w:r>
          </w:p>
          <w:p w14:paraId="70390222" w14:textId="77777777" w:rsidR="002D4A34" w:rsidRPr="00BD3518" w:rsidRDefault="002D4A34" w:rsidP="00B9036D">
            <w:pPr>
              <w:jc w:val="both"/>
              <w:rPr>
                <w:rFonts w:ascii="Arial" w:hAnsi="Arial" w:cs="Arial"/>
              </w:rPr>
            </w:pPr>
            <w:r w:rsidRPr="00BD3518">
              <w:rPr>
                <w:rFonts w:ascii="Arial" w:hAnsi="Arial" w:cs="Arial"/>
              </w:rPr>
              <w:t>Zum Leistungsumfang gehören insbesondere:</w:t>
            </w:r>
          </w:p>
          <w:p w14:paraId="5613D806" w14:textId="77777777" w:rsidR="002D4A34" w:rsidRPr="00BD3518" w:rsidRDefault="002D4A34" w:rsidP="00B9036D">
            <w:pPr>
              <w:numPr>
                <w:ilvl w:val="0"/>
                <w:numId w:val="11"/>
              </w:numPr>
              <w:spacing w:line="278" w:lineRule="auto"/>
              <w:jc w:val="both"/>
              <w:rPr>
                <w:rFonts w:ascii="Arial" w:hAnsi="Arial" w:cs="Arial"/>
              </w:rPr>
            </w:pPr>
            <w:r w:rsidRPr="00BD3518">
              <w:rPr>
                <w:rFonts w:ascii="Arial" w:hAnsi="Arial" w:cs="Arial"/>
              </w:rPr>
              <w:t>Vorbereitung der Besprechungs- und Konferenzräume entsprechend den Vorgaben des Auftraggebers,</w:t>
            </w:r>
          </w:p>
          <w:p w14:paraId="525339D1" w14:textId="77777777" w:rsidR="002D4A34" w:rsidRPr="00BD3518" w:rsidRDefault="002D4A34" w:rsidP="00B9036D">
            <w:pPr>
              <w:numPr>
                <w:ilvl w:val="0"/>
                <w:numId w:val="11"/>
              </w:numPr>
              <w:spacing w:line="278" w:lineRule="auto"/>
              <w:jc w:val="both"/>
              <w:rPr>
                <w:rFonts w:ascii="Arial" w:hAnsi="Arial" w:cs="Arial"/>
              </w:rPr>
            </w:pPr>
            <w:r w:rsidRPr="00BD3518">
              <w:rPr>
                <w:rFonts w:ascii="Arial" w:hAnsi="Arial" w:cs="Arial"/>
              </w:rPr>
              <w:t>Bereitstellung von Kaffee, Tee, Wasser und weiteren Getränken,</w:t>
            </w:r>
          </w:p>
          <w:p w14:paraId="5DDDE662" w14:textId="77777777" w:rsidR="002D4A34" w:rsidRPr="00BD3518" w:rsidRDefault="002D4A34" w:rsidP="00B9036D">
            <w:pPr>
              <w:numPr>
                <w:ilvl w:val="0"/>
                <w:numId w:val="11"/>
              </w:numPr>
              <w:spacing w:line="278" w:lineRule="auto"/>
              <w:jc w:val="both"/>
              <w:rPr>
                <w:rFonts w:ascii="Arial" w:hAnsi="Arial" w:cs="Arial"/>
              </w:rPr>
            </w:pPr>
            <w:r w:rsidRPr="00BD3518">
              <w:rPr>
                <w:rFonts w:ascii="Arial" w:hAnsi="Arial" w:cs="Arial"/>
              </w:rPr>
              <w:t>Bereitstellung von Tassen, Gläsern, Tellern und Besteck,</w:t>
            </w:r>
          </w:p>
          <w:p w14:paraId="24DC272D" w14:textId="77777777" w:rsidR="002D4A34" w:rsidRPr="00BD3518" w:rsidRDefault="002D4A34" w:rsidP="00B9036D">
            <w:pPr>
              <w:numPr>
                <w:ilvl w:val="0"/>
                <w:numId w:val="11"/>
              </w:numPr>
              <w:spacing w:line="278" w:lineRule="auto"/>
              <w:jc w:val="both"/>
              <w:rPr>
                <w:rFonts w:ascii="Arial" w:hAnsi="Arial" w:cs="Arial"/>
              </w:rPr>
            </w:pPr>
            <w:r w:rsidRPr="00BD3518">
              <w:rPr>
                <w:rFonts w:ascii="Arial" w:hAnsi="Arial" w:cs="Arial"/>
              </w:rPr>
              <w:t>Eindecken der Konferenztische,</w:t>
            </w:r>
          </w:p>
          <w:p w14:paraId="2CD7C091" w14:textId="77777777" w:rsidR="002D4A34" w:rsidRPr="00BD3518" w:rsidRDefault="002D4A34" w:rsidP="00B9036D">
            <w:pPr>
              <w:numPr>
                <w:ilvl w:val="0"/>
                <w:numId w:val="11"/>
              </w:numPr>
              <w:spacing w:line="278" w:lineRule="auto"/>
              <w:jc w:val="both"/>
              <w:rPr>
                <w:rFonts w:ascii="Arial" w:hAnsi="Arial" w:cs="Arial"/>
              </w:rPr>
            </w:pPr>
            <w:r w:rsidRPr="00BD3518">
              <w:rPr>
                <w:rFonts w:ascii="Arial" w:hAnsi="Arial" w:cs="Arial"/>
              </w:rPr>
              <w:lastRenderedPageBreak/>
              <w:t>Kontrolle der Vollständigkeit und Sauberkeit sämtlicher Bewirtungsutensilien,</w:t>
            </w:r>
          </w:p>
          <w:p w14:paraId="6C033EA2" w14:textId="77777777" w:rsidR="002D4A34" w:rsidRDefault="002D4A34" w:rsidP="00B9036D">
            <w:pPr>
              <w:numPr>
                <w:ilvl w:val="0"/>
                <w:numId w:val="11"/>
              </w:numPr>
              <w:spacing w:line="278" w:lineRule="auto"/>
              <w:jc w:val="both"/>
              <w:rPr>
                <w:rFonts w:ascii="Arial" w:hAnsi="Arial" w:cs="Arial"/>
              </w:rPr>
            </w:pPr>
            <w:r w:rsidRPr="00BD3518">
              <w:rPr>
                <w:rFonts w:ascii="Arial" w:hAnsi="Arial" w:cs="Arial"/>
              </w:rPr>
              <w:t>Bereitstellung weiterer Verbrauchsmaterialien (z. B. Servietten, Zucker, Milch, Süßungsmittel).</w:t>
            </w:r>
          </w:p>
          <w:p w14:paraId="5386C363" w14:textId="1B14C592" w:rsidR="002D4A34" w:rsidRPr="00BD3518" w:rsidRDefault="001E4007" w:rsidP="00B9036D">
            <w:pPr>
              <w:jc w:val="both"/>
              <w:rPr>
                <w:rFonts w:ascii="Arial" w:hAnsi="Arial" w:cs="Arial"/>
              </w:rPr>
            </w:pPr>
            <w:r w:rsidRPr="00BD3518">
              <w:rPr>
                <w:rFonts w:ascii="Arial" w:hAnsi="Arial" w:cs="Arial"/>
              </w:rPr>
              <w:t>b</w:t>
            </w:r>
            <w:r w:rsidR="002D4A34" w:rsidRPr="00BD3518">
              <w:rPr>
                <w:rFonts w:ascii="Arial" w:hAnsi="Arial" w:cs="Arial"/>
              </w:rPr>
              <w:t>. Betreuung während der Veranstaltung</w:t>
            </w:r>
          </w:p>
          <w:p w14:paraId="74029496" w14:textId="77777777" w:rsidR="002D4A34" w:rsidRPr="00BD3518" w:rsidRDefault="002D4A34" w:rsidP="00B9036D">
            <w:pPr>
              <w:jc w:val="both"/>
              <w:rPr>
                <w:rFonts w:ascii="Arial" w:hAnsi="Arial" w:cs="Arial"/>
              </w:rPr>
            </w:pPr>
            <w:r w:rsidRPr="00BD3518">
              <w:rPr>
                <w:rFonts w:ascii="Arial" w:hAnsi="Arial" w:cs="Arial"/>
              </w:rPr>
              <w:t>Während Besprechungen erfolgt bei Bedarf:</w:t>
            </w:r>
          </w:p>
          <w:p w14:paraId="220B46B7" w14:textId="77777777" w:rsidR="002D4A34" w:rsidRPr="00BD3518" w:rsidRDefault="002D4A34" w:rsidP="00B9036D">
            <w:pPr>
              <w:numPr>
                <w:ilvl w:val="0"/>
                <w:numId w:val="12"/>
              </w:numPr>
              <w:spacing w:line="278" w:lineRule="auto"/>
              <w:jc w:val="both"/>
              <w:rPr>
                <w:rFonts w:ascii="Arial" w:hAnsi="Arial" w:cs="Arial"/>
              </w:rPr>
            </w:pPr>
            <w:r w:rsidRPr="00BD3518">
              <w:rPr>
                <w:rFonts w:ascii="Arial" w:hAnsi="Arial" w:cs="Arial"/>
              </w:rPr>
              <w:t>Nachfüllen von Getränken,</w:t>
            </w:r>
          </w:p>
          <w:p w14:paraId="25A496A6" w14:textId="77777777" w:rsidR="002D4A34" w:rsidRPr="00BD3518" w:rsidRDefault="002D4A34" w:rsidP="00B9036D">
            <w:pPr>
              <w:numPr>
                <w:ilvl w:val="0"/>
                <w:numId w:val="12"/>
              </w:numPr>
              <w:spacing w:line="278" w:lineRule="auto"/>
              <w:jc w:val="both"/>
              <w:rPr>
                <w:rFonts w:ascii="Arial" w:hAnsi="Arial" w:cs="Arial"/>
              </w:rPr>
            </w:pPr>
            <w:r w:rsidRPr="00BD3518">
              <w:rPr>
                <w:rFonts w:ascii="Arial" w:hAnsi="Arial" w:cs="Arial"/>
              </w:rPr>
              <w:t>Nachreichen fehlender Bewirtungsmaterialien,</w:t>
            </w:r>
          </w:p>
          <w:p w14:paraId="363432AD" w14:textId="77777777" w:rsidR="002D4A34" w:rsidRPr="00BD3518" w:rsidRDefault="002D4A34" w:rsidP="00B9036D">
            <w:pPr>
              <w:numPr>
                <w:ilvl w:val="0"/>
                <w:numId w:val="12"/>
              </w:numPr>
              <w:spacing w:line="278" w:lineRule="auto"/>
              <w:jc w:val="both"/>
              <w:rPr>
                <w:rFonts w:ascii="Arial" w:hAnsi="Arial" w:cs="Arial"/>
              </w:rPr>
            </w:pPr>
            <w:r w:rsidRPr="00BD3518">
              <w:rPr>
                <w:rFonts w:ascii="Arial" w:hAnsi="Arial" w:cs="Arial"/>
              </w:rPr>
              <w:t>Unterstützung der Beschäftigten des Auftraggebers.</w:t>
            </w:r>
          </w:p>
          <w:p w14:paraId="0B88DE8F" w14:textId="06EC37A7" w:rsidR="002D4A34" w:rsidRPr="00BD3518" w:rsidRDefault="001E4007" w:rsidP="00B9036D">
            <w:pPr>
              <w:jc w:val="both"/>
              <w:rPr>
                <w:rFonts w:ascii="Arial" w:hAnsi="Arial" w:cs="Arial"/>
              </w:rPr>
            </w:pPr>
            <w:r w:rsidRPr="00BD3518">
              <w:rPr>
                <w:rFonts w:ascii="Arial" w:hAnsi="Arial" w:cs="Arial"/>
              </w:rPr>
              <w:t>c</w:t>
            </w:r>
            <w:r w:rsidR="002D4A34" w:rsidRPr="00BD3518">
              <w:rPr>
                <w:rFonts w:ascii="Arial" w:hAnsi="Arial" w:cs="Arial"/>
              </w:rPr>
              <w:t>. Nachbereitung</w:t>
            </w:r>
          </w:p>
          <w:p w14:paraId="1CCEC0E9" w14:textId="77777777" w:rsidR="002D4A34" w:rsidRPr="00BD3518" w:rsidRDefault="002D4A34" w:rsidP="00B9036D">
            <w:pPr>
              <w:jc w:val="both"/>
              <w:rPr>
                <w:rFonts w:ascii="Arial" w:hAnsi="Arial" w:cs="Arial"/>
              </w:rPr>
            </w:pPr>
            <w:r w:rsidRPr="00BD3518">
              <w:rPr>
                <w:rFonts w:ascii="Arial" w:hAnsi="Arial" w:cs="Arial"/>
              </w:rPr>
              <w:t>Nach Beendigung der Veranstaltung umfasst die Leistung:</w:t>
            </w:r>
          </w:p>
          <w:p w14:paraId="42CB5D85" w14:textId="77777777" w:rsidR="002D4A34" w:rsidRPr="00BD3518" w:rsidRDefault="002D4A34" w:rsidP="00B9036D">
            <w:pPr>
              <w:numPr>
                <w:ilvl w:val="0"/>
                <w:numId w:val="13"/>
              </w:numPr>
              <w:spacing w:line="278" w:lineRule="auto"/>
              <w:jc w:val="both"/>
              <w:rPr>
                <w:rFonts w:ascii="Arial" w:hAnsi="Arial" w:cs="Arial"/>
              </w:rPr>
            </w:pPr>
            <w:r w:rsidRPr="00BD3518">
              <w:rPr>
                <w:rFonts w:ascii="Arial" w:hAnsi="Arial" w:cs="Arial"/>
              </w:rPr>
              <w:t>Abräumen der Bewirtungsutensilien,</w:t>
            </w:r>
          </w:p>
          <w:p w14:paraId="0ECF9DF9" w14:textId="77777777" w:rsidR="002D4A34" w:rsidRPr="00BD3518" w:rsidRDefault="002D4A34" w:rsidP="00B9036D">
            <w:pPr>
              <w:numPr>
                <w:ilvl w:val="0"/>
                <w:numId w:val="13"/>
              </w:numPr>
              <w:spacing w:line="278" w:lineRule="auto"/>
              <w:jc w:val="both"/>
              <w:rPr>
                <w:rFonts w:ascii="Arial" w:hAnsi="Arial" w:cs="Arial"/>
              </w:rPr>
            </w:pPr>
            <w:r w:rsidRPr="00BD3518">
              <w:rPr>
                <w:rFonts w:ascii="Arial" w:hAnsi="Arial" w:cs="Arial"/>
              </w:rPr>
              <w:t>Reinigung der verwendeten Flächen,</w:t>
            </w:r>
          </w:p>
          <w:p w14:paraId="4DEC0716" w14:textId="77777777" w:rsidR="002D4A34" w:rsidRPr="00BD3518" w:rsidRDefault="002D4A34" w:rsidP="00B9036D">
            <w:pPr>
              <w:numPr>
                <w:ilvl w:val="0"/>
                <w:numId w:val="13"/>
              </w:numPr>
              <w:spacing w:line="278" w:lineRule="auto"/>
              <w:jc w:val="both"/>
              <w:rPr>
                <w:rFonts w:ascii="Arial" w:hAnsi="Arial" w:cs="Arial"/>
              </w:rPr>
            </w:pPr>
            <w:r w:rsidRPr="00BD3518">
              <w:rPr>
                <w:rFonts w:ascii="Arial" w:hAnsi="Arial" w:cs="Arial"/>
              </w:rPr>
              <w:t>Rückführung sämtlicher Materialien an ihren vorgesehenen Aufbewahrungsort,</w:t>
            </w:r>
          </w:p>
          <w:p w14:paraId="72D8C895" w14:textId="77777777" w:rsidR="002D4A34" w:rsidRPr="00BD3518" w:rsidRDefault="002D4A34" w:rsidP="00B9036D">
            <w:pPr>
              <w:numPr>
                <w:ilvl w:val="0"/>
                <w:numId w:val="13"/>
              </w:numPr>
              <w:spacing w:line="278" w:lineRule="auto"/>
              <w:jc w:val="both"/>
              <w:rPr>
                <w:rFonts w:ascii="Arial" w:hAnsi="Arial" w:cs="Arial"/>
              </w:rPr>
            </w:pPr>
            <w:r w:rsidRPr="00BD3518">
              <w:rPr>
                <w:rFonts w:ascii="Arial" w:hAnsi="Arial" w:cs="Arial"/>
              </w:rPr>
              <w:t>Wiederherstellung eines ordentlichen Zustandes des Besprechungsraumes.</w:t>
            </w:r>
          </w:p>
          <w:p w14:paraId="0193E40F" w14:textId="77777777" w:rsidR="002D4A34" w:rsidRPr="00BD3518" w:rsidRDefault="002D4A34" w:rsidP="00B9036D">
            <w:pPr>
              <w:jc w:val="both"/>
              <w:rPr>
                <w:rFonts w:ascii="Arial" w:hAnsi="Arial" w:cs="Arial"/>
              </w:rPr>
            </w:pPr>
            <w:r w:rsidRPr="00BD3518">
              <w:rPr>
                <w:rFonts w:ascii="Arial" w:hAnsi="Arial" w:cs="Arial"/>
              </w:rPr>
              <w:t xml:space="preserve">Der Auftraggeber behält sich vor, bei besonderen Veranstaltungen, zusätzliche Aufgaben z.B. Ein-&amp; Ausräumen der Spülmaschine an den Auftragnehmer zu übertragen. </w:t>
            </w:r>
          </w:p>
          <w:p w14:paraId="21A0C488" w14:textId="77777777" w:rsidR="002D4A34" w:rsidRPr="00BD3518" w:rsidRDefault="002D4A34" w:rsidP="00B9036D">
            <w:pPr>
              <w:jc w:val="both"/>
              <w:rPr>
                <w:rFonts w:ascii="Arial" w:hAnsi="Arial" w:cs="Arial"/>
              </w:rPr>
            </w:pPr>
            <w:r w:rsidRPr="00BD3518">
              <w:rPr>
                <w:rFonts w:ascii="Arial" w:hAnsi="Arial" w:cs="Arial"/>
              </w:rPr>
              <w:t>Gleichzeitig behält sich der Auftraggeber vor, bei größeren Veranstaltungen weiteres Personal anzufordern. Dies erfolgt nach frühzeitiger vorheriger Absprache und Planung.</w:t>
            </w:r>
          </w:p>
          <w:p w14:paraId="2FA047E9" w14:textId="556867D9" w:rsidR="002D4A34" w:rsidRDefault="00532D29" w:rsidP="00B9036D">
            <w:pPr>
              <w:jc w:val="both"/>
              <w:rPr>
                <w:rFonts w:ascii="Arial" w:hAnsi="Arial" w:cs="Arial"/>
              </w:rPr>
            </w:pPr>
            <w:r w:rsidRPr="00532D29">
              <w:rPr>
                <w:rFonts w:ascii="Arial" w:hAnsi="Arial" w:cs="Arial"/>
              </w:rPr>
              <w:t>Sämtliche Getränke, Lebensmittel und Verbrauchsmaterialien (insbesondere Kaffee, Tee, Wasser, Milch, Zucker, Süßungsmittel und Servietten) sowie Geschirr, Besteck und sonstige Bewirtungsutensilien werden vom Auftraggeber gestellt und von diesem beschafft und bezahlt. Der Auftragnehmer schuldet ausschließlich die Bereitstellung, Ausgabe, Nachbereitung und Bestandsmeldung. Eine Beschaffungspflicht des Auftragnehmers besteht nicht.</w:t>
            </w:r>
          </w:p>
          <w:p w14:paraId="5D4D4092" w14:textId="77777777" w:rsidR="00532D29" w:rsidRPr="00BD3518" w:rsidRDefault="00532D29" w:rsidP="00B9036D">
            <w:pPr>
              <w:jc w:val="both"/>
              <w:rPr>
                <w:rFonts w:ascii="Arial" w:hAnsi="Arial" w:cs="Arial"/>
              </w:rPr>
            </w:pPr>
          </w:p>
          <w:p w14:paraId="32F384F5" w14:textId="2F1FAB54" w:rsidR="002D4A34" w:rsidRPr="00BD3518" w:rsidRDefault="001E4007" w:rsidP="00B9036D">
            <w:pPr>
              <w:jc w:val="both"/>
              <w:rPr>
                <w:rFonts w:ascii="Arial" w:hAnsi="Arial" w:cs="Arial"/>
              </w:rPr>
            </w:pPr>
            <w:r w:rsidRPr="00BD3518">
              <w:rPr>
                <w:rFonts w:ascii="Arial" w:hAnsi="Arial" w:cs="Arial"/>
              </w:rPr>
              <w:t>d</w:t>
            </w:r>
            <w:r w:rsidR="002D4A34" w:rsidRPr="00BD3518">
              <w:rPr>
                <w:rFonts w:ascii="Arial" w:hAnsi="Arial" w:cs="Arial"/>
              </w:rPr>
              <w:t>. Bestandskontrolle</w:t>
            </w:r>
          </w:p>
          <w:p w14:paraId="43407BE4" w14:textId="77777777" w:rsidR="002D4A34" w:rsidRPr="00B9036D" w:rsidRDefault="002D4A34" w:rsidP="00B9036D">
            <w:pPr>
              <w:jc w:val="both"/>
              <w:rPr>
                <w:rFonts w:ascii="Arial" w:hAnsi="Arial" w:cs="Arial"/>
              </w:rPr>
            </w:pPr>
            <w:r w:rsidRPr="00BD3518">
              <w:rPr>
                <w:rFonts w:ascii="Arial" w:hAnsi="Arial" w:cs="Arial"/>
              </w:rPr>
              <w:t>Der Auftragnehmer kontrolliert</w:t>
            </w:r>
            <w:r w:rsidRPr="00B9036D">
              <w:rPr>
                <w:rFonts w:ascii="Arial" w:hAnsi="Arial" w:cs="Arial"/>
              </w:rPr>
              <w:t xml:space="preserve"> regelmäßig die vorhandenen Bestände an Getränken und Verbrauchsmaterialien.</w:t>
            </w:r>
          </w:p>
          <w:p w14:paraId="0B5F745A" w14:textId="1BDDA399" w:rsidR="002D4A34" w:rsidRPr="00B9036D" w:rsidRDefault="002D4A34" w:rsidP="00B9036D">
            <w:pPr>
              <w:jc w:val="both"/>
              <w:rPr>
                <w:rFonts w:ascii="Arial" w:hAnsi="Arial" w:cs="Arial"/>
              </w:rPr>
            </w:pPr>
            <w:r w:rsidRPr="00B9036D">
              <w:rPr>
                <w:rFonts w:ascii="Arial" w:hAnsi="Arial" w:cs="Arial"/>
              </w:rPr>
              <w:t>Fehlende oder zur Neige gehende Bestände sind dem Auftraggeber rechtzeitig mitzuteilen.</w:t>
            </w:r>
          </w:p>
          <w:p w14:paraId="7EA55CFC" w14:textId="28ED19CC" w:rsidR="000224AA" w:rsidRDefault="000224AA" w:rsidP="00B9036D">
            <w:pPr>
              <w:pStyle w:val="Default"/>
              <w:jc w:val="both"/>
              <w:rPr>
                <w:rFonts w:ascii="Arial" w:hAnsi="Arial" w:cs="Arial"/>
                <w:sz w:val="22"/>
                <w:szCs w:val="22"/>
              </w:rPr>
            </w:pPr>
          </w:p>
          <w:p w14:paraId="0A92039C" w14:textId="77777777" w:rsidR="00BD3518" w:rsidRDefault="00BD3518" w:rsidP="00467EE6">
            <w:pPr>
              <w:pStyle w:val="Default"/>
              <w:jc w:val="both"/>
              <w:rPr>
                <w:rFonts w:ascii="Arial" w:hAnsi="Arial" w:cs="Arial"/>
                <w:sz w:val="22"/>
                <w:szCs w:val="22"/>
              </w:rPr>
            </w:pPr>
          </w:p>
          <w:p w14:paraId="79DA169A" w14:textId="25DC1B2E" w:rsidR="00467EE6" w:rsidRPr="00BD3518" w:rsidRDefault="00467EE6" w:rsidP="00467EE6">
            <w:pPr>
              <w:pStyle w:val="Default"/>
              <w:jc w:val="both"/>
              <w:rPr>
                <w:rFonts w:ascii="Arial" w:hAnsi="Arial" w:cs="Arial"/>
                <w:sz w:val="22"/>
                <w:szCs w:val="22"/>
              </w:rPr>
            </w:pPr>
            <w:r w:rsidRPr="00BD3518">
              <w:rPr>
                <w:rFonts w:ascii="Arial" w:hAnsi="Arial" w:cs="Arial"/>
                <w:sz w:val="22"/>
                <w:szCs w:val="22"/>
                <w:u w:val="single"/>
              </w:rPr>
              <w:t>Informationen</w:t>
            </w:r>
          </w:p>
          <w:p w14:paraId="3EA2154C" w14:textId="77777777" w:rsidR="00467EE6" w:rsidRPr="00B9036D" w:rsidRDefault="00467EE6" w:rsidP="00467EE6">
            <w:pPr>
              <w:jc w:val="both"/>
              <w:rPr>
                <w:rFonts w:ascii="Arial" w:hAnsi="Arial" w:cs="Arial"/>
              </w:rPr>
            </w:pPr>
            <w:r w:rsidRPr="00B9036D">
              <w:rPr>
                <w:rFonts w:ascii="Arial" w:hAnsi="Arial" w:cs="Arial"/>
              </w:rPr>
              <w:t>Der Auftragnehmer benennt einen verantwortlichen Ansprechpartner (z.B. Personaldisponent).</w:t>
            </w:r>
          </w:p>
          <w:p w14:paraId="6B17C81E" w14:textId="77777777" w:rsidR="00467EE6" w:rsidRPr="00B9036D" w:rsidRDefault="00467EE6" w:rsidP="00467EE6">
            <w:pPr>
              <w:jc w:val="both"/>
              <w:rPr>
                <w:rFonts w:ascii="Arial" w:hAnsi="Arial" w:cs="Arial"/>
              </w:rPr>
            </w:pPr>
            <w:r w:rsidRPr="00B9036D">
              <w:rPr>
                <w:rFonts w:ascii="Arial" w:hAnsi="Arial" w:cs="Arial"/>
              </w:rPr>
              <w:t>Dieser ist während der üblichen Geschäftszeiten erreichbar.</w:t>
            </w:r>
          </w:p>
          <w:p w14:paraId="0A6519FE" w14:textId="77777777" w:rsidR="00467EE6" w:rsidRPr="00B9036D" w:rsidRDefault="00467EE6" w:rsidP="00467EE6">
            <w:pPr>
              <w:pStyle w:val="Default"/>
              <w:jc w:val="both"/>
              <w:rPr>
                <w:rFonts w:ascii="Arial" w:hAnsi="Arial" w:cs="Arial"/>
                <w:sz w:val="22"/>
                <w:szCs w:val="22"/>
              </w:rPr>
            </w:pPr>
          </w:p>
          <w:p w14:paraId="63A2D8BF" w14:textId="77777777" w:rsidR="00467EE6" w:rsidRPr="00B9036D" w:rsidRDefault="00467EE6" w:rsidP="00467EE6">
            <w:pPr>
              <w:jc w:val="both"/>
              <w:rPr>
                <w:rFonts w:ascii="Arial" w:hAnsi="Arial" w:cs="Arial"/>
              </w:rPr>
            </w:pPr>
            <w:r w:rsidRPr="00B9036D">
              <w:rPr>
                <w:rFonts w:ascii="Arial" w:hAnsi="Arial" w:cs="Arial"/>
              </w:rPr>
              <w:t>Vor Aufnahme der Tätigkeit erfolgt eine umfassende Einweisung in</w:t>
            </w:r>
          </w:p>
          <w:p w14:paraId="79620F6B" w14:textId="77777777" w:rsidR="00467EE6" w:rsidRPr="00B9036D" w:rsidRDefault="00467EE6" w:rsidP="00467EE6">
            <w:pPr>
              <w:numPr>
                <w:ilvl w:val="0"/>
                <w:numId w:val="14"/>
              </w:numPr>
              <w:spacing w:line="278" w:lineRule="auto"/>
              <w:jc w:val="both"/>
              <w:rPr>
                <w:rFonts w:ascii="Arial" w:hAnsi="Arial" w:cs="Arial"/>
              </w:rPr>
            </w:pPr>
            <w:r w:rsidRPr="00B9036D">
              <w:rPr>
                <w:rFonts w:ascii="Arial" w:hAnsi="Arial" w:cs="Arial"/>
              </w:rPr>
              <w:t>organisatorische Abläufe,</w:t>
            </w:r>
          </w:p>
          <w:p w14:paraId="41F67BA0" w14:textId="77777777" w:rsidR="00467EE6" w:rsidRPr="00B9036D" w:rsidRDefault="00467EE6" w:rsidP="00467EE6">
            <w:pPr>
              <w:numPr>
                <w:ilvl w:val="0"/>
                <w:numId w:val="14"/>
              </w:numPr>
              <w:spacing w:line="278" w:lineRule="auto"/>
              <w:jc w:val="both"/>
              <w:rPr>
                <w:rFonts w:ascii="Arial" w:hAnsi="Arial" w:cs="Arial"/>
              </w:rPr>
            </w:pPr>
            <w:r w:rsidRPr="00B9036D">
              <w:rPr>
                <w:rFonts w:ascii="Arial" w:hAnsi="Arial" w:cs="Arial"/>
              </w:rPr>
              <w:t>Telefonanlage,</w:t>
            </w:r>
          </w:p>
          <w:p w14:paraId="27F1776D" w14:textId="77777777" w:rsidR="00467EE6" w:rsidRPr="00B9036D" w:rsidRDefault="00467EE6" w:rsidP="00467EE6">
            <w:pPr>
              <w:numPr>
                <w:ilvl w:val="0"/>
                <w:numId w:val="14"/>
              </w:numPr>
              <w:spacing w:line="278" w:lineRule="auto"/>
              <w:jc w:val="both"/>
              <w:rPr>
                <w:rFonts w:ascii="Arial" w:hAnsi="Arial" w:cs="Arial"/>
              </w:rPr>
            </w:pPr>
            <w:r w:rsidRPr="00B9036D">
              <w:rPr>
                <w:rFonts w:ascii="Arial" w:hAnsi="Arial" w:cs="Arial"/>
              </w:rPr>
              <w:t>Besuchermanagement,</w:t>
            </w:r>
          </w:p>
          <w:p w14:paraId="757F6351" w14:textId="77777777" w:rsidR="00467EE6" w:rsidRPr="00B9036D" w:rsidRDefault="00467EE6" w:rsidP="00467EE6">
            <w:pPr>
              <w:numPr>
                <w:ilvl w:val="0"/>
                <w:numId w:val="14"/>
              </w:numPr>
              <w:spacing w:line="278" w:lineRule="auto"/>
              <w:jc w:val="both"/>
              <w:rPr>
                <w:rFonts w:ascii="Arial" w:hAnsi="Arial" w:cs="Arial"/>
              </w:rPr>
            </w:pPr>
            <w:r w:rsidRPr="00B9036D">
              <w:rPr>
                <w:rFonts w:ascii="Arial" w:hAnsi="Arial" w:cs="Arial"/>
              </w:rPr>
              <w:t>Bewirtungsabläufe,</w:t>
            </w:r>
          </w:p>
          <w:p w14:paraId="331208A5" w14:textId="77777777" w:rsidR="00467EE6" w:rsidRPr="00B9036D" w:rsidRDefault="00467EE6" w:rsidP="00467EE6">
            <w:pPr>
              <w:numPr>
                <w:ilvl w:val="0"/>
                <w:numId w:val="14"/>
              </w:numPr>
              <w:spacing w:line="278" w:lineRule="auto"/>
              <w:jc w:val="both"/>
              <w:rPr>
                <w:rFonts w:ascii="Arial" w:hAnsi="Arial" w:cs="Arial"/>
              </w:rPr>
            </w:pPr>
            <w:r w:rsidRPr="00B9036D">
              <w:rPr>
                <w:rFonts w:ascii="Arial" w:hAnsi="Arial" w:cs="Arial"/>
              </w:rPr>
              <w:t>Datenschutz,</w:t>
            </w:r>
          </w:p>
          <w:p w14:paraId="69041C0D" w14:textId="455A146C" w:rsidR="00565262" w:rsidRDefault="00467EE6" w:rsidP="006C7ABB">
            <w:pPr>
              <w:numPr>
                <w:ilvl w:val="0"/>
                <w:numId w:val="14"/>
              </w:numPr>
              <w:spacing w:line="278" w:lineRule="auto"/>
              <w:jc w:val="both"/>
              <w:rPr>
                <w:rFonts w:ascii="Arial" w:hAnsi="Arial" w:cs="Arial"/>
              </w:rPr>
            </w:pPr>
            <w:r w:rsidRPr="00B9036D">
              <w:rPr>
                <w:rFonts w:ascii="Arial" w:hAnsi="Arial" w:cs="Arial"/>
              </w:rPr>
              <w:t>interne Dienstanweisungen.</w:t>
            </w:r>
          </w:p>
          <w:p w14:paraId="23F40923" w14:textId="77777777" w:rsidR="006C7ABB" w:rsidRPr="006C7ABB" w:rsidRDefault="006C7ABB" w:rsidP="006C7ABB">
            <w:pPr>
              <w:spacing w:line="278" w:lineRule="auto"/>
              <w:ind w:left="720"/>
              <w:jc w:val="both"/>
              <w:rPr>
                <w:rFonts w:ascii="Arial" w:hAnsi="Arial" w:cs="Arial"/>
              </w:rPr>
            </w:pPr>
          </w:p>
          <w:p w14:paraId="6DD2EC65" w14:textId="77777777" w:rsidR="00467EE6" w:rsidRPr="00B9036D" w:rsidRDefault="00467EE6" w:rsidP="00467EE6">
            <w:pPr>
              <w:jc w:val="both"/>
              <w:rPr>
                <w:rFonts w:ascii="Arial" w:hAnsi="Arial" w:cs="Arial"/>
              </w:rPr>
            </w:pPr>
            <w:r w:rsidRPr="00B9036D">
              <w:rPr>
                <w:rFonts w:ascii="Arial" w:hAnsi="Arial" w:cs="Arial"/>
              </w:rPr>
              <w:t>Der Auftragnehmer arbeitet vertrauensvoll mit dem Auftraggeber zusammen.</w:t>
            </w:r>
          </w:p>
          <w:p w14:paraId="4FC3C1F9" w14:textId="77777777" w:rsidR="00467EE6" w:rsidRPr="00B9036D" w:rsidRDefault="00467EE6" w:rsidP="00467EE6">
            <w:pPr>
              <w:jc w:val="both"/>
              <w:rPr>
                <w:rFonts w:ascii="Arial" w:hAnsi="Arial" w:cs="Arial"/>
              </w:rPr>
            </w:pPr>
            <w:r w:rsidRPr="00B9036D">
              <w:rPr>
                <w:rFonts w:ascii="Arial" w:hAnsi="Arial" w:cs="Arial"/>
              </w:rPr>
              <w:t>Besondere Vorkommnisse, Beschwerden oder Störungen sind unverzüglich dem benannten Ansprechpartner des Auftraggebers mitzuteilen.</w:t>
            </w:r>
          </w:p>
          <w:p w14:paraId="23F53ADC" w14:textId="77777777" w:rsidR="00467EE6" w:rsidRPr="00B9036D" w:rsidRDefault="00467EE6" w:rsidP="00467EE6">
            <w:pPr>
              <w:jc w:val="both"/>
              <w:rPr>
                <w:rFonts w:ascii="Arial" w:hAnsi="Arial" w:cs="Arial"/>
              </w:rPr>
            </w:pPr>
            <w:r w:rsidRPr="00B9036D">
              <w:rPr>
                <w:rFonts w:ascii="Arial" w:hAnsi="Arial" w:cs="Arial"/>
              </w:rPr>
              <w:t>Regelmäßige Abstimmungsgespräche dienen der kontinuierlichen Verbesserung der Zusammenarbeit.</w:t>
            </w:r>
          </w:p>
          <w:p w14:paraId="39B43A78" w14:textId="1C5AF7BC" w:rsidR="00467EE6" w:rsidRPr="00B9036D" w:rsidRDefault="00565262" w:rsidP="00B9036D">
            <w:pPr>
              <w:pStyle w:val="Default"/>
              <w:jc w:val="both"/>
              <w:rPr>
                <w:rFonts w:ascii="Arial" w:hAnsi="Arial" w:cs="Arial"/>
                <w:sz w:val="22"/>
                <w:szCs w:val="22"/>
              </w:rPr>
            </w:pPr>
            <w:r w:rsidRPr="00565262">
              <w:rPr>
                <w:rFonts w:ascii="Arial" w:hAnsi="Arial" w:cs="Arial"/>
                <w:sz w:val="22"/>
                <w:szCs w:val="22"/>
              </w:rPr>
              <w:t>Soweit der Auftragnehmer personenbezogene Daten im Auftrag des Auftraggebers verarbeitet, insbesondere im Rahmen der Besucherverwaltung, der Telefonzentrale</w:t>
            </w:r>
            <w:r>
              <w:rPr>
                <w:rFonts w:ascii="Arial" w:hAnsi="Arial" w:cs="Arial"/>
                <w:sz w:val="22"/>
                <w:szCs w:val="22"/>
              </w:rPr>
              <w:t xml:space="preserve"> und</w:t>
            </w:r>
            <w:r w:rsidRPr="00565262">
              <w:rPr>
                <w:rFonts w:ascii="Arial" w:hAnsi="Arial" w:cs="Arial"/>
                <w:sz w:val="22"/>
                <w:szCs w:val="22"/>
              </w:rPr>
              <w:t xml:space="preserve"> der Bearbeitung des Postein- und -ausgangs, schließen die Parteien vor Leistungsbeginn einen Vertrag zur Auftragsverarbeitung nach Art. 28 DSGVO. </w:t>
            </w:r>
          </w:p>
          <w:p w14:paraId="7541C491" w14:textId="0C20B2CC" w:rsidR="00467EE6" w:rsidRPr="00BD3518" w:rsidRDefault="00532D29" w:rsidP="00B9036D">
            <w:pPr>
              <w:pStyle w:val="Default"/>
              <w:jc w:val="both"/>
              <w:rPr>
                <w:rFonts w:ascii="Arial" w:hAnsi="Arial" w:cs="Arial"/>
                <w:b/>
                <w:bCs/>
                <w:sz w:val="22"/>
                <w:szCs w:val="22"/>
              </w:rPr>
            </w:pPr>
            <w:r>
              <w:rPr>
                <w:rFonts w:ascii="Arial" w:hAnsi="Arial" w:cs="Arial"/>
                <w:b/>
                <w:bCs/>
                <w:sz w:val="22"/>
                <w:szCs w:val="22"/>
                <w:u w:val="single"/>
              </w:rPr>
              <w:lastRenderedPageBreak/>
              <w:t>3</w:t>
            </w:r>
            <w:r w:rsidR="000224AA" w:rsidRPr="0058162B">
              <w:rPr>
                <w:rFonts w:ascii="Arial" w:hAnsi="Arial" w:cs="Arial"/>
                <w:b/>
                <w:bCs/>
                <w:sz w:val="22"/>
                <w:szCs w:val="22"/>
                <w:u w:val="single"/>
              </w:rPr>
              <w:t xml:space="preserve">. </w:t>
            </w:r>
            <w:r w:rsidR="006D1247" w:rsidRPr="0058162B">
              <w:rPr>
                <w:rFonts w:ascii="Arial" w:hAnsi="Arial" w:cs="Arial"/>
                <w:b/>
                <w:bCs/>
                <w:sz w:val="22"/>
                <w:szCs w:val="22"/>
                <w:u w:val="single"/>
              </w:rPr>
              <w:t>Eignungskriterien:</w:t>
            </w:r>
          </w:p>
          <w:p w14:paraId="2DADF08A" w14:textId="77777777" w:rsidR="00467EE6" w:rsidRDefault="00467EE6" w:rsidP="00B9036D">
            <w:pPr>
              <w:pStyle w:val="Default"/>
              <w:jc w:val="both"/>
              <w:rPr>
                <w:rFonts w:ascii="Arial" w:hAnsi="Arial" w:cs="Arial"/>
                <w:b/>
                <w:bCs/>
                <w:sz w:val="22"/>
                <w:szCs w:val="22"/>
                <w:highlight w:val="yellow"/>
              </w:rPr>
            </w:pPr>
          </w:p>
          <w:p w14:paraId="529B708C" w14:textId="77777777" w:rsidR="0058162B" w:rsidRPr="00B52AC7" w:rsidRDefault="0058162B" w:rsidP="0058162B">
            <w:pPr>
              <w:spacing w:line="276" w:lineRule="auto"/>
              <w:jc w:val="both"/>
              <w:rPr>
                <w:rFonts w:ascii="Arial" w:hAnsi="Arial" w:cs="Arial"/>
              </w:rPr>
            </w:pPr>
            <w:r w:rsidRPr="004C71B3">
              <w:rPr>
                <w:rFonts w:ascii="Arial" w:hAnsi="Arial" w:cs="Arial"/>
              </w:rPr>
              <w:t>Die Eignung ist mit dem Angebot durch Eigenerklärung nachzuweisen.</w:t>
            </w:r>
          </w:p>
          <w:p w14:paraId="30398BBE" w14:textId="77777777" w:rsidR="0058162B" w:rsidRDefault="0058162B" w:rsidP="0058162B">
            <w:pPr>
              <w:spacing w:line="276" w:lineRule="auto"/>
              <w:jc w:val="both"/>
              <w:rPr>
                <w:rFonts w:ascii="Arial" w:hAnsi="Arial" w:cs="Arial"/>
              </w:rPr>
            </w:pPr>
          </w:p>
          <w:p w14:paraId="285DC624" w14:textId="5B719335" w:rsidR="0058162B" w:rsidRPr="00532D29" w:rsidRDefault="00532D29" w:rsidP="00532D29">
            <w:pPr>
              <w:spacing w:line="276" w:lineRule="auto"/>
              <w:jc w:val="both"/>
              <w:rPr>
                <w:rFonts w:ascii="Arial" w:hAnsi="Arial" w:cs="Arial"/>
                <w:b/>
                <w:bCs/>
              </w:rPr>
            </w:pPr>
            <w:r>
              <w:rPr>
                <w:rFonts w:ascii="Arial" w:hAnsi="Arial" w:cs="Arial"/>
                <w:b/>
                <w:bCs/>
              </w:rPr>
              <w:t>3</w:t>
            </w:r>
            <w:r w:rsidR="0058162B" w:rsidRPr="0095128E">
              <w:rPr>
                <w:rFonts w:ascii="Arial" w:hAnsi="Arial" w:cs="Arial"/>
                <w:b/>
                <w:bCs/>
              </w:rPr>
              <w:t>.1 Befähigung und Erlaubnis zur Berufsausübung</w:t>
            </w:r>
          </w:p>
          <w:p w14:paraId="503D710A" w14:textId="26352F24" w:rsidR="00532D29" w:rsidRDefault="00532D29" w:rsidP="0058162B">
            <w:pPr>
              <w:pStyle w:val="Listenabsatz"/>
              <w:numPr>
                <w:ilvl w:val="0"/>
                <w:numId w:val="16"/>
              </w:numPr>
              <w:spacing w:line="276" w:lineRule="auto"/>
              <w:jc w:val="both"/>
              <w:rPr>
                <w:rFonts w:ascii="Arial" w:hAnsi="Arial" w:cs="Arial"/>
              </w:rPr>
            </w:pPr>
            <w:r w:rsidRPr="00532D29">
              <w:rPr>
                <w:rFonts w:ascii="Arial" w:hAnsi="Arial" w:cs="Arial"/>
              </w:rPr>
              <w:t>Eintragung im Berufs- oder Handelsregister. Nachweis: Eigenerklärung, auf Verlangen Registerauszug, nicht älter als sechs Monate.</w:t>
            </w:r>
          </w:p>
          <w:p w14:paraId="63DFFC3E" w14:textId="5E1F8A19" w:rsidR="0058162B" w:rsidRPr="0095128E" w:rsidRDefault="00532D29" w:rsidP="0058162B">
            <w:pPr>
              <w:spacing w:line="276" w:lineRule="auto"/>
              <w:jc w:val="both"/>
              <w:rPr>
                <w:rFonts w:ascii="Arial" w:hAnsi="Arial" w:cs="Arial"/>
                <w:b/>
                <w:bCs/>
              </w:rPr>
            </w:pPr>
            <w:r>
              <w:rPr>
                <w:rFonts w:ascii="Arial" w:hAnsi="Arial" w:cs="Arial"/>
                <w:b/>
                <w:bCs/>
              </w:rPr>
              <w:t>3</w:t>
            </w:r>
            <w:r w:rsidR="0058162B" w:rsidRPr="0095128E">
              <w:rPr>
                <w:rFonts w:ascii="Arial" w:hAnsi="Arial" w:cs="Arial"/>
                <w:b/>
                <w:bCs/>
              </w:rPr>
              <w:t>.2 Wirtschaftliche und finanzielle Leistungsfähigkeit</w:t>
            </w:r>
          </w:p>
          <w:p w14:paraId="3A5AEC1A" w14:textId="68DEA6C2" w:rsidR="00565262" w:rsidRDefault="00565262" w:rsidP="0058162B">
            <w:pPr>
              <w:numPr>
                <w:ilvl w:val="0"/>
                <w:numId w:val="16"/>
              </w:numPr>
              <w:spacing w:line="276" w:lineRule="auto"/>
              <w:jc w:val="both"/>
              <w:rPr>
                <w:rFonts w:ascii="Arial" w:hAnsi="Arial" w:cs="Arial"/>
              </w:rPr>
            </w:pPr>
            <w:r w:rsidRPr="00565262">
              <w:rPr>
                <w:rFonts w:ascii="Arial" w:hAnsi="Arial" w:cs="Arial"/>
              </w:rPr>
              <w:t xml:space="preserve">Betriebshaftpflichtversicherung </w:t>
            </w:r>
          </w:p>
          <w:p w14:paraId="736E2272" w14:textId="2990CC0B" w:rsidR="00565262" w:rsidRPr="00532D29" w:rsidRDefault="00565262" w:rsidP="00532D29">
            <w:pPr>
              <w:spacing w:line="276" w:lineRule="auto"/>
              <w:ind w:left="720"/>
              <w:jc w:val="both"/>
              <w:rPr>
                <w:rFonts w:ascii="Arial" w:hAnsi="Arial" w:cs="Arial"/>
              </w:rPr>
            </w:pPr>
            <w:r w:rsidRPr="00532D29">
              <w:rPr>
                <w:rFonts w:ascii="Arial" w:hAnsi="Arial" w:cs="Arial"/>
              </w:rPr>
              <w:t>Nachweis: Versicherungsbestätigung des Versicherers.</w:t>
            </w:r>
          </w:p>
          <w:p w14:paraId="649FA008" w14:textId="77777777" w:rsidR="0058162B" w:rsidRDefault="0058162B" w:rsidP="0058162B">
            <w:pPr>
              <w:spacing w:line="276" w:lineRule="auto"/>
              <w:jc w:val="both"/>
              <w:rPr>
                <w:rFonts w:ascii="Arial" w:hAnsi="Arial" w:cs="Arial"/>
              </w:rPr>
            </w:pPr>
          </w:p>
          <w:p w14:paraId="5ACB4D6A" w14:textId="11606860" w:rsidR="0058162B" w:rsidRPr="0095128E" w:rsidRDefault="00532D29" w:rsidP="0058162B">
            <w:pPr>
              <w:spacing w:line="276" w:lineRule="auto"/>
              <w:jc w:val="both"/>
              <w:rPr>
                <w:rFonts w:ascii="Arial" w:hAnsi="Arial" w:cs="Arial"/>
                <w:b/>
                <w:bCs/>
              </w:rPr>
            </w:pPr>
            <w:r>
              <w:rPr>
                <w:rFonts w:ascii="Arial" w:hAnsi="Arial" w:cs="Arial"/>
                <w:b/>
                <w:bCs/>
              </w:rPr>
              <w:t>3</w:t>
            </w:r>
            <w:r w:rsidR="0058162B" w:rsidRPr="0095128E">
              <w:rPr>
                <w:rFonts w:ascii="Arial" w:hAnsi="Arial" w:cs="Arial"/>
                <w:b/>
                <w:bCs/>
              </w:rPr>
              <w:t>.3. Technische und berufliche Leistungsfähigkeit</w:t>
            </w:r>
          </w:p>
          <w:p w14:paraId="4465B4AC" w14:textId="4CDCEAF9" w:rsidR="0058162B" w:rsidRDefault="0058162B" w:rsidP="0058162B">
            <w:pPr>
              <w:pStyle w:val="Listenabsatz"/>
              <w:numPr>
                <w:ilvl w:val="0"/>
                <w:numId w:val="16"/>
              </w:numPr>
              <w:spacing w:line="276" w:lineRule="auto"/>
              <w:jc w:val="both"/>
              <w:rPr>
                <w:rFonts w:ascii="Arial" w:hAnsi="Arial" w:cs="Arial"/>
              </w:rPr>
            </w:pPr>
            <w:r>
              <w:rPr>
                <w:rFonts w:ascii="Arial" w:hAnsi="Arial" w:cs="Arial"/>
              </w:rPr>
              <w:t xml:space="preserve">Referenzen: </w:t>
            </w:r>
            <w:r w:rsidRPr="00364F13">
              <w:rPr>
                <w:rFonts w:ascii="Arial" w:hAnsi="Arial" w:cs="Arial"/>
              </w:rPr>
              <w:t xml:space="preserve">Mindestens </w:t>
            </w:r>
            <w:r>
              <w:rPr>
                <w:rFonts w:ascii="Arial" w:hAnsi="Arial" w:cs="Arial"/>
              </w:rPr>
              <w:t>3</w:t>
            </w:r>
            <w:r w:rsidRPr="00364F13">
              <w:rPr>
                <w:rFonts w:ascii="Arial" w:hAnsi="Arial" w:cs="Arial"/>
              </w:rPr>
              <w:t xml:space="preserve"> vergleichbare Aufträge aus den letzten drei abgeschlossenen Geschäftsjahren</w:t>
            </w:r>
            <w:r w:rsidR="009356B0">
              <w:rPr>
                <w:rFonts w:ascii="Arial" w:hAnsi="Arial" w:cs="Arial"/>
              </w:rPr>
              <w:t xml:space="preserve"> (anzugeben sind: </w:t>
            </w:r>
            <w:r w:rsidR="009356B0" w:rsidRPr="009356B0">
              <w:rPr>
                <w:rFonts w:ascii="Arial" w:hAnsi="Arial" w:cs="Arial"/>
              </w:rPr>
              <w:t>Mindestdauer, dauerhaft besetzter Empfangsplatz, Publikumsverkehr, gegebenenfalls Bewirtungsleistungen</w:t>
            </w:r>
            <w:r w:rsidR="009356B0">
              <w:rPr>
                <w:rFonts w:ascii="Arial" w:hAnsi="Arial" w:cs="Arial"/>
              </w:rPr>
              <w:t>)</w:t>
            </w:r>
          </w:p>
          <w:p w14:paraId="32F02B4F" w14:textId="77777777" w:rsidR="00532D29" w:rsidRDefault="00532D29" w:rsidP="00113160">
            <w:pPr>
              <w:pStyle w:val="Listenabsatz"/>
              <w:spacing w:line="276" w:lineRule="auto"/>
              <w:jc w:val="both"/>
              <w:rPr>
                <w:rFonts w:ascii="Arial" w:hAnsi="Arial" w:cs="Arial"/>
              </w:rPr>
            </w:pPr>
          </w:p>
          <w:p w14:paraId="54718DDA" w14:textId="77777777" w:rsidR="0058162B" w:rsidRPr="00B9036D" w:rsidRDefault="0058162B" w:rsidP="00B9036D">
            <w:pPr>
              <w:pStyle w:val="Default"/>
              <w:jc w:val="both"/>
              <w:rPr>
                <w:rFonts w:ascii="Arial" w:hAnsi="Arial" w:cs="Arial"/>
                <w:b/>
                <w:bCs/>
                <w:sz w:val="22"/>
                <w:szCs w:val="22"/>
                <w:u w:val="single"/>
              </w:rPr>
            </w:pPr>
          </w:p>
          <w:p w14:paraId="605AD5A7" w14:textId="663B4B80" w:rsidR="002A67EC" w:rsidRPr="00B9036D" w:rsidRDefault="00532D29" w:rsidP="00B9036D">
            <w:pPr>
              <w:pStyle w:val="Default"/>
              <w:jc w:val="both"/>
              <w:rPr>
                <w:rFonts w:ascii="Arial" w:hAnsi="Arial" w:cs="Arial"/>
                <w:sz w:val="22"/>
                <w:szCs w:val="22"/>
              </w:rPr>
            </w:pPr>
            <w:r>
              <w:rPr>
                <w:rFonts w:ascii="Arial" w:hAnsi="Arial" w:cs="Arial"/>
                <w:b/>
                <w:bCs/>
                <w:sz w:val="22"/>
                <w:szCs w:val="22"/>
                <w:u w:val="single"/>
              </w:rPr>
              <w:t>4</w:t>
            </w:r>
            <w:r w:rsidR="002A67EC" w:rsidRPr="00B9036D">
              <w:rPr>
                <w:rFonts w:ascii="Arial" w:hAnsi="Arial" w:cs="Arial"/>
                <w:b/>
                <w:bCs/>
                <w:sz w:val="22"/>
                <w:szCs w:val="22"/>
                <w:u w:val="single"/>
              </w:rPr>
              <w:t>.</w:t>
            </w:r>
            <w:r w:rsidR="006D1247" w:rsidRPr="00B9036D">
              <w:rPr>
                <w:rFonts w:ascii="Arial" w:hAnsi="Arial" w:cs="Arial"/>
                <w:b/>
                <w:bCs/>
                <w:sz w:val="22"/>
                <w:szCs w:val="22"/>
                <w:u w:val="single"/>
              </w:rPr>
              <w:t>Wertungskriterien:</w:t>
            </w:r>
            <w:r w:rsidR="00C05334" w:rsidRPr="00B9036D">
              <w:rPr>
                <w:rFonts w:ascii="Arial" w:hAnsi="Arial" w:cs="Arial"/>
                <w:sz w:val="22"/>
                <w:szCs w:val="22"/>
              </w:rPr>
              <w:t xml:space="preserve"> </w:t>
            </w:r>
            <w:r w:rsidR="002A67EC" w:rsidRPr="00B9036D">
              <w:rPr>
                <w:rFonts w:ascii="Arial" w:hAnsi="Arial" w:cs="Arial"/>
                <w:sz w:val="22"/>
                <w:szCs w:val="22"/>
              </w:rPr>
              <w:t xml:space="preserve"> </w:t>
            </w:r>
          </w:p>
          <w:p w14:paraId="3AAED323" w14:textId="77777777" w:rsidR="002A67EC" w:rsidRPr="00B9036D" w:rsidRDefault="002A67EC" w:rsidP="00B9036D">
            <w:pPr>
              <w:pStyle w:val="Default"/>
              <w:jc w:val="both"/>
              <w:rPr>
                <w:rFonts w:ascii="Arial" w:hAnsi="Arial" w:cs="Arial"/>
                <w:sz w:val="22"/>
                <w:szCs w:val="22"/>
              </w:rPr>
            </w:pPr>
          </w:p>
          <w:p w14:paraId="5FE6C2B3" w14:textId="3EEE822F" w:rsidR="002A67EC" w:rsidRPr="00B9036D" w:rsidRDefault="002A67EC" w:rsidP="00B9036D">
            <w:pPr>
              <w:jc w:val="both"/>
              <w:rPr>
                <w:rFonts w:ascii="Arial" w:hAnsi="Arial" w:cs="Arial"/>
              </w:rPr>
            </w:pPr>
            <w:r w:rsidRPr="00B9036D">
              <w:rPr>
                <w:rFonts w:ascii="Arial" w:hAnsi="Arial" w:cs="Arial"/>
              </w:rPr>
              <w:t xml:space="preserve">Der Zuschlag wird auf das wirtschaftlichste Angebot gemäß den entsprechenden Regelungen der </w:t>
            </w:r>
            <w:proofErr w:type="spellStart"/>
            <w:r w:rsidRPr="00B9036D">
              <w:rPr>
                <w:rFonts w:ascii="Arial" w:hAnsi="Arial" w:cs="Arial"/>
              </w:rPr>
              <w:t>UVgO</w:t>
            </w:r>
            <w:proofErr w:type="spellEnd"/>
            <w:r w:rsidRPr="00B9036D">
              <w:rPr>
                <w:rFonts w:ascii="Arial" w:hAnsi="Arial" w:cs="Arial"/>
              </w:rPr>
              <w:t xml:space="preserve"> erteilt. Maßgeblich ist das beste Preis-Leistungs-Verhältnis.</w:t>
            </w:r>
          </w:p>
          <w:p w14:paraId="625A6A5C" w14:textId="77777777" w:rsidR="002A67EC" w:rsidRPr="00B9036D" w:rsidRDefault="002A67EC" w:rsidP="00B9036D">
            <w:pPr>
              <w:jc w:val="both"/>
              <w:rPr>
                <w:rFonts w:ascii="Arial" w:hAnsi="Arial" w:cs="Arial"/>
              </w:rPr>
            </w:pPr>
          </w:p>
          <w:p w14:paraId="32C836D4" w14:textId="77777777" w:rsidR="002A67EC" w:rsidRPr="00B9036D" w:rsidRDefault="002A67EC" w:rsidP="00B9036D">
            <w:pPr>
              <w:jc w:val="both"/>
              <w:rPr>
                <w:rFonts w:ascii="Arial" w:hAnsi="Arial" w:cs="Arial"/>
              </w:rPr>
            </w:pPr>
            <w:r w:rsidRPr="00B9036D">
              <w:rPr>
                <w:rFonts w:ascii="Arial" w:hAnsi="Arial" w:cs="Arial"/>
              </w:rPr>
              <w:t>Die Bewertung erfolgt nach den nachstehenden Zuschlagskriterien.</w:t>
            </w:r>
          </w:p>
          <w:p w14:paraId="796B9388" w14:textId="77777777" w:rsidR="002A67EC" w:rsidRPr="00B9036D" w:rsidRDefault="002A67EC" w:rsidP="00B9036D">
            <w:pPr>
              <w:jc w:val="both"/>
              <w:rPr>
                <w:rFonts w:ascii="Arial" w:hAnsi="Arial"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1"/>
              <w:gridCol w:w="4524"/>
              <w:gridCol w:w="1334"/>
            </w:tblGrid>
            <w:tr w:rsidR="00965908" w:rsidRPr="00B9036D" w14:paraId="61EC2920" w14:textId="77777777" w:rsidTr="006525D8">
              <w:trPr>
                <w:tblHeader/>
                <w:tblCellSpacing w:w="15" w:type="dxa"/>
              </w:trPr>
              <w:tc>
                <w:tcPr>
                  <w:tcW w:w="556" w:type="dxa"/>
                </w:tcPr>
                <w:p w14:paraId="6E693B0F" w14:textId="77777777" w:rsidR="00965908" w:rsidRPr="00B9036D" w:rsidRDefault="00965908" w:rsidP="00B9036D">
                  <w:pPr>
                    <w:jc w:val="both"/>
                    <w:rPr>
                      <w:rFonts w:ascii="Arial" w:hAnsi="Arial" w:cs="Arial"/>
                      <w:b/>
                      <w:bCs/>
                    </w:rPr>
                  </w:pPr>
                </w:p>
              </w:tc>
              <w:tc>
                <w:tcPr>
                  <w:tcW w:w="4494" w:type="dxa"/>
                  <w:vAlign w:val="center"/>
                  <w:hideMark/>
                </w:tcPr>
                <w:p w14:paraId="45EC28C6" w14:textId="4F619A4C" w:rsidR="00965908" w:rsidRPr="00B9036D" w:rsidRDefault="00965908" w:rsidP="00B9036D">
                  <w:pPr>
                    <w:jc w:val="both"/>
                    <w:rPr>
                      <w:rFonts w:ascii="Arial" w:hAnsi="Arial" w:cs="Arial"/>
                      <w:b/>
                      <w:bCs/>
                    </w:rPr>
                  </w:pPr>
                  <w:r w:rsidRPr="00B9036D">
                    <w:rPr>
                      <w:rFonts w:ascii="Arial" w:hAnsi="Arial" w:cs="Arial"/>
                      <w:b/>
                      <w:bCs/>
                    </w:rPr>
                    <w:t>Zuschlagskriterium</w:t>
                  </w:r>
                </w:p>
              </w:tc>
              <w:tc>
                <w:tcPr>
                  <w:tcW w:w="561" w:type="dxa"/>
                  <w:vAlign w:val="center"/>
                  <w:hideMark/>
                </w:tcPr>
                <w:p w14:paraId="0FE511E5" w14:textId="77777777" w:rsidR="00965908" w:rsidRPr="00B9036D" w:rsidRDefault="00965908" w:rsidP="00B9036D">
                  <w:pPr>
                    <w:jc w:val="both"/>
                    <w:rPr>
                      <w:rFonts w:ascii="Arial" w:hAnsi="Arial" w:cs="Arial"/>
                      <w:b/>
                      <w:bCs/>
                    </w:rPr>
                  </w:pPr>
                  <w:r w:rsidRPr="00B9036D">
                    <w:rPr>
                      <w:rFonts w:ascii="Arial" w:hAnsi="Arial" w:cs="Arial"/>
                      <w:b/>
                      <w:bCs/>
                    </w:rPr>
                    <w:t>Gewichtung</w:t>
                  </w:r>
                </w:p>
              </w:tc>
            </w:tr>
            <w:tr w:rsidR="00965908" w:rsidRPr="00B9036D" w14:paraId="428D14D3" w14:textId="77777777" w:rsidTr="006525D8">
              <w:trPr>
                <w:tblCellSpacing w:w="15" w:type="dxa"/>
              </w:trPr>
              <w:tc>
                <w:tcPr>
                  <w:tcW w:w="556" w:type="dxa"/>
                </w:tcPr>
                <w:p w14:paraId="18E1D24C" w14:textId="2E00BAE9" w:rsidR="00965908" w:rsidRPr="00B9036D" w:rsidRDefault="00965908" w:rsidP="00B9036D">
                  <w:pPr>
                    <w:jc w:val="both"/>
                    <w:rPr>
                      <w:rFonts w:ascii="Arial" w:hAnsi="Arial" w:cs="Arial"/>
                    </w:rPr>
                  </w:pPr>
                  <w:r>
                    <w:rPr>
                      <w:rFonts w:ascii="Arial" w:hAnsi="Arial" w:cs="Arial"/>
                    </w:rPr>
                    <w:t>1</w:t>
                  </w:r>
                </w:p>
              </w:tc>
              <w:tc>
                <w:tcPr>
                  <w:tcW w:w="4494" w:type="dxa"/>
                  <w:vAlign w:val="center"/>
                  <w:hideMark/>
                </w:tcPr>
                <w:p w14:paraId="3BF28D89" w14:textId="560BAC67" w:rsidR="00965908" w:rsidRPr="00B9036D" w:rsidRDefault="00965908" w:rsidP="00B9036D">
                  <w:pPr>
                    <w:jc w:val="both"/>
                    <w:rPr>
                      <w:rFonts w:ascii="Arial" w:hAnsi="Arial" w:cs="Arial"/>
                    </w:rPr>
                  </w:pPr>
                  <w:r w:rsidRPr="00B9036D">
                    <w:rPr>
                      <w:rFonts w:ascii="Arial" w:hAnsi="Arial" w:cs="Arial"/>
                    </w:rPr>
                    <w:t>Angebotspreis</w:t>
                  </w:r>
                </w:p>
              </w:tc>
              <w:tc>
                <w:tcPr>
                  <w:tcW w:w="561" w:type="dxa"/>
                  <w:vAlign w:val="center"/>
                  <w:hideMark/>
                </w:tcPr>
                <w:p w14:paraId="632CA399" w14:textId="77777777" w:rsidR="00965908" w:rsidRPr="00B9036D" w:rsidRDefault="00965908" w:rsidP="00B9036D">
                  <w:pPr>
                    <w:jc w:val="both"/>
                    <w:rPr>
                      <w:rFonts w:ascii="Arial" w:hAnsi="Arial" w:cs="Arial"/>
                    </w:rPr>
                  </w:pPr>
                  <w:r w:rsidRPr="00B9036D">
                    <w:rPr>
                      <w:rFonts w:ascii="Arial" w:hAnsi="Arial" w:cs="Arial"/>
                      <w:b/>
                      <w:bCs/>
                    </w:rPr>
                    <w:t>40 %</w:t>
                  </w:r>
                </w:p>
              </w:tc>
            </w:tr>
            <w:tr w:rsidR="00965908" w:rsidRPr="00B9036D" w14:paraId="66D84056" w14:textId="77777777" w:rsidTr="006525D8">
              <w:trPr>
                <w:tblCellSpacing w:w="15" w:type="dxa"/>
              </w:trPr>
              <w:tc>
                <w:tcPr>
                  <w:tcW w:w="556" w:type="dxa"/>
                </w:tcPr>
                <w:p w14:paraId="77D420AB" w14:textId="2AE0C172" w:rsidR="00965908" w:rsidRDefault="00965908" w:rsidP="00B9036D">
                  <w:pPr>
                    <w:jc w:val="both"/>
                    <w:rPr>
                      <w:rFonts w:ascii="Arial" w:hAnsi="Arial" w:cs="Arial"/>
                    </w:rPr>
                  </w:pPr>
                  <w:r>
                    <w:rPr>
                      <w:rFonts w:ascii="Arial" w:hAnsi="Arial" w:cs="Arial"/>
                    </w:rPr>
                    <w:t>2</w:t>
                  </w:r>
                </w:p>
              </w:tc>
              <w:tc>
                <w:tcPr>
                  <w:tcW w:w="4494" w:type="dxa"/>
                  <w:vAlign w:val="center"/>
                  <w:hideMark/>
                </w:tcPr>
                <w:p w14:paraId="3964C03D" w14:textId="2A4D7026" w:rsidR="00965908" w:rsidRPr="00B9036D" w:rsidRDefault="00965908" w:rsidP="00B9036D">
                  <w:pPr>
                    <w:jc w:val="both"/>
                    <w:rPr>
                      <w:rFonts w:ascii="Arial" w:hAnsi="Arial" w:cs="Arial"/>
                    </w:rPr>
                  </w:pPr>
                  <w:r>
                    <w:rPr>
                      <w:rFonts w:ascii="Arial" w:hAnsi="Arial" w:cs="Arial"/>
                    </w:rPr>
                    <w:t>Leistungskonzept</w:t>
                  </w:r>
                </w:p>
              </w:tc>
              <w:tc>
                <w:tcPr>
                  <w:tcW w:w="561" w:type="dxa"/>
                  <w:vAlign w:val="center"/>
                  <w:hideMark/>
                </w:tcPr>
                <w:p w14:paraId="692FB8FA" w14:textId="77777777" w:rsidR="00965908" w:rsidRPr="00B9036D" w:rsidRDefault="00965908" w:rsidP="00B9036D">
                  <w:pPr>
                    <w:jc w:val="both"/>
                    <w:rPr>
                      <w:rFonts w:ascii="Arial" w:hAnsi="Arial" w:cs="Arial"/>
                    </w:rPr>
                  </w:pPr>
                  <w:r w:rsidRPr="00B9036D">
                    <w:rPr>
                      <w:rFonts w:ascii="Arial" w:hAnsi="Arial" w:cs="Arial"/>
                      <w:b/>
                      <w:bCs/>
                    </w:rPr>
                    <w:t>30 %</w:t>
                  </w:r>
                </w:p>
              </w:tc>
            </w:tr>
            <w:tr w:rsidR="00965908" w:rsidRPr="00B9036D" w14:paraId="39A80EFA" w14:textId="77777777" w:rsidTr="006525D8">
              <w:trPr>
                <w:tblCellSpacing w:w="15" w:type="dxa"/>
              </w:trPr>
              <w:tc>
                <w:tcPr>
                  <w:tcW w:w="556" w:type="dxa"/>
                </w:tcPr>
                <w:p w14:paraId="419649F0" w14:textId="0B6A04C4" w:rsidR="00965908" w:rsidRPr="00965908" w:rsidRDefault="00965908" w:rsidP="00B9036D">
                  <w:pPr>
                    <w:jc w:val="both"/>
                    <w:rPr>
                      <w:rFonts w:ascii="Arial" w:hAnsi="Arial" w:cs="Arial"/>
                    </w:rPr>
                  </w:pPr>
                  <w:r>
                    <w:rPr>
                      <w:rFonts w:ascii="Arial" w:hAnsi="Arial" w:cs="Arial"/>
                    </w:rPr>
                    <w:t>3</w:t>
                  </w:r>
                </w:p>
              </w:tc>
              <w:tc>
                <w:tcPr>
                  <w:tcW w:w="4494" w:type="dxa"/>
                  <w:vAlign w:val="center"/>
                  <w:hideMark/>
                </w:tcPr>
                <w:p w14:paraId="11290434" w14:textId="4298EAAA" w:rsidR="00965908" w:rsidRPr="00B9036D" w:rsidRDefault="00965908" w:rsidP="00B9036D">
                  <w:pPr>
                    <w:jc w:val="both"/>
                    <w:rPr>
                      <w:rFonts w:ascii="Arial" w:hAnsi="Arial" w:cs="Arial"/>
                    </w:rPr>
                  </w:pPr>
                  <w:r w:rsidRPr="00965908">
                    <w:rPr>
                      <w:rFonts w:ascii="Arial" w:hAnsi="Arial" w:cs="Arial"/>
                    </w:rPr>
                    <w:t>Personal-, Einsatz-</w:t>
                  </w:r>
                  <w:r w:rsidR="006525D8">
                    <w:rPr>
                      <w:rFonts w:ascii="Arial" w:hAnsi="Arial" w:cs="Arial"/>
                    </w:rPr>
                    <w:t xml:space="preserve"> </w:t>
                  </w:r>
                  <w:r w:rsidRPr="00965908">
                    <w:rPr>
                      <w:rFonts w:ascii="Arial" w:hAnsi="Arial" w:cs="Arial"/>
                    </w:rPr>
                    <w:t>und Vertretungskonzept</w:t>
                  </w:r>
                </w:p>
              </w:tc>
              <w:tc>
                <w:tcPr>
                  <w:tcW w:w="561" w:type="dxa"/>
                  <w:vAlign w:val="center"/>
                  <w:hideMark/>
                </w:tcPr>
                <w:p w14:paraId="6D92F403" w14:textId="77777777" w:rsidR="00965908" w:rsidRPr="00B9036D" w:rsidRDefault="00965908" w:rsidP="00B9036D">
                  <w:pPr>
                    <w:jc w:val="both"/>
                    <w:rPr>
                      <w:rFonts w:ascii="Arial" w:hAnsi="Arial" w:cs="Arial"/>
                    </w:rPr>
                  </w:pPr>
                  <w:r w:rsidRPr="00B9036D">
                    <w:rPr>
                      <w:rFonts w:ascii="Arial" w:hAnsi="Arial" w:cs="Arial"/>
                      <w:b/>
                      <w:bCs/>
                    </w:rPr>
                    <w:t>15 %</w:t>
                  </w:r>
                </w:p>
              </w:tc>
            </w:tr>
            <w:tr w:rsidR="00965908" w:rsidRPr="00B9036D" w14:paraId="116281B6" w14:textId="77777777" w:rsidTr="006525D8">
              <w:trPr>
                <w:tblCellSpacing w:w="15" w:type="dxa"/>
              </w:trPr>
              <w:tc>
                <w:tcPr>
                  <w:tcW w:w="556" w:type="dxa"/>
                </w:tcPr>
                <w:p w14:paraId="22165A5A" w14:textId="7D457837" w:rsidR="00965908" w:rsidRPr="00B9036D" w:rsidRDefault="00965908" w:rsidP="00B9036D">
                  <w:pPr>
                    <w:jc w:val="both"/>
                    <w:rPr>
                      <w:rFonts w:ascii="Arial" w:hAnsi="Arial" w:cs="Arial"/>
                    </w:rPr>
                  </w:pPr>
                  <w:r>
                    <w:rPr>
                      <w:rFonts w:ascii="Arial" w:hAnsi="Arial" w:cs="Arial"/>
                    </w:rPr>
                    <w:t>4</w:t>
                  </w:r>
                </w:p>
              </w:tc>
              <w:tc>
                <w:tcPr>
                  <w:tcW w:w="4494" w:type="dxa"/>
                  <w:vAlign w:val="center"/>
                  <w:hideMark/>
                </w:tcPr>
                <w:p w14:paraId="7F535845" w14:textId="3D9F4492" w:rsidR="00965908" w:rsidRPr="00B9036D" w:rsidRDefault="00965908" w:rsidP="00B9036D">
                  <w:pPr>
                    <w:jc w:val="both"/>
                    <w:rPr>
                      <w:rFonts w:ascii="Arial" w:hAnsi="Arial" w:cs="Arial"/>
                    </w:rPr>
                  </w:pPr>
                  <w:r w:rsidRPr="00B9036D">
                    <w:rPr>
                      <w:rFonts w:ascii="Arial" w:hAnsi="Arial" w:cs="Arial"/>
                    </w:rPr>
                    <w:t>Qualifikation des vorgesehenen Personals</w:t>
                  </w:r>
                </w:p>
              </w:tc>
              <w:tc>
                <w:tcPr>
                  <w:tcW w:w="561" w:type="dxa"/>
                  <w:vAlign w:val="center"/>
                  <w:hideMark/>
                </w:tcPr>
                <w:p w14:paraId="3B6E4BE6" w14:textId="77777777" w:rsidR="00965908" w:rsidRPr="00B9036D" w:rsidRDefault="00965908" w:rsidP="00B9036D">
                  <w:pPr>
                    <w:jc w:val="both"/>
                    <w:rPr>
                      <w:rFonts w:ascii="Arial" w:hAnsi="Arial" w:cs="Arial"/>
                    </w:rPr>
                  </w:pPr>
                  <w:r w:rsidRPr="00B9036D">
                    <w:rPr>
                      <w:rFonts w:ascii="Arial" w:hAnsi="Arial" w:cs="Arial"/>
                      <w:b/>
                      <w:bCs/>
                    </w:rPr>
                    <w:t>15 %</w:t>
                  </w:r>
                </w:p>
              </w:tc>
            </w:tr>
            <w:tr w:rsidR="00965908" w:rsidRPr="00B9036D" w14:paraId="66BA8DD4" w14:textId="77777777" w:rsidTr="006525D8">
              <w:trPr>
                <w:tblCellSpacing w:w="15" w:type="dxa"/>
              </w:trPr>
              <w:tc>
                <w:tcPr>
                  <w:tcW w:w="556" w:type="dxa"/>
                </w:tcPr>
                <w:p w14:paraId="40CF627E" w14:textId="77777777" w:rsidR="00965908" w:rsidRPr="00B9036D" w:rsidRDefault="00965908" w:rsidP="00B9036D">
                  <w:pPr>
                    <w:jc w:val="both"/>
                    <w:rPr>
                      <w:rFonts w:ascii="Arial" w:hAnsi="Arial" w:cs="Arial"/>
                      <w:b/>
                      <w:bCs/>
                    </w:rPr>
                  </w:pPr>
                </w:p>
              </w:tc>
              <w:tc>
                <w:tcPr>
                  <w:tcW w:w="4494" w:type="dxa"/>
                  <w:vAlign w:val="center"/>
                  <w:hideMark/>
                </w:tcPr>
                <w:p w14:paraId="0B16DDB7" w14:textId="4E94E2D8" w:rsidR="00965908" w:rsidRPr="00B9036D" w:rsidRDefault="00965908" w:rsidP="00B9036D">
                  <w:pPr>
                    <w:jc w:val="both"/>
                    <w:rPr>
                      <w:rFonts w:ascii="Arial" w:hAnsi="Arial" w:cs="Arial"/>
                    </w:rPr>
                  </w:pPr>
                  <w:r w:rsidRPr="00B9036D">
                    <w:rPr>
                      <w:rFonts w:ascii="Arial" w:hAnsi="Arial" w:cs="Arial"/>
                      <w:b/>
                      <w:bCs/>
                    </w:rPr>
                    <w:t>Gesamt</w:t>
                  </w:r>
                </w:p>
              </w:tc>
              <w:tc>
                <w:tcPr>
                  <w:tcW w:w="561" w:type="dxa"/>
                  <w:vAlign w:val="center"/>
                  <w:hideMark/>
                </w:tcPr>
                <w:p w14:paraId="07446A9C" w14:textId="77777777" w:rsidR="00965908" w:rsidRPr="00B9036D" w:rsidRDefault="00965908" w:rsidP="00B9036D">
                  <w:pPr>
                    <w:jc w:val="both"/>
                    <w:rPr>
                      <w:rFonts w:ascii="Arial" w:hAnsi="Arial" w:cs="Arial"/>
                    </w:rPr>
                  </w:pPr>
                  <w:r w:rsidRPr="00B9036D">
                    <w:rPr>
                      <w:rFonts w:ascii="Arial" w:hAnsi="Arial" w:cs="Arial"/>
                      <w:b/>
                      <w:bCs/>
                    </w:rPr>
                    <w:t>100 %</w:t>
                  </w:r>
                </w:p>
              </w:tc>
            </w:tr>
          </w:tbl>
          <w:p w14:paraId="1F1E8861" w14:textId="2F85BC97" w:rsidR="006D1247" w:rsidRDefault="002A67EC" w:rsidP="00B9036D">
            <w:pPr>
              <w:pStyle w:val="Default"/>
              <w:jc w:val="both"/>
              <w:rPr>
                <w:rFonts w:ascii="Arial" w:hAnsi="Arial" w:cs="Arial"/>
                <w:sz w:val="22"/>
                <w:szCs w:val="22"/>
              </w:rPr>
            </w:pPr>
            <w:r w:rsidRPr="00B9036D">
              <w:rPr>
                <w:rFonts w:ascii="Arial" w:hAnsi="Arial" w:cs="Arial"/>
                <w:sz w:val="22"/>
                <w:szCs w:val="22"/>
              </w:rPr>
              <w:t>Weitere Details</w:t>
            </w:r>
            <w:r w:rsidR="00D7662A" w:rsidRPr="00B9036D">
              <w:rPr>
                <w:rFonts w:ascii="Arial" w:hAnsi="Arial" w:cs="Arial"/>
                <w:sz w:val="22"/>
                <w:szCs w:val="22"/>
              </w:rPr>
              <w:t xml:space="preserve"> zur Bewertung</w:t>
            </w:r>
            <w:r w:rsidR="00965908">
              <w:rPr>
                <w:rFonts w:ascii="Arial" w:hAnsi="Arial" w:cs="Arial"/>
                <w:sz w:val="22"/>
                <w:szCs w:val="22"/>
              </w:rPr>
              <w:t xml:space="preserve"> </w:t>
            </w:r>
            <w:r w:rsidRPr="00B9036D">
              <w:rPr>
                <w:rFonts w:ascii="Arial" w:hAnsi="Arial" w:cs="Arial"/>
                <w:sz w:val="22"/>
                <w:szCs w:val="22"/>
              </w:rPr>
              <w:t xml:space="preserve">siehe </w:t>
            </w:r>
            <w:r w:rsidR="00965908">
              <w:rPr>
                <w:rFonts w:ascii="Arial" w:hAnsi="Arial" w:cs="Arial"/>
                <w:sz w:val="22"/>
                <w:szCs w:val="22"/>
              </w:rPr>
              <w:t xml:space="preserve">Anlage </w:t>
            </w:r>
            <w:r w:rsidRPr="00B9036D">
              <w:rPr>
                <w:rFonts w:ascii="Arial" w:hAnsi="Arial" w:cs="Arial"/>
                <w:sz w:val="22"/>
                <w:szCs w:val="22"/>
              </w:rPr>
              <w:t>Bewertungsmatrix</w:t>
            </w:r>
            <w:r w:rsidR="00965908">
              <w:rPr>
                <w:rFonts w:ascii="Arial" w:hAnsi="Arial" w:cs="Arial"/>
                <w:sz w:val="22"/>
                <w:szCs w:val="22"/>
              </w:rPr>
              <w:t xml:space="preserve"> </w:t>
            </w:r>
          </w:p>
          <w:p w14:paraId="2F45BB76" w14:textId="77777777" w:rsidR="00965908" w:rsidRPr="00B9036D" w:rsidRDefault="00965908" w:rsidP="00B9036D">
            <w:pPr>
              <w:pStyle w:val="Default"/>
              <w:jc w:val="both"/>
              <w:rPr>
                <w:rFonts w:ascii="Arial" w:hAnsi="Arial" w:cs="Arial"/>
                <w:sz w:val="22"/>
                <w:szCs w:val="22"/>
              </w:rPr>
            </w:pPr>
          </w:p>
          <w:p w14:paraId="335A6DEA" w14:textId="253442E2" w:rsidR="002A67EC" w:rsidRDefault="00965908" w:rsidP="00B9036D">
            <w:pPr>
              <w:pStyle w:val="Default"/>
              <w:jc w:val="both"/>
              <w:rPr>
                <w:rFonts w:ascii="Arial" w:hAnsi="Arial" w:cs="Arial"/>
                <w:sz w:val="22"/>
                <w:szCs w:val="22"/>
              </w:rPr>
            </w:pPr>
            <w:r w:rsidRPr="00965908">
              <w:rPr>
                <w:rFonts w:ascii="Arial" w:hAnsi="Arial" w:cs="Arial"/>
                <w:sz w:val="22"/>
                <w:szCs w:val="22"/>
              </w:rPr>
              <w:t>Zu den Kriterien 2 bis 4 sind mit dem Angebot folgende Unterlagen einzureichen.</w:t>
            </w:r>
          </w:p>
          <w:p w14:paraId="28BE0336" w14:textId="77777777" w:rsidR="00965908" w:rsidRPr="00965908" w:rsidRDefault="00965908" w:rsidP="00965908">
            <w:pPr>
              <w:pStyle w:val="Default"/>
              <w:jc w:val="both"/>
              <w:rPr>
                <w:rFonts w:ascii="Arial" w:hAnsi="Arial" w:cs="Arial"/>
                <w:sz w:val="22"/>
                <w:szCs w:val="22"/>
              </w:rPr>
            </w:pPr>
            <w:r w:rsidRPr="00965908">
              <w:rPr>
                <w:rFonts w:ascii="Arial" w:hAnsi="Arial" w:cs="Arial"/>
                <w:sz w:val="22"/>
                <w:szCs w:val="22"/>
              </w:rPr>
              <w:t>Kriterium 2 – Leistungskonzept (max. 3 Seiten). Darzustellen ist, wie der Auftragnehmer die Leistungen nach Ziffer 2.3 im Tagesablauf erbringt: Organisation des Empfangs bei gleichzeitigem Publikums-, Telefon- und Postaufkommen, Priorisierung bei Belastungsspitzen, Abläufe der Besucher- und Schlüsselverwaltung, Organisation des Bewirtungs- und Konferenzservices einschließlich Vor- und Nachbereitung, Dokumentation besonderer Ereignisse.</w:t>
            </w:r>
          </w:p>
          <w:p w14:paraId="1C8DFDE5" w14:textId="77777777" w:rsidR="00965908" w:rsidRPr="00965908" w:rsidRDefault="00965908" w:rsidP="00965908">
            <w:pPr>
              <w:pStyle w:val="Default"/>
              <w:jc w:val="both"/>
              <w:rPr>
                <w:rFonts w:ascii="Arial" w:hAnsi="Arial" w:cs="Arial"/>
                <w:sz w:val="22"/>
                <w:szCs w:val="22"/>
              </w:rPr>
            </w:pPr>
          </w:p>
          <w:p w14:paraId="0E51F46A" w14:textId="77777777" w:rsidR="00965908" w:rsidRPr="00965908" w:rsidRDefault="00965908" w:rsidP="00965908">
            <w:pPr>
              <w:pStyle w:val="Default"/>
              <w:jc w:val="both"/>
              <w:rPr>
                <w:rFonts w:ascii="Arial" w:hAnsi="Arial" w:cs="Arial"/>
                <w:sz w:val="22"/>
                <w:szCs w:val="22"/>
              </w:rPr>
            </w:pPr>
            <w:r w:rsidRPr="00965908">
              <w:rPr>
                <w:rFonts w:ascii="Arial" w:hAnsi="Arial" w:cs="Arial"/>
                <w:sz w:val="22"/>
                <w:szCs w:val="22"/>
              </w:rPr>
              <w:t>Kriterium 3 – Personal-, Einsatz- und Vertretungskonzept (max. 3 Seiten). Darzustellen sind Einsatzplanung und Schichtmodell einschließlich der Pausenablösung, Vertretung bei planbaren und bei kurzfristigen Ausfällen, Anzahl und Verfügbarkeit eingewiesener Vertretungskräfte, Zeit bis zur Ersatzgestellung, Einarbeitung neuer Kräfte, Maßnahmen zur Personalbindung und zur Begrenzung der Fluktuation, interne Qualitätssicherung und Umgang mit Beanstandungen.</w:t>
            </w:r>
          </w:p>
          <w:p w14:paraId="791A3F27" w14:textId="77777777" w:rsidR="00965908" w:rsidRPr="00965908" w:rsidRDefault="00965908" w:rsidP="00965908">
            <w:pPr>
              <w:pStyle w:val="Default"/>
              <w:jc w:val="both"/>
              <w:rPr>
                <w:rFonts w:ascii="Arial" w:hAnsi="Arial" w:cs="Arial"/>
                <w:sz w:val="22"/>
                <w:szCs w:val="22"/>
              </w:rPr>
            </w:pPr>
          </w:p>
          <w:p w14:paraId="3A81552C" w14:textId="7EF5A14B" w:rsidR="00965908" w:rsidRDefault="00965908" w:rsidP="00965908">
            <w:pPr>
              <w:pStyle w:val="Default"/>
              <w:jc w:val="both"/>
              <w:rPr>
                <w:rFonts w:ascii="Arial" w:hAnsi="Arial" w:cs="Arial"/>
                <w:sz w:val="22"/>
                <w:szCs w:val="22"/>
              </w:rPr>
            </w:pPr>
            <w:r w:rsidRPr="00965908">
              <w:rPr>
                <w:rFonts w:ascii="Arial" w:hAnsi="Arial" w:cs="Arial"/>
                <w:sz w:val="22"/>
                <w:szCs w:val="22"/>
              </w:rPr>
              <w:lastRenderedPageBreak/>
              <w:t>Kriterium 4 – Qualifikation des vorgesehenen Personals (max. 2 Seiten zuzüglich der Qualifikationsprofile). Einzureichen sind anonymisierte Qualifikationsprofile für die vorgesehene Stammkraft sowie für mindestens [zwei] Vertretungskräfte. Bewertet werden: einschlägige Berufserfahrung über die geforderten zwölf Monate hinaus, einschlägige abgeschlossene Berufsausbildung, Englischkenntnisse auf dem Niveau B2 oder höher, einschlägige Fortbildungen der letzten drei Jahre (insbesondere Erste Hilfe, Brandschutzhelfer, Deeskalation, Datenschutz).</w:t>
            </w:r>
          </w:p>
          <w:p w14:paraId="0B15EACA" w14:textId="77777777" w:rsidR="00965908" w:rsidRPr="00B9036D" w:rsidRDefault="00965908" w:rsidP="00965908">
            <w:pPr>
              <w:pStyle w:val="Default"/>
              <w:jc w:val="both"/>
              <w:rPr>
                <w:rFonts w:ascii="Arial" w:hAnsi="Arial" w:cs="Arial"/>
                <w:sz w:val="22"/>
                <w:szCs w:val="22"/>
              </w:rPr>
            </w:pPr>
          </w:p>
          <w:p w14:paraId="61939A9F" w14:textId="77777777" w:rsidR="002A67EC" w:rsidRPr="00B9036D" w:rsidRDefault="002A67EC" w:rsidP="00B9036D">
            <w:pPr>
              <w:jc w:val="both"/>
              <w:rPr>
                <w:rFonts w:ascii="Arial" w:hAnsi="Arial" w:cs="Arial"/>
                <w:b/>
                <w:bCs/>
              </w:rPr>
            </w:pPr>
            <w:r w:rsidRPr="00B9036D">
              <w:rPr>
                <w:rFonts w:ascii="Arial" w:hAnsi="Arial" w:cs="Arial"/>
                <w:b/>
                <w:bCs/>
              </w:rPr>
              <w:t>Anforderungen an die einzureichenden Konzepte</w:t>
            </w:r>
          </w:p>
          <w:p w14:paraId="769FA97D" w14:textId="77777777" w:rsidR="002A67EC" w:rsidRPr="00B9036D" w:rsidRDefault="002A67EC" w:rsidP="00B9036D">
            <w:pPr>
              <w:jc w:val="both"/>
              <w:rPr>
                <w:rFonts w:ascii="Arial" w:hAnsi="Arial" w:cs="Arial"/>
              </w:rPr>
            </w:pPr>
            <w:r w:rsidRPr="00B9036D">
              <w:rPr>
                <w:rFonts w:ascii="Arial" w:hAnsi="Arial" w:cs="Arial"/>
              </w:rPr>
              <w:t xml:space="preserve">Die im Rahmen der Zuschlagskriterien geforderten Konzepte sind vom Bieter aussagekräftig und nachvollziehbar darzustellen. Der Umfang jedes einzelnen Konzepts darf </w:t>
            </w:r>
            <w:r w:rsidRPr="00B9036D">
              <w:rPr>
                <w:rFonts w:ascii="Arial" w:hAnsi="Arial" w:cs="Arial"/>
                <w:b/>
                <w:bCs/>
              </w:rPr>
              <w:t>maximal drei DIN-A4-Seiten</w:t>
            </w:r>
            <w:r w:rsidRPr="00B9036D">
              <w:rPr>
                <w:rFonts w:ascii="Arial" w:hAnsi="Arial" w:cs="Arial"/>
              </w:rPr>
              <w:t xml:space="preserve"> (Schriftgröße mindestens 11 </w:t>
            </w:r>
            <w:proofErr w:type="spellStart"/>
            <w:r w:rsidRPr="00B9036D">
              <w:rPr>
                <w:rFonts w:ascii="Arial" w:hAnsi="Arial" w:cs="Arial"/>
              </w:rPr>
              <w:t>pt</w:t>
            </w:r>
            <w:proofErr w:type="spellEnd"/>
            <w:r w:rsidRPr="00B9036D">
              <w:rPr>
                <w:rFonts w:ascii="Arial" w:hAnsi="Arial" w:cs="Arial"/>
              </w:rPr>
              <w:t xml:space="preserve">, übliche Seitenränder) nicht überschreiten. Die Darstellung ist auf die wesentlichen Inhalte zu beschränken und soll die geplante Vorgehensweise klar, strukturiert und nachvollziehbar erläutern. </w:t>
            </w:r>
          </w:p>
          <w:p w14:paraId="6636178B" w14:textId="77777777" w:rsidR="002A67EC" w:rsidRPr="00B9036D" w:rsidRDefault="002A67EC" w:rsidP="00B9036D">
            <w:pPr>
              <w:jc w:val="both"/>
              <w:rPr>
                <w:rFonts w:ascii="Arial" w:hAnsi="Arial" w:cs="Arial"/>
              </w:rPr>
            </w:pPr>
            <w:r w:rsidRPr="00B9036D">
              <w:rPr>
                <w:rFonts w:ascii="Arial" w:hAnsi="Arial" w:cs="Arial"/>
              </w:rPr>
              <w:t>Die Konzepte müssen erkennen lassen, wie der Bieter die Anforderungen dieses Leistungsverzeichnisses organisatorisch und qualitativ umsetzen wird. Reine Allgemeinplätze oder standardisierte Unternehmensbroschüren ohne konkreten Bezug zum ausgeschriebenen Leistungsumfang können bei der Bewertung zu Punktabzügen führen.</w:t>
            </w:r>
          </w:p>
          <w:p w14:paraId="36C6D74D" w14:textId="44322881" w:rsidR="006D1247" w:rsidRPr="00B9036D" w:rsidRDefault="002A67EC" w:rsidP="00B9036D">
            <w:pPr>
              <w:pStyle w:val="Default"/>
              <w:jc w:val="both"/>
              <w:rPr>
                <w:rFonts w:ascii="Arial" w:hAnsi="Arial" w:cs="Arial"/>
                <w:sz w:val="22"/>
                <w:szCs w:val="22"/>
              </w:rPr>
            </w:pPr>
            <w:r w:rsidRPr="00B9036D">
              <w:rPr>
                <w:rFonts w:ascii="Arial" w:hAnsi="Arial" w:cs="Arial"/>
                <w:sz w:val="22"/>
                <w:szCs w:val="22"/>
              </w:rPr>
              <w:t>Der Auftraggeber behält sich vor, ausschließlich die innerhalb des vorgegebenen Seitenumfangs dargestellten Inhalte in die Bewertung einzubeziehen.</w:t>
            </w:r>
          </w:p>
          <w:p w14:paraId="2E15590C" w14:textId="77777777" w:rsidR="00D7662A" w:rsidRPr="00B9036D" w:rsidRDefault="00D7662A" w:rsidP="00B9036D">
            <w:pPr>
              <w:pStyle w:val="Default"/>
              <w:jc w:val="both"/>
              <w:rPr>
                <w:rFonts w:ascii="Arial" w:hAnsi="Arial" w:cs="Arial"/>
                <w:sz w:val="22"/>
                <w:szCs w:val="22"/>
              </w:rPr>
            </w:pPr>
          </w:p>
          <w:p w14:paraId="291D11CA" w14:textId="77777777" w:rsidR="00D7662A" w:rsidRDefault="00D7662A" w:rsidP="00B9036D">
            <w:pPr>
              <w:jc w:val="both"/>
              <w:rPr>
                <w:rFonts w:ascii="Arial" w:hAnsi="Arial" w:cs="Arial"/>
              </w:rPr>
            </w:pPr>
            <w:r w:rsidRPr="00B9036D">
              <w:rPr>
                <w:rFonts w:ascii="Arial" w:hAnsi="Arial" w:cs="Arial"/>
              </w:rPr>
              <w:t>Den Zuschlag erhält das Angebot mit der höchsten Gesamtpunktzahl.</w:t>
            </w:r>
          </w:p>
          <w:p w14:paraId="50D5EF82" w14:textId="77777777" w:rsidR="00965908" w:rsidRPr="00B9036D" w:rsidRDefault="00965908" w:rsidP="00B9036D">
            <w:pPr>
              <w:jc w:val="both"/>
              <w:rPr>
                <w:rFonts w:ascii="Arial" w:hAnsi="Arial" w:cs="Arial"/>
              </w:rPr>
            </w:pPr>
          </w:p>
          <w:p w14:paraId="64C54DA6" w14:textId="148C4FA1" w:rsidR="000F4710" w:rsidRPr="00B9036D" w:rsidRDefault="00D7662A" w:rsidP="00B9036D">
            <w:pPr>
              <w:jc w:val="both"/>
              <w:rPr>
                <w:rFonts w:ascii="Arial" w:hAnsi="Arial" w:cs="Arial"/>
              </w:rPr>
            </w:pPr>
            <w:r w:rsidRPr="00B9036D">
              <w:rPr>
                <w:rFonts w:ascii="Arial" w:hAnsi="Arial" w:cs="Arial"/>
              </w:rPr>
              <w:t xml:space="preserve">Bei Punktgleichheit entscheidet zunächst die höhere Bewertung im Kriterium „Qualität des Personal- und Einsatzkonzeptes“. Besteht weiterhin Punktgleichheit, entscheidet die höhere Bewertung im Kriterium „Qualifikation des eingesetzten Personals“. Sollte weiterhin Punktgleichheit bestehen, entscheidet die höhere Bewertung im Punkt </w:t>
            </w:r>
            <w:proofErr w:type="gramStart"/>
            <w:r w:rsidRPr="00B9036D">
              <w:rPr>
                <w:rFonts w:ascii="Arial" w:hAnsi="Arial" w:cs="Arial"/>
              </w:rPr>
              <w:t>„ Angebotspreis</w:t>
            </w:r>
            <w:proofErr w:type="gramEnd"/>
            <w:r w:rsidRPr="00B9036D">
              <w:rPr>
                <w:rFonts w:ascii="Arial" w:hAnsi="Arial" w:cs="Arial"/>
              </w:rPr>
              <w:t>“.</w:t>
            </w:r>
          </w:p>
        </w:tc>
      </w:tr>
    </w:tbl>
    <w:p w14:paraId="5ED42E08" w14:textId="77777777" w:rsidR="001C6F59" w:rsidRPr="00B9036D" w:rsidRDefault="001C6F59" w:rsidP="00B9036D">
      <w:pPr>
        <w:jc w:val="both"/>
        <w:rPr>
          <w:rFonts w:ascii="Arial" w:hAnsi="Arial" w:cs="Arial"/>
          <w:b/>
          <w:bCs/>
        </w:rPr>
      </w:pPr>
    </w:p>
    <w:sectPr w:rsidR="001C6F59" w:rsidRPr="00B9036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94D79" w14:textId="77777777" w:rsidR="00861EE3" w:rsidRDefault="00861EE3" w:rsidP="0072586B">
      <w:pPr>
        <w:spacing w:after="0" w:line="240" w:lineRule="auto"/>
      </w:pPr>
      <w:r>
        <w:separator/>
      </w:r>
    </w:p>
  </w:endnote>
  <w:endnote w:type="continuationSeparator" w:id="0">
    <w:p w14:paraId="53B7C871" w14:textId="77777777" w:rsidR="00861EE3" w:rsidRDefault="00861EE3" w:rsidP="00725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070AD" w14:textId="77777777" w:rsidR="009E3DDA" w:rsidRDefault="009E3D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C23D" w14:textId="2D82C23E" w:rsidR="0072586B" w:rsidRPr="009E3DDA" w:rsidRDefault="009E3DDA" w:rsidP="009E3DDA">
    <w:pPr>
      <w:pStyle w:val="FuzeileQM"/>
      <w:jc w:val="right"/>
      <w:rPr>
        <w:rFonts w:cstheme="minorHAnsi"/>
      </w:rPr>
    </w:pPr>
    <w:r w:rsidRPr="00827FC6">
      <w:rPr>
        <w:rFonts w:cstheme="minorHAnsi"/>
      </w:rPr>
      <w:tab/>
      <w:t xml:space="preserve">Seite </w:t>
    </w:r>
    <w:r w:rsidRPr="00827FC6">
      <w:rPr>
        <w:rFonts w:cstheme="minorHAnsi"/>
      </w:rPr>
      <w:fldChar w:fldCharType="begin"/>
    </w:r>
    <w:r w:rsidRPr="00827FC6">
      <w:rPr>
        <w:rFonts w:cstheme="minorHAnsi"/>
      </w:rPr>
      <w:instrText>PAGE    \* MERGEFORMAT</w:instrText>
    </w:r>
    <w:r w:rsidRPr="00827FC6">
      <w:rPr>
        <w:rFonts w:cstheme="minorHAnsi"/>
      </w:rPr>
      <w:fldChar w:fldCharType="separate"/>
    </w:r>
    <w:r>
      <w:rPr>
        <w:rFonts w:cstheme="minorHAnsi"/>
      </w:rPr>
      <w:t>1</w:t>
    </w:r>
    <w:r w:rsidRPr="00827FC6">
      <w:rPr>
        <w:rFonts w:cstheme="minorHAnsi"/>
      </w:rPr>
      <w:fldChar w:fldCharType="end"/>
    </w:r>
    <w:r w:rsidRPr="00827FC6">
      <w:rPr>
        <w:rFonts w:cstheme="minorHAnsi"/>
      </w:rPr>
      <w:t xml:space="preserve"> von </w:t>
    </w:r>
    <w:r w:rsidRPr="00827FC6">
      <w:rPr>
        <w:rFonts w:cstheme="minorHAnsi"/>
      </w:rPr>
      <w:fldChar w:fldCharType="begin"/>
    </w:r>
    <w:r w:rsidRPr="00827FC6">
      <w:rPr>
        <w:rFonts w:cstheme="minorHAnsi"/>
      </w:rPr>
      <w:instrText xml:space="preserve"> NUMPAGES   \* MERGEFORMAT </w:instrText>
    </w:r>
    <w:r w:rsidRPr="00827FC6">
      <w:rPr>
        <w:rFonts w:cstheme="minorHAnsi"/>
      </w:rPr>
      <w:fldChar w:fldCharType="separate"/>
    </w:r>
    <w:r>
      <w:rPr>
        <w:rFonts w:cstheme="minorHAnsi"/>
      </w:rPr>
      <w:t>1</w:t>
    </w:r>
    <w:r w:rsidRPr="00827FC6">
      <w:rPr>
        <w:rFonts w:cstheme="min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D6B8" w14:textId="77777777" w:rsidR="009E3DDA" w:rsidRDefault="009E3D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051FD" w14:textId="77777777" w:rsidR="00861EE3" w:rsidRDefault="00861EE3" w:rsidP="0072586B">
      <w:pPr>
        <w:spacing w:after="0" w:line="240" w:lineRule="auto"/>
      </w:pPr>
      <w:r>
        <w:separator/>
      </w:r>
    </w:p>
  </w:footnote>
  <w:footnote w:type="continuationSeparator" w:id="0">
    <w:p w14:paraId="1F5C6FFA" w14:textId="77777777" w:rsidR="00861EE3" w:rsidRDefault="00861EE3" w:rsidP="00725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FC52" w14:textId="77777777" w:rsidR="009E3DDA" w:rsidRDefault="009E3D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39AF" w14:textId="79CE94C4" w:rsidR="009E3DDA" w:rsidRPr="009E3DDA" w:rsidRDefault="00861EE3" w:rsidP="009E3DDA">
    <w:pPr>
      <w:pStyle w:val="KopfzeileQM"/>
      <w:rPr>
        <w:rFonts w:ascii="Arial" w:hAnsi="Arial"/>
      </w:rPr>
    </w:pPr>
    <w:sdt>
      <w:sdtPr>
        <w:rPr>
          <w:rFonts w:ascii="Arial" w:hAnsi="Arial"/>
        </w:rPr>
        <w:alias w:val="Titel"/>
        <w:tag w:val=""/>
        <w:id w:val="1301267633"/>
        <w:placeholder>
          <w:docPart w:val="B3E599CD3635462EA02187F5E95946A7"/>
        </w:placeholder>
        <w:dataBinding w:prefixMappings="xmlns:ns0='http://purl.org/dc/elements/1.1/' xmlns:ns1='http://schemas.openxmlformats.org/package/2006/metadata/core-properties' " w:xpath="/ns1:coreProperties[1]/ns0:title[1]" w:storeItemID="{6C3C8BC8-F283-45AE-878A-BAB7291924A1}"/>
        <w:text/>
      </w:sdtPr>
      <w:sdtEndPr/>
      <w:sdtContent>
        <w:r w:rsidR="009E3DDA">
          <w:rPr>
            <w:rFonts w:ascii="Arial" w:hAnsi="Arial"/>
          </w:rPr>
          <w:t>F00</w:t>
        </w:r>
        <w:r w:rsidR="006529DD">
          <w:rPr>
            <w:rFonts w:ascii="Arial" w:hAnsi="Arial"/>
          </w:rPr>
          <w:t>8</w:t>
        </w:r>
        <w:r w:rsidR="009E3DDA">
          <w:rPr>
            <w:rFonts w:ascii="Arial" w:hAnsi="Arial"/>
          </w:rPr>
          <w:t xml:space="preserve"> - Leistungsbeschreibung</w:t>
        </w:r>
      </w:sdtContent>
    </w:sdt>
  </w:p>
  <w:p w14:paraId="784A057F" w14:textId="7E6AD2C1" w:rsidR="0072586B" w:rsidRDefault="0072586B" w:rsidP="009E3DDA">
    <w:pPr>
      <w:pStyle w:val="Kopfzeile"/>
      <w:tabs>
        <w:tab w:val="clear" w:pos="4536"/>
        <w:tab w:val="clear" w:pos="9072"/>
        <w:tab w:val="left" w:pos="9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C80D" w14:textId="77777777" w:rsidR="009E3DDA" w:rsidRDefault="009E3D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4571"/>
    <w:multiLevelType w:val="multilevel"/>
    <w:tmpl w:val="7D28E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43D61"/>
    <w:multiLevelType w:val="multilevel"/>
    <w:tmpl w:val="D1AC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F4BE0"/>
    <w:multiLevelType w:val="multilevel"/>
    <w:tmpl w:val="3C7E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55CAE"/>
    <w:multiLevelType w:val="multilevel"/>
    <w:tmpl w:val="A43A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05234"/>
    <w:multiLevelType w:val="multilevel"/>
    <w:tmpl w:val="9EAC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77F33"/>
    <w:multiLevelType w:val="multilevel"/>
    <w:tmpl w:val="5B3C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EE0068"/>
    <w:multiLevelType w:val="multilevel"/>
    <w:tmpl w:val="9D26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B6677B"/>
    <w:multiLevelType w:val="multilevel"/>
    <w:tmpl w:val="6108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9156B3"/>
    <w:multiLevelType w:val="hybridMultilevel"/>
    <w:tmpl w:val="CD302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C150319"/>
    <w:multiLevelType w:val="multilevel"/>
    <w:tmpl w:val="0F4C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A60D61"/>
    <w:multiLevelType w:val="multilevel"/>
    <w:tmpl w:val="FED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721386"/>
    <w:multiLevelType w:val="multilevel"/>
    <w:tmpl w:val="608E9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F83434"/>
    <w:multiLevelType w:val="multilevel"/>
    <w:tmpl w:val="C024B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112169"/>
    <w:multiLevelType w:val="multilevel"/>
    <w:tmpl w:val="FD64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293347"/>
    <w:multiLevelType w:val="multilevel"/>
    <w:tmpl w:val="CD44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FB26BA"/>
    <w:multiLevelType w:val="hybridMultilevel"/>
    <w:tmpl w:val="C3A401CC"/>
    <w:lvl w:ilvl="0" w:tplc="23026830">
      <w:start w:val="5"/>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0962715">
    <w:abstractNumId w:val="7"/>
  </w:num>
  <w:num w:numId="2" w16cid:durableId="1191340929">
    <w:abstractNumId w:val="12"/>
  </w:num>
  <w:num w:numId="3" w16cid:durableId="448819506">
    <w:abstractNumId w:val="4"/>
  </w:num>
  <w:num w:numId="4" w16cid:durableId="2026595283">
    <w:abstractNumId w:val="11"/>
  </w:num>
  <w:num w:numId="5" w16cid:durableId="222565661">
    <w:abstractNumId w:val="5"/>
  </w:num>
  <w:num w:numId="6" w16cid:durableId="1284531870">
    <w:abstractNumId w:val="13"/>
  </w:num>
  <w:num w:numId="7" w16cid:durableId="2077778340">
    <w:abstractNumId w:val="14"/>
  </w:num>
  <w:num w:numId="8" w16cid:durableId="2029404763">
    <w:abstractNumId w:val="1"/>
  </w:num>
  <w:num w:numId="9" w16cid:durableId="1558933074">
    <w:abstractNumId w:val="10"/>
  </w:num>
  <w:num w:numId="10" w16cid:durableId="68616990">
    <w:abstractNumId w:val="2"/>
  </w:num>
  <w:num w:numId="11" w16cid:durableId="163016017">
    <w:abstractNumId w:val="6"/>
  </w:num>
  <w:num w:numId="12" w16cid:durableId="1882864401">
    <w:abstractNumId w:val="3"/>
  </w:num>
  <w:num w:numId="13" w16cid:durableId="556359163">
    <w:abstractNumId w:val="9"/>
  </w:num>
  <w:num w:numId="14" w16cid:durableId="1350179172">
    <w:abstractNumId w:val="0"/>
  </w:num>
  <w:num w:numId="15" w16cid:durableId="431124140">
    <w:abstractNumId w:val="15"/>
  </w:num>
  <w:num w:numId="16" w16cid:durableId="17030450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385"/>
    <w:rsid w:val="00001FCC"/>
    <w:rsid w:val="000224AA"/>
    <w:rsid w:val="00041154"/>
    <w:rsid w:val="000561C8"/>
    <w:rsid w:val="00057145"/>
    <w:rsid w:val="00097CA4"/>
    <w:rsid w:val="000A46D3"/>
    <w:rsid w:val="000C2752"/>
    <w:rsid w:val="000C67F2"/>
    <w:rsid w:val="000F4710"/>
    <w:rsid w:val="00113160"/>
    <w:rsid w:val="001A6FEC"/>
    <w:rsid w:val="001C6F59"/>
    <w:rsid w:val="001E4007"/>
    <w:rsid w:val="00244A6F"/>
    <w:rsid w:val="00276788"/>
    <w:rsid w:val="002A67EC"/>
    <w:rsid w:val="002D4A34"/>
    <w:rsid w:val="002D64CD"/>
    <w:rsid w:val="003059B3"/>
    <w:rsid w:val="003135CD"/>
    <w:rsid w:val="00315B80"/>
    <w:rsid w:val="00327CD3"/>
    <w:rsid w:val="003418AC"/>
    <w:rsid w:val="003426ED"/>
    <w:rsid w:val="00387057"/>
    <w:rsid w:val="00397781"/>
    <w:rsid w:val="003C0285"/>
    <w:rsid w:val="003D1946"/>
    <w:rsid w:val="00402791"/>
    <w:rsid w:val="004249AE"/>
    <w:rsid w:val="00424DB2"/>
    <w:rsid w:val="00431AF8"/>
    <w:rsid w:val="00443D49"/>
    <w:rsid w:val="00467EE6"/>
    <w:rsid w:val="004D768A"/>
    <w:rsid w:val="00521E6E"/>
    <w:rsid w:val="00532D29"/>
    <w:rsid w:val="00565262"/>
    <w:rsid w:val="0058162B"/>
    <w:rsid w:val="00583EB2"/>
    <w:rsid w:val="005872BB"/>
    <w:rsid w:val="00587641"/>
    <w:rsid w:val="006525D8"/>
    <w:rsid w:val="006528DA"/>
    <w:rsid w:val="006529DD"/>
    <w:rsid w:val="006C7ABB"/>
    <w:rsid w:val="006D1247"/>
    <w:rsid w:val="00715381"/>
    <w:rsid w:val="0072586B"/>
    <w:rsid w:val="00733F1A"/>
    <w:rsid w:val="007426BF"/>
    <w:rsid w:val="007443BE"/>
    <w:rsid w:val="00754FE9"/>
    <w:rsid w:val="00756328"/>
    <w:rsid w:val="007F2913"/>
    <w:rsid w:val="008274C2"/>
    <w:rsid w:val="00842136"/>
    <w:rsid w:val="00861EE3"/>
    <w:rsid w:val="00865591"/>
    <w:rsid w:val="00870D09"/>
    <w:rsid w:val="00881325"/>
    <w:rsid w:val="00892673"/>
    <w:rsid w:val="0089539D"/>
    <w:rsid w:val="009104D0"/>
    <w:rsid w:val="009276BC"/>
    <w:rsid w:val="009356B0"/>
    <w:rsid w:val="00965908"/>
    <w:rsid w:val="00982A4B"/>
    <w:rsid w:val="009E3DDA"/>
    <w:rsid w:val="00A05E35"/>
    <w:rsid w:val="00A34CD8"/>
    <w:rsid w:val="00A479B6"/>
    <w:rsid w:val="00B16385"/>
    <w:rsid w:val="00B17233"/>
    <w:rsid w:val="00B17453"/>
    <w:rsid w:val="00B86354"/>
    <w:rsid w:val="00B9036D"/>
    <w:rsid w:val="00BC6C6C"/>
    <w:rsid w:val="00BD3518"/>
    <w:rsid w:val="00C05334"/>
    <w:rsid w:val="00CD771D"/>
    <w:rsid w:val="00D00ACD"/>
    <w:rsid w:val="00D7662A"/>
    <w:rsid w:val="00DA177E"/>
    <w:rsid w:val="00DB6457"/>
    <w:rsid w:val="00DD39F8"/>
    <w:rsid w:val="00DD6BE7"/>
    <w:rsid w:val="00E02EBF"/>
    <w:rsid w:val="00E731B8"/>
    <w:rsid w:val="00F41844"/>
    <w:rsid w:val="00F6116B"/>
    <w:rsid w:val="00F6289D"/>
    <w:rsid w:val="00F932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98E28"/>
  <w15:chartTrackingRefBased/>
  <w15:docId w15:val="{5DEDF22F-96D1-45B4-A95E-A57E2B8C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8">
    <w:name w:val="heading 8"/>
    <w:basedOn w:val="Standard"/>
    <w:next w:val="Standard"/>
    <w:link w:val="berschrift8Zchn"/>
    <w:uiPriority w:val="9"/>
    <w:semiHidden/>
    <w:unhideWhenUsed/>
    <w:qFormat/>
    <w:rsid w:val="00583EB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72586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2586B"/>
    <w:rPr>
      <w:rFonts w:ascii="Segoe UI" w:hAnsi="Segoe UI" w:cs="Segoe UI"/>
      <w:sz w:val="18"/>
      <w:szCs w:val="18"/>
    </w:rPr>
  </w:style>
  <w:style w:type="paragraph" w:styleId="Kopfzeile">
    <w:name w:val="header"/>
    <w:basedOn w:val="Standard"/>
    <w:link w:val="KopfzeileZchn"/>
    <w:uiPriority w:val="99"/>
    <w:unhideWhenUsed/>
    <w:rsid w:val="0072586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2586B"/>
  </w:style>
  <w:style w:type="paragraph" w:styleId="Fuzeile">
    <w:name w:val="footer"/>
    <w:basedOn w:val="Standard"/>
    <w:link w:val="FuzeileZchn"/>
    <w:uiPriority w:val="99"/>
    <w:unhideWhenUsed/>
    <w:rsid w:val="007258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2586B"/>
  </w:style>
  <w:style w:type="table" w:styleId="Tabellenraster">
    <w:name w:val="Table Grid"/>
    <w:basedOn w:val="NormaleTabelle"/>
    <w:uiPriority w:val="39"/>
    <w:rsid w:val="00A34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18AC"/>
    <w:pPr>
      <w:autoSpaceDE w:val="0"/>
      <w:autoSpaceDN w:val="0"/>
      <w:adjustRightInd w:val="0"/>
      <w:spacing w:after="0" w:line="240" w:lineRule="auto"/>
    </w:pPr>
    <w:rPr>
      <w:rFonts w:ascii="Calibri" w:hAnsi="Calibri" w:cs="Calibri"/>
      <w:color w:val="000000"/>
      <w:sz w:val="24"/>
      <w:szCs w:val="24"/>
    </w:rPr>
  </w:style>
  <w:style w:type="paragraph" w:customStyle="1" w:styleId="KopfzeileQM">
    <w:name w:val="Kopfzeile_QM"/>
    <w:basedOn w:val="Standard"/>
    <w:qFormat/>
    <w:rsid w:val="009E3DDA"/>
    <w:pPr>
      <w:pBdr>
        <w:bottom w:val="single" w:sz="4" w:space="8" w:color="auto"/>
      </w:pBdr>
      <w:spacing w:after="0" w:line="240" w:lineRule="auto"/>
      <w:jc w:val="both"/>
    </w:pPr>
    <w:rPr>
      <w:rFonts w:eastAsia="Times New Roman" w:cs="Arial"/>
      <w:sz w:val="24"/>
      <w:szCs w:val="24"/>
      <w:lang w:eastAsia="de-DE"/>
    </w:rPr>
  </w:style>
  <w:style w:type="character" w:styleId="Platzhaltertext">
    <w:name w:val="Placeholder Text"/>
    <w:basedOn w:val="Absatz-Standardschriftart"/>
    <w:uiPriority w:val="99"/>
    <w:unhideWhenUsed/>
    <w:rsid w:val="009E3DDA"/>
    <w:rPr>
      <w:color w:val="808080"/>
    </w:rPr>
  </w:style>
  <w:style w:type="paragraph" w:customStyle="1" w:styleId="FuzeileQM">
    <w:name w:val="Fußzeile_QM"/>
    <w:basedOn w:val="Standard"/>
    <w:qFormat/>
    <w:rsid w:val="009E3DDA"/>
    <w:pPr>
      <w:pBdr>
        <w:top w:val="single" w:sz="4" w:space="1" w:color="auto"/>
      </w:pBdr>
      <w:tabs>
        <w:tab w:val="left" w:pos="935"/>
        <w:tab w:val="left" w:pos="8647"/>
      </w:tabs>
      <w:spacing w:after="0" w:line="240" w:lineRule="auto"/>
    </w:pPr>
    <w:rPr>
      <w:rFonts w:eastAsia="Times New Roman" w:cs="Arial"/>
      <w:sz w:val="12"/>
      <w:szCs w:val="24"/>
      <w:lang w:eastAsia="de-DE"/>
    </w:rPr>
  </w:style>
  <w:style w:type="character" w:styleId="Kommentarzeichen">
    <w:name w:val="annotation reference"/>
    <w:basedOn w:val="Absatz-Standardschriftart"/>
    <w:uiPriority w:val="99"/>
    <w:semiHidden/>
    <w:unhideWhenUsed/>
    <w:rsid w:val="00276788"/>
    <w:rPr>
      <w:sz w:val="16"/>
      <w:szCs w:val="16"/>
    </w:rPr>
  </w:style>
  <w:style w:type="paragraph" w:styleId="Kommentartext">
    <w:name w:val="annotation text"/>
    <w:basedOn w:val="Standard"/>
    <w:link w:val="KommentartextZchn"/>
    <w:uiPriority w:val="99"/>
    <w:semiHidden/>
    <w:unhideWhenUsed/>
    <w:rsid w:val="0027678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6788"/>
    <w:rPr>
      <w:sz w:val="20"/>
      <w:szCs w:val="20"/>
    </w:rPr>
  </w:style>
  <w:style w:type="paragraph" w:styleId="Kommentarthema">
    <w:name w:val="annotation subject"/>
    <w:basedOn w:val="Kommentartext"/>
    <w:next w:val="Kommentartext"/>
    <w:link w:val="KommentarthemaZchn"/>
    <w:uiPriority w:val="99"/>
    <w:semiHidden/>
    <w:unhideWhenUsed/>
    <w:rsid w:val="00276788"/>
    <w:rPr>
      <w:b/>
      <w:bCs/>
    </w:rPr>
  </w:style>
  <w:style w:type="character" w:customStyle="1" w:styleId="KommentarthemaZchn">
    <w:name w:val="Kommentarthema Zchn"/>
    <w:basedOn w:val="KommentartextZchn"/>
    <w:link w:val="Kommentarthema"/>
    <w:uiPriority w:val="99"/>
    <w:semiHidden/>
    <w:rsid w:val="00276788"/>
    <w:rPr>
      <w:b/>
      <w:bCs/>
      <w:sz w:val="20"/>
      <w:szCs w:val="20"/>
    </w:rPr>
  </w:style>
  <w:style w:type="character" w:customStyle="1" w:styleId="berschrift8Zchn">
    <w:name w:val="Überschrift 8 Zchn"/>
    <w:basedOn w:val="Absatz-Standardschriftart"/>
    <w:link w:val="berschrift8"/>
    <w:uiPriority w:val="9"/>
    <w:semiHidden/>
    <w:rsid w:val="00583EB2"/>
    <w:rPr>
      <w:rFonts w:eastAsiaTheme="majorEastAsia" w:cstheme="majorBidi"/>
      <w:i/>
      <w:iCs/>
      <w:color w:val="272727" w:themeColor="text1" w:themeTint="D8"/>
      <w:kern w:val="2"/>
      <w:sz w:val="24"/>
      <w:szCs w:val="24"/>
      <w14:ligatures w14:val="standardContextual"/>
    </w:rPr>
  </w:style>
  <w:style w:type="paragraph" w:styleId="berarbeitung">
    <w:name w:val="Revision"/>
    <w:hidden/>
    <w:uiPriority w:val="99"/>
    <w:semiHidden/>
    <w:rsid w:val="00B9036D"/>
    <w:pPr>
      <w:spacing w:after="0" w:line="240" w:lineRule="auto"/>
    </w:pPr>
  </w:style>
  <w:style w:type="paragraph" w:styleId="Listenabsatz">
    <w:name w:val="List Paragraph"/>
    <w:basedOn w:val="Standard"/>
    <w:uiPriority w:val="34"/>
    <w:qFormat/>
    <w:rsid w:val="00467E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386488">
      <w:bodyDiv w:val="1"/>
      <w:marLeft w:val="0"/>
      <w:marRight w:val="0"/>
      <w:marTop w:val="0"/>
      <w:marBottom w:val="0"/>
      <w:divBdr>
        <w:top w:val="none" w:sz="0" w:space="0" w:color="auto"/>
        <w:left w:val="none" w:sz="0" w:space="0" w:color="auto"/>
        <w:bottom w:val="none" w:sz="0" w:space="0" w:color="auto"/>
        <w:right w:val="none" w:sz="0" w:space="0" w:color="auto"/>
      </w:divBdr>
    </w:div>
    <w:div w:id="785347631">
      <w:bodyDiv w:val="1"/>
      <w:marLeft w:val="0"/>
      <w:marRight w:val="0"/>
      <w:marTop w:val="0"/>
      <w:marBottom w:val="0"/>
      <w:divBdr>
        <w:top w:val="none" w:sz="0" w:space="0" w:color="auto"/>
        <w:left w:val="none" w:sz="0" w:space="0" w:color="auto"/>
        <w:bottom w:val="none" w:sz="0" w:space="0" w:color="auto"/>
        <w:right w:val="none" w:sz="0" w:space="0" w:color="auto"/>
      </w:divBdr>
    </w:div>
    <w:div w:id="1466967217">
      <w:bodyDiv w:val="1"/>
      <w:marLeft w:val="0"/>
      <w:marRight w:val="0"/>
      <w:marTop w:val="0"/>
      <w:marBottom w:val="0"/>
      <w:divBdr>
        <w:top w:val="none" w:sz="0" w:space="0" w:color="auto"/>
        <w:left w:val="none" w:sz="0" w:space="0" w:color="auto"/>
        <w:bottom w:val="none" w:sz="0" w:space="0" w:color="auto"/>
        <w:right w:val="none" w:sz="0" w:space="0" w:color="auto"/>
      </w:divBdr>
    </w:div>
    <w:div w:id="190776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E599CD3635462EA02187F5E95946A7"/>
        <w:category>
          <w:name w:val="Allgemein"/>
          <w:gallery w:val="placeholder"/>
        </w:category>
        <w:types>
          <w:type w:val="bbPlcHdr"/>
        </w:types>
        <w:behaviors>
          <w:behavior w:val="content"/>
        </w:behaviors>
        <w:guid w:val="{859AB063-0F57-4EBC-9F0B-C77F8BA01EA4}"/>
      </w:docPartPr>
      <w:docPartBody>
        <w:p w:rsidR="001F483E" w:rsidRDefault="00075C44" w:rsidP="00075C44">
          <w:pPr>
            <w:pStyle w:val="B3E599CD3635462EA02187F5E95946A7"/>
          </w:pPr>
          <w:r w:rsidRPr="00C42C65">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C44"/>
    <w:rsid w:val="00075C44"/>
    <w:rsid w:val="000866AA"/>
    <w:rsid w:val="001F483E"/>
    <w:rsid w:val="001F5E27"/>
    <w:rsid w:val="00244A6F"/>
    <w:rsid w:val="00425282"/>
    <w:rsid w:val="00431AF8"/>
    <w:rsid w:val="004E2FC0"/>
    <w:rsid w:val="00521E6E"/>
    <w:rsid w:val="005872BB"/>
    <w:rsid w:val="005B6907"/>
    <w:rsid w:val="006528DA"/>
    <w:rsid w:val="00675CF7"/>
    <w:rsid w:val="006B30FC"/>
    <w:rsid w:val="007B3D18"/>
    <w:rsid w:val="00843366"/>
    <w:rsid w:val="00890AAD"/>
    <w:rsid w:val="00892673"/>
    <w:rsid w:val="0089539D"/>
    <w:rsid w:val="009276BC"/>
    <w:rsid w:val="00BE0F1F"/>
    <w:rsid w:val="00BE37AC"/>
    <w:rsid w:val="00DD6BE7"/>
    <w:rsid w:val="00DD7EE7"/>
    <w:rsid w:val="00E0018A"/>
    <w:rsid w:val="00E14738"/>
    <w:rsid w:val="00EA356E"/>
    <w:rsid w:val="00F932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unhideWhenUsed/>
    <w:rsid w:val="000866AA"/>
    <w:rPr>
      <w:color w:val="808080"/>
    </w:rPr>
  </w:style>
  <w:style w:type="paragraph" w:customStyle="1" w:styleId="B3E599CD3635462EA02187F5E95946A7">
    <w:name w:val="B3E599CD3635462EA02187F5E95946A7"/>
    <w:rsid w:val="00075C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2750</Words>
  <Characters>17326</Characters>
  <Application>Microsoft Office Word</Application>
  <DocSecurity>0</DocSecurity>
  <Lines>144</Lines>
  <Paragraphs>40</Paragraphs>
  <ScaleCrop>false</ScaleCrop>
  <HeadingPairs>
    <vt:vector size="2" baseType="variant">
      <vt:variant>
        <vt:lpstr>Titel</vt:lpstr>
      </vt:variant>
      <vt:variant>
        <vt:i4>1</vt:i4>
      </vt:variant>
    </vt:vector>
  </HeadingPairs>
  <TitlesOfParts>
    <vt:vector size="1" baseType="lpstr">
      <vt:lpstr>F008 - Leistungsbeschreibung</vt:lpstr>
    </vt:vector>
  </TitlesOfParts>
  <Company/>
  <LinksUpToDate>false</LinksUpToDate>
  <CharactersWithSpaces>20036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F008 - Leistungsbeschreibung</dc:title>
  <dc:subject/>
  <dc:creator>Ilka Mandernach</dc:creator>
  <cp:keywords/>
  <dc:description/>
  <cp:lastModifiedBy>Wilhelm, Lara</cp:lastModifiedBy>
  <cp:revision>6</cp:revision>
  <dcterms:created xsi:type="dcterms:W3CDTF">2026-09-02T10:33:00Z</dcterms:created>
  <dcterms:modified xsi:type="dcterms:W3CDTF">2026-09-09T09:07:00Z</dcterms:modified>
</cp:coreProperties>
</file>